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C6E28" w:rsidRDefault="007615B8" w:rsidP="005C6E28">
      <w:pPr>
        <w:pStyle w:val="a3"/>
        <w:spacing w:line="240" w:lineRule="auto"/>
        <w:jc w:val="center"/>
        <w:rPr>
          <w:b/>
          <w:bCs/>
          <w:sz w:val="32"/>
          <w:szCs w:val="32"/>
          <w:rtl/>
        </w:rPr>
      </w:pPr>
      <w:r>
        <w:rPr>
          <w:rFonts w:hint="cs"/>
          <w:b/>
          <w:bCs/>
          <w:sz w:val="32"/>
          <w:szCs w:val="32"/>
          <w:rtl/>
        </w:rPr>
        <w:t xml:space="preserve"> </w:t>
      </w:r>
    </w:p>
    <w:p w:rsidR="00AE0B6D" w:rsidRPr="00FC2EB0" w:rsidRDefault="00AE0B6D" w:rsidP="00AE0B6D">
      <w:pPr>
        <w:pStyle w:val="a3"/>
        <w:spacing w:line="240" w:lineRule="auto"/>
        <w:jc w:val="center"/>
        <w:rPr>
          <w:b/>
          <w:bCs/>
          <w:sz w:val="32"/>
          <w:szCs w:val="32"/>
          <w:rtl/>
        </w:rPr>
      </w:pPr>
      <w:r w:rsidRPr="00FC2EB0">
        <w:rPr>
          <w:b/>
          <w:bCs/>
          <w:sz w:val="32"/>
          <w:szCs w:val="32"/>
          <w:rtl/>
        </w:rPr>
        <w:t>המינהל האזרחי לאזור יהודה והשומרון</w:t>
      </w:r>
    </w:p>
    <w:p w:rsidR="00AE0B6D" w:rsidRPr="00FC2EB0" w:rsidRDefault="00883CE6" w:rsidP="00AE0B6D">
      <w:pPr>
        <w:pStyle w:val="a3"/>
        <w:spacing w:line="240" w:lineRule="auto"/>
        <w:ind w:left="1152" w:hanging="1152"/>
        <w:jc w:val="center"/>
        <w:rPr>
          <w:b/>
          <w:bCs/>
          <w:sz w:val="26"/>
          <w:szCs w:val="26"/>
          <w:rtl/>
        </w:rPr>
      </w:pPr>
      <w:r>
        <w:rPr>
          <w:rFonts w:hint="cs"/>
          <w:b/>
          <w:bCs/>
          <w:sz w:val="26"/>
          <w:szCs w:val="26"/>
          <w:rtl/>
        </w:rPr>
        <w:t>קמ"ט שיכון</w:t>
      </w:r>
    </w:p>
    <w:p w:rsidR="00AE0B6D" w:rsidRPr="00FC2EB0" w:rsidRDefault="00AE0B6D" w:rsidP="00531E07">
      <w:pPr>
        <w:pStyle w:val="a3"/>
        <w:spacing w:line="240" w:lineRule="auto"/>
        <w:ind w:left="1152" w:hanging="1152"/>
        <w:jc w:val="center"/>
        <w:rPr>
          <w:b/>
          <w:bCs/>
          <w:sz w:val="26"/>
          <w:szCs w:val="26"/>
          <w:rtl/>
        </w:rPr>
      </w:pPr>
      <w:r w:rsidRPr="00FC2EB0">
        <w:rPr>
          <w:b/>
          <w:bCs/>
          <w:sz w:val="26"/>
          <w:szCs w:val="26"/>
          <w:rtl/>
        </w:rPr>
        <w:t xml:space="preserve">ת.ד. </w:t>
      </w:r>
      <w:r w:rsidR="00531E07">
        <w:rPr>
          <w:rFonts w:hint="cs"/>
          <w:b/>
          <w:bCs/>
          <w:sz w:val="26"/>
          <w:szCs w:val="26"/>
          <w:rtl/>
        </w:rPr>
        <w:t>24</w:t>
      </w:r>
      <w:r w:rsidRPr="00FC2EB0">
        <w:rPr>
          <w:b/>
          <w:bCs/>
          <w:sz w:val="26"/>
          <w:szCs w:val="26"/>
          <w:rtl/>
        </w:rPr>
        <w:t>, בית-אל, מיקוד 90631</w:t>
      </w:r>
    </w:p>
    <w:p w:rsidR="00AE0B6D" w:rsidRPr="00E53DAF" w:rsidRDefault="00AE0B6D" w:rsidP="00AE0B6D">
      <w:pPr>
        <w:pStyle w:val="a3"/>
        <w:spacing w:line="240" w:lineRule="auto"/>
        <w:ind w:left="1152" w:hanging="1152"/>
        <w:jc w:val="center"/>
        <w:rPr>
          <w:b/>
          <w:bCs/>
          <w:sz w:val="24"/>
          <w:rtl/>
        </w:rPr>
      </w:pPr>
    </w:p>
    <w:p w:rsidR="00AE0B6D" w:rsidRDefault="00AE0B6D" w:rsidP="00AE0B6D">
      <w:pPr>
        <w:pStyle w:val="a3"/>
        <w:spacing w:line="240" w:lineRule="auto"/>
        <w:ind w:left="1152" w:hanging="1152"/>
        <w:jc w:val="center"/>
        <w:rPr>
          <w:sz w:val="24"/>
          <w:rtl/>
        </w:rPr>
      </w:pPr>
    </w:p>
    <w:p w:rsidR="00AE0B6D" w:rsidRPr="00CC4E2A" w:rsidRDefault="00AE0B6D" w:rsidP="004A30CB">
      <w:pPr>
        <w:pStyle w:val="a3"/>
        <w:spacing w:line="240" w:lineRule="auto"/>
        <w:ind w:left="1152" w:hanging="1152"/>
        <w:jc w:val="center"/>
        <w:rPr>
          <w:b/>
          <w:bCs/>
          <w:sz w:val="26"/>
          <w:szCs w:val="26"/>
          <w:u w:val="single"/>
          <w:rtl/>
        </w:rPr>
      </w:pPr>
      <w:r w:rsidRPr="00451F86">
        <w:rPr>
          <w:rFonts w:hint="cs"/>
          <w:b/>
          <w:bCs/>
          <w:sz w:val="26"/>
          <w:szCs w:val="26"/>
          <w:u w:val="single"/>
          <w:rtl/>
        </w:rPr>
        <w:t xml:space="preserve">מכרז </w:t>
      </w:r>
      <w:r w:rsidR="004A30CB">
        <w:rPr>
          <w:rFonts w:hint="cs"/>
          <w:b/>
          <w:bCs/>
          <w:sz w:val="26"/>
          <w:szCs w:val="26"/>
          <w:u w:val="single"/>
          <w:rtl/>
        </w:rPr>
        <w:t>53/17</w:t>
      </w:r>
      <w:r w:rsidR="00CD3A21">
        <w:rPr>
          <w:rFonts w:hint="cs"/>
          <w:b/>
          <w:bCs/>
          <w:sz w:val="26"/>
          <w:szCs w:val="26"/>
          <w:u w:val="single"/>
          <w:rtl/>
        </w:rPr>
        <w:t xml:space="preserve"> ל</w:t>
      </w:r>
      <w:r w:rsidRPr="00451F86">
        <w:rPr>
          <w:rFonts w:hint="cs"/>
          <w:b/>
          <w:bCs/>
          <w:sz w:val="26"/>
          <w:szCs w:val="26"/>
          <w:u w:val="single"/>
          <w:rtl/>
        </w:rPr>
        <w:t xml:space="preserve">מתן שירותי </w:t>
      </w:r>
      <w:r w:rsidR="00883CE6">
        <w:rPr>
          <w:rFonts w:hint="cs"/>
          <w:b/>
          <w:bCs/>
          <w:sz w:val="26"/>
          <w:szCs w:val="26"/>
          <w:u w:val="single"/>
          <w:rtl/>
        </w:rPr>
        <w:t xml:space="preserve">ביטוח </w:t>
      </w:r>
      <w:r w:rsidRPr="00451F86">
        <w:rPr>
          <w:rFonts w:hint="cs"/>
          <w:b/>
          <w:bCs/>
          <w:sz w:val="26"/>
          <w:szCs w:val="26"/>
          <w:u w:val="single"/>
          <w:rtl/>
        </w:rPr>
        <w:t>מזגנים</w:t>
      </w:r>
      <w:r w:rsidR="00CD3A21">
        <w:rPr>
          <w:rFonts w:hint="cs"/>
          <w:b/>
          <w:bCs/>
          <w:sz w:val="26"/>
          <w:szCs w:val="26"/>
          <w:u w:val="single"/>
          <w:rtl/>
        </w:rPr>
        <w:t xml:space="preserve"> עבור המנהל האזרחי באזור יהודה ושומרון</w:t>
      </w:r>
    </w:p>
    <w:p w:rsidR="00AE0B6D" w:rsidRPr="00E53DAF" w:rsidRDefault="00AE0B6D" w:rsidP="00AE0B6D">
      <w:pPr>
        <w:pStyle w:val="a3"/>
        <w:spacing w:line="240" w:lineRule="auto"/>
        <w:ind w:left="1152" w:hanging="1152"/>
        <w:rPr>
          <w:b/>
          <w:bCs/>
          <w:sz w:val="24"/>
          <w:rtl/>
        </w:rPr>
      </w:pPr>
    </w:p>
    <w:p w:rsidR="00AE0B6D" w:rsidRPr="00E53DAF" w:rsidRDefault="00AE0B6D" w:rsidP="00AE0B6D">
      <w:pPr>
        <w:pStyle w:val="a3"/>
        <w:spacing w:line="240" w:lineRule="auto"/>
        <w:ind w:left="1152" w:hanging="1152"/>
        <w:rPr>
          <w:b/>
          <w:bCs/>
          <w:sz w:val="24"/>
          <w:u w:val="single"/>
          <w:rtl/>
        </w:rPr>
      </w:pPr>
      <w:r>
        <w:rPr>
          <w:rFonts w:hint="cs"/>
          <w:b/>
          <w:bCs/>
          <w:sz w:val="24"/>
          <w:u w:val="single"/>
          <w:rtl/>
        </w:rPr>
        <w:t xml:space="preserve">א. </w:t>
      </w:r>
      <w:r w:rsidRPr="00E53DAF">
        <w:rPr>
          <w:rFonts w:hint="cs"/>
          <w:b/>
          <w:bCs/>
          <w:sz w:val="24"/>
          <w:u w:val="single"/>
          <w:rtl/>
        </w:rPr>
        <w:t>מבוא</w:t>
      </w:r>
    </w:p>
    <w:p w:rsidR="00AE0B6D" w:rsidRPr="00E53DAF" w:rsidRDefault="00AE0B6D" w:rsidP="00AE0B6D">
      <w:pPr>
        <w:pStyle w:val="a3"/>
        <w:spacing w:line="240" w:lineRule="auto"/>
        <w:ind w:left="1152" w:hanging="1152"/>
        <w:rPr>
          <w:b/>
          <w:bCs/>
          <w:sz w:val="24"/>
          <w:rtl/>
        </w:rPr>
      </w:pPr>
    </w:p>
    <w:p w:rsidR="00FC7F2C" w:rsidRDefault="00AE0B6D" w:rsidP="006A7FFE">
      <w:pPr>
        <w:pStyle w:val="a3"/>
        <w:numPr>
          <w:ilvl w:val="0"/>
          <w:numId w:val="8"/>
        </w:numPr>
        <w:spacing w:line="240" w:lineRule="auto"/>
        <w:rPr>
          <w:sz w:val="24"/>
        </w:rPr>
      </w:pPr>
      <w:r w:rsidRPr="00E53DAF">
        <w:rPr>
          <w:rtl/>
        </w:rPr>
        <w:t>המינהל האזרחי לאזור יהודה והשומרון (להלן –</w:t>
      </w:r>
      <w:r w:rsidRPr="00E53DAF">
        <w:rPr>
          <w:rFonts w:hint="cs"/>
          <w:rtl/>
        </w:rPr>
        <w:t xml:space="preserve"> </w:t>
      </w:r>
      <w:r w:rsidRPr="00E53DAF">
        <w:rPr>
          <w:rtl/>
        </w:rPr>
        <w:t>"</w:t>
      </w:r>
      <w:r w:rsidRPr="00E53DAF">
        <w:rPr>
          <w:b/>
          <w:bCs/>
          <w:rtl/>
        </w:rPr>
        <w:t>המ</w:t>
      </w:r>
      <w:r w:rsidR="007F0DD3">
        <w:rPr>
          <w:rFonts w:hint="cs"/>
          <w:b/>
          <w:bCs/>
          <w:rtl/>
        </w:rPr>
        <w:t>י</w:t>
      </w:r>
      <w:r w:rsidRPr="00E53DAF">
        <w:rPr>
          <w:b/>
          <w:bCs/>
          <w:rtl/>
        </w:rPr>
        <w:t>נהל</w:t>
      </w:r>
      <w:r w:rsidRPr="00E53DAF">
        <w:rPr>
          <w:rtl/>
        </w:rPr>
        <w:t>"</w:t>
      </w:r>
      <w:r>
        <w:rPr>
          <w:rFonts w:hint="cs"/>
          <w:rtl/>
        </w:rPr>
        <w:t xml:space="preserve"> או "</w:t>
      </w:r>
      <w:r w:rsidRPr="00824B0A">
        <w:rPr>
          <w:rFonts w:hint="cs"/>
          <w:b/>
          <w:bCs/>
          <w:rtl/>
        </w:rPr>
        <w:t>המזמין</w:t>
      </w:r>
      <w:r>
        <w:rPr>
          <w:rFonts w:hint="cs"/>
          <w:rtl/>
        </w:rPr>
        <w:t>"</w:t>
      </w:r>
      <w:r w:rsidRPr="00E53DAF">
        <w:rPr>
          <w:rtl/>
        </w:rPr>
        <w:t xml:space="preserve">) מזמין </w:t>
      </w:r>
      <w:r>
        <w:rPr>
          <w:rFonts w:hint="cs"/>
          <w:rtl/>
        </w:rPr>
        <w:t>הצעות למתן שירותי תחזוקה שוטפת למזגנים</w:t>
      </w:r>
      <w:r w:rsidRPr="00E53DAF">
        <w:rPr>
          <w:rFonts w:hint="cs"/>
          <w:rtl/>
        </w:rPr>
        <w:t xml:space="preserve"> </w:t>
      </w:r>
      <w:r>
        <w:rPr>
          <w:rFonts w:hint="cs"/>
          <w:rtl/>
        </w:rPr>
        <w:t>במתקני המ</w:t>
      </w:r>
      <w:r w:rsidR="007F0DD3">
        <w:rPr>
          <w:rFonts w:hint="cs"/>
          <w:rtl/>
        </w:rPr>
        <w:t>י</w:t>
      </w:r>
      <w:r>
        <w:rPr>
          <w:rFonts w:hint="cs"/>
          <w:rtl/>
        </w:rPr>
        <w:t xml:space="preserve">נהל </w:t>
      </w:r>
      <w:r w:rsidRPr="00E53DAF">
        <w:rPr>
          <w:rFonts w:hint="cs"/>
          <w:rtl/>
        </w:rPr>
        <w:t>(להלן: "</w:t>
      </w:r>
      <w:r w:rsidRPr="00B00D3B">
        <w:rPr>
          <w:rFonts w:hint="cs"/>
          <w:b/>
          <w:bCs/>
          <w:rtl/>
        </w:rPr>
        <w:t>השירותים</w:t>
      </w:r>
      <w:r w:rsidRPr="00E53DAF">
        <w:rPr>
          <w:rFonts w:hint="cs"/>
          <w:rtl/>
        </w:rPr>
        <w:t>")</w:t>
      </w:r>
      <w:r w:rsidRPr="00E53DAF">
        <w:rPr>
          <w:rtl/>
        </w:rPr>
        <w:t xml:space="preserve">, במועדים ובתנאים </w:t>
      </w:r>
      <w:r w:rsidRPr="00E53DAF">
        <w:rPr>
          <w:rFonts w:hint="cs"/>
          <w:rtl/>
        </w:rPr>
        <w:t>ה</w:t>
      </w:r>
      <w:r w:rsidRPr="00E53DAF">
        <w:rPr>
          <w:rtl/>
        </w:rPr>
        <w:t>מפורט</w:t>
      </w:r>
      <w:r w:rsidRPr="00E53DAF">
        <w:rPr>
          <w:rFonts w:hint="cs"/>
          <w:rtl/>
        </w:rPr>
        <w:t>ים</w:t>
      </w:r>
      <w:r w:rsidRPr="00E53DAF">
        <w:rPr>
          <w:rtl/>
        </w:rPr>
        <w:t xml:space="preserve"> </w:t>
      </w:r>
      <w:r w:rsidRPr="00E53DAF">
        <w:rPr>
          <w:rFonts w:hint="cs"/>
          <w:rtl/>
        </w:rPr>
        <w:t>במסמכי המכרז</w:t>
      </w:r>
      <w:r w:rsidR="00F400AB">
        <w:rPr>
          <w:rFonts w:hint="cs"/>
          <w:rtl/>
        </w:rPr>
        <w:t>, הכוללים את הנספחים המצורפים.</w:t>
      </w:r>
      <w:r w:rsidR="00F400AB">
        <w:rPr>
          <w:rFonts w:hint="cs"/>
          <w:sz w:val="24"/>
          <w:rtl/>
        </w:rPr>
        <w:t xml:space="preserve">  </w:t>
      </w:r>
    </w:p>
    <w:p w:rsidR="00AE0B6D" w:rsidRDefault="00AE0B6D" w:rsidP="00451F86">
      <w:pPr>
        <w:ind w:left="720"/>
        <w:jc w:val="both"/>
        <w:rPr>
          <w:rFonts w:cs="David"/>
        </w:rPr>
      </w:pPr>
    </w:p>
    <w:p w:rsidR="00AE0B6D" w:rsidRDefault="00AE0B6D" w:rsidP="00BB290D">
      <w:pPr>
        <w:ind w:left="720"/>
        <w:jc w:val="both"/>
        <w:rPr>
          <w:rFonts w:cs="David"/>
        </w:rPr>
      </w:pPr>
      <w:r>
        <w:rPr>
          <w:rFonts w:cs="David" w:hint="cs"/>
          <w:rtl/>
        </w:rPr>
        <w:t xml:space="preserve">ההתקשרות היא למשך </w:t>
      </w:r>
      <w:r w:rsidR="00F079EC" w:rsidRPr="00F079EC">
        <w:rPr>
          <w:rFonts w:cs="David" w:hint="eastAsia"/>
          <w:rtl/>
        </w:rPr>
        <w:t>שנה</w:t>
      </w:r>
      <w:r w:rsidR="00F079EC" w:rsidRPr="00F079EC">
        <w:rPr>
          <w:rFonts w:cs="David"/>
          <w:rtl/>
        </w:rPr>
        <w:t xml:space="preserve"> </w:t>
      </w:r>
      <w:r w:rsidR="00F079EC" w:rsidRPr="00F079EC">
        <w:rPr>
          <w:rFonts w:cs="David" w:hint="eastAsia"/>
          <w:rtl/>
        </w:rPr>
        <w:t>אחת</w:t>
      </w:r>
      <w:r>
        <w:rPr>
          <w:rFonts w:cs="David" w:hint="cs"/>
          <w:rtl/>
        </w:rPr>
        <w:t xml:space="preserve"> עם אופציה של המנהל להאריך אותה </w:t>
      </w:r>
      <w:r w:rsidR="00BB290D">
        <w:rPr>
          <w:rFonts w:cs="David" w:hint="cs"/>
          <w:rtl/>
        </w:rPr>
        <w:t xml:space="preserve">בארבע </w:t>
      </w:r>
      <w:r w:rsidR="00F079EC" w:rsidRPr="00F079EC">
        <w:rPr>
          <w:rFonts w:cs="David" w:hint="eastAsia"/>
          <w:rtl/>
        </w:rPr>
        <w:t>תקופות</w:t>
      </w:r>
      <w:r w:rsidR="00F079EC" w:rsidRPr="00F079EC">
        <w:rPr>
          <w:rFonts w:cs="David"/>
          <w:rtl/>
        </w:rPr>
        <w:t xml:space="preserve"> </w:t>
      </w:r>
      <w:r w:rsidR="00F079EC" w:rsidRPr="00F079EC">
        <w:rPr>
          <w:rFonts w:cs="David" w:hint="eastAsia"/>
          <w:rtl/>
        </w:rPr>
        <w:t>נוספות</w:t>
      </w:r>
      <w:r w:rsidRPr="006F05A5">
        <w:rPr>
          <w:rFonts w:cs="David" w:hint="cs"/>
          <w:rtl/>
        </w:rPr>
        <w:t>,</w:t>
      </w:r>
      <w:r>
        <w:rPr>
          <w:rFonts w:cs="David" w:hint="cs"/>
          <w:rtl/>
        </w:rPr>
        <w:t xml:space="preserve"> בנות </w:t>
      </w:r>
      <w:r w:rsidR="00187D9A">
        <w:rPr>
          <w:rFonts w:cs="David" w:hint="cs"/>
          <w:rtl/>
        </w:rPr>
        <w:t xml:space="preserve">לכל היותר </w:t>
      </w:r>
      <w:r>
        <w:rPr>
          <w:rFonts w:cs="David" w:hint="cs"/>
          <w:rtl/>
        </w:rPr>
        <w:t>שנה אחת כל אחת.</w:t>
      </w:r>
    </w:p>
    <w:p w:rsidR="00451F86" w:rsidRPr="00DB7BCD" w:rsidRDefault="00451F86" w:rsidP="00451F86">
      <w:pPr>
        <w:ind w:left="720"/>
        <w:rPr>
          <w:rFonts w:cs="David"/>
          <w:rtl/>
        </w:rPr>
      </w:pPr>
    </w:p>
    <w:p w:rsidR="00AE0B6D" w:rsidRDefault="00AE0B6D" w:rsidP="00451F86">
      <w:pPr>
        <w:ind w:left="720"/>
        <w:rPr>
          <w:rFonts w:cs="David"/>
        </w:rPr>
      </w:pPr>
      <w:r>
        <w:rPr>
          <w:rFonts w:cs="David" w:hint="cs"/>
          <w:rtl/>
        </w:rPr>
        <w:t>מסמכי מכרז זה כוללים:</w:t>
      </w:r>
    </w:p>
    <w:p w:rsidR="00AE0B6D" w:rsidRDefault="00AE0B6D" w:rsidP="0042647A">
      <w:pPr>
        <w:numPr>
          <w:ilvl w:val="1"/>
          <w:numId w:val="1"/>
        </w:numPr>
        <w:jc w:val="both"/>
        <w:rPr>
          <w:rFonts w:cs="David"/>
          <w:rtl/>
        </w:rPr>
      </w:pPr>
      <w:r>
        <w:rPr>
          <w:rFonts w:cs="David" w:hint="cs"/>
          <w:rtl/>
        </w:rPr>
        <w:t>הזמנת הצעות למכרז (מסמך זה);</w:t>
      </w:r>
    </w:p>
    <w:p w:rsidR="00AE0B6D" w:rsidRDefault="00AE0B6D" w:rsidP="0042647A">
      <w:pPr>
        <w:numPr>
          <w:ilvl w:val="1"/>
          <w:numId w:val="1"/>
        </w:numPr>
        <w:jc w:val="both"/>
        <w:rPr>
          <w:rFonts w:cs="David"/>
        </w:rPr>
      </w:pPr>
      <w:r>
        <w:rPr>
          <w:rFonts w:cs="David" w:hint="cs"/>
          <w:rtl/>
        </w:rPr>
        <w:t>הצעתו של המציע (נוסח הצעה);</w:t>
      </w:r>
    </w:p>
    <w:p w:rsidR="00AE0B6D" w:rsidRDefault="00AE0B6D" w:rsidP="0042647A">
      <w:pPr>
        <w:numPr>
          <w:ilvl w:val="1"/>
          <w:numId w:val="1"/>
        </w:numPr>
        <w:jc w:val="both"/>
        <w:rPr>
          <w:rFonts w:cs="David"/>
        </w:rPr>
      </w:pPr>
      <w:r>
        <w:rPr>
          <w:rFonts w:cs="David" w:hint="cs"/>
          <w:rtl/>
        </w:rPr>
        <w:t>הסכם התקשרות בין המנהל לבין הזוכה;</w:t>
      </w:r>
    </w:p>
    <w:p w:rsidR="00AE0B6D" w:rsidRDefault="00522633" w:rsidP="0042647A">
      <w:pPr>
        <w:numPr>
          <w:ilvl w:val="1"/>
          <w:numId w:val="1"/>
        </w:numPr>
        <w:jc w:val="both"/>
        <w:rPr>
          <w:rFonts w:cs="David"/>
        </w:rPr>
      </w:pPr>
      <w:r>
        <w:rPr>
          <w:rFonts w:cs="David" w:hint="cs"/>
          <w:rtl/>
        </w:rPr>
        <w:t>נספח א-</w:t>
      </w:r>
      <w:r w:rsidR="00AE0B6D">
        <w:rPr>
          <w:rFonts w:cs="David" w:hint="cs"/>
          <w:rtl/>
        </w:rPr>
        <w:t xml:space="preserve"> נספח השירותים/העבודות;</w:t>
      </w:r>
    </w:p>
    <w:p w:rsidR="00B676CD" w:rsidRPr="0009597B" w:rsidRDefault="006D5741" w:rsidP="0042647A">
      <w:pPr>
        <w:numPr>
          <w:ilvl w:val="1"/>
          <w:numId w:val="1"/>
        </w:numPr>
        <w:jc w:val="both"/>
        <w:rPr>
          <w:rFonts w:cs="David"/>
        </w:rPr>
      </w:pPr>
      <w:r w:rsidRPr="0009597B">
        <w:rPr>
          <w:rFonts w:cs="David" w:hint="eastAsia"/>
          <w:rtl/>
        </w:rPr>
        <w:t>נספח</w:t>
      </w:r>
      <w:r w:rsidRPr="0009597B">
        <w:rPr>
          <w:rFonts w:cs="David"/>
          <w:rtl/>
        </w:rPr>
        <w:t xml:space="preserve"> </w:t>
      </w:r>
      <w:r w:rsidRPr="0009597B">
        <w:rPr>
          <w:rFonts w:cs="David" w:hint="eastAsia"/>
          <w:rtl/>
        </w:rPr>
        <w:t>ב</w:t>
      </w:r>
      <w:r w:rsidRPr="0009597B">
        <w:rPr>
          <w:rFonts w:cs="David"/>
          <w:rtl/>
        </w:rPr>
        <w:t xml:space="preserve">'- </w:t>
      </w:r>
      <w:r w:rsidR="00726C73">
        <w:rPr>
          <w:rFonts w:cs="David" w:hint="cs"/>
          <w:rtl/>
        </w:rPr>
        <w:t>מפרט</w:t>
      </w:r>
      <w:r w:rsidRPr="0009597B">
        <w:rPr>
          <w:rFonts w:cs="David"/>
          <w:rtl/>
        </w:rPr>
        <w:t xml:space="preserve"> </w:t>
      </w:r>
      <w:r w:rsidRPr="0009597B">
        <w:rPr>
          <w:rFonts w:cs="David" w:hint="eastAsia"/>
          <w:rtl/>
        </w:rPr>
        <w:t>טכני</w:t>
      </w:r>
      <w:r w:rsidRPr="0009597B">
        <w:rPr>
          <w:rFonts w:cs="David"/>
          <w:rtl/>
        </w:rPr>
        <w:t xml:space="preserve"> </w:t>
      </w:r>
      <w:r w:rsidRPr="0009597B">
        <w:rPr>
          <w:rFonts w:cs="David" w:hint="eastAsia"/>
          <w:rtl/>
        </w:rPr>
        <w:t>ומפרט</w:t>
      </w:r>
      <w:r w:rsidRPr="0009597B">
        <w:rPr>
          <w:rFonts w:cs="David"/>
          <w:rtl/>
        </w:rPr>
        <w:t xml:space="preserve"> </w:t>
      </w:r>
      <w:r w:rsidRPr="0009597B">
        <w:rPr>
          <w:rFonts w:cs="David" w:hint="eastAsia"/>
          <w:rtl/>
        </w:rPr>
        <w:t>מיוחד</w:t>
      </w:r>
      <w:r w:rsidRPr="0009597B">
        <w:rPr>
          <w:rFonts w:cs="David"/>
          <w:rtl/>
        </w:rPr>
        <w:t>;</w:t>
      </w:r>
    </w:p>
    <w:p w:rsidR="003E6BAA" w:rsidRPr="0009597B" w:rsidRDefault="006D5741" w:rsidP="0042647A">
      <w:pPr>
        <w:numPr>
          <w:ilvl w:val="1"/>
          <w:numId w:val="1"/>
        </w:numPr>
        <w:jc w:val="both"/>
        <w:rPr>
          <w:rFonts w:cs="David"/>
        </w:rPr>
      </w:pPr>
      <w:r w:rsidRPr="0009597B">
        <w:rPr>
          <w:rFonts w:cs="David" w:hint="eastAsia"/>
          <w:rtl/>
        </w:rPr>
        <w:t>נספח</w:t>
      </w:r>
      <w:r w:rsidRPr="0009597B">
        <w:rPr>
          <w:rFonts w:cs="David"/>
          <w:rtl/>
        </w:rPr>
        <w:t xml:space="preserve"> ג</w:t>
      </w:r>
      <w:r w:rsidR="0042647A">
        <w:rPr>
          <w:rFonts w:cs="David" w:hint="cs"/>
          <w:rtl/>
        </w:rPr>
        <w:t>'</w:t>
      </w:r>
      <w:r w:rsidRPr="0009597B">
        <w:rPr>
          <w:rFonts w:cs="David"/>
          <w:rtl/>
        </w:rPr>
        <w:t xml:space="preserve">- טפסים </w:t>
      </w:r>
      <w:r w:rsidRPr="0009597B">
        <w:rPr>
          <w:rFonts w:cs="David" w:hint="eastAsia"/>
          <w:rtl/>
        </w:rPr>
        <w:t>לביצוע</w:t>
      </w:r>
      <w:r w:rsidRPr="0009597B">
        <w:rPr>
          <w:rFonts w:cs="David"/>
          <w:rtl/>
        </w:rPr>
        <w:t xml:space="preserve"> </w:t>
      </w:r>
      <w:r w:rsidRPr="0009597B">
        <w:rPr>
          <w:rFonts w:cs="David" w:hint="eastAsia"/>
          <w:rtl/>
        </w:rPr>
        <w:t>השירותים</w:t>
      </w:r>
      <w:r w:rsidRPr="0009597B">
        <w:rPr>
          <w:rFonts w:cs="David"/>
          <w:rtl/>
        </w:rPr>
        <w:t>/עבודות;</w:t>
      </w:r>
    </w:p>
    <w:p w:rsidR="00AE0B6D" w:rsidRDefault="006D5741" w:rsidP="0042647A">
      <w:pPr>
        <w:numPr>
          <w:ilvl w:val="1"/>
          <w:numId w:val="1"/>
        </w:numPr>
        <w:jc w:val="both"/>
        <w:rPr>
          <w:rFonts w:cs="David"/>
        </w:rPr>
      </w:pPr>
      <w:r w:rsidRPr="0009597B">
        <w:rPr>
          <w:rFonts w:cs="David" w:hint="eastAsia"/>
          <w:rtl/>
        </w:rPr>
        <w:t>נספח</w:t>
      </w:r>
      <w:r w:rsidRPr="0009597B">
        <w:rPr>
          <w:rFonts w:cs="David"/>
          <w:rtl/>
        </w:rPr>
        <w:t xml:space="preserve"> ד'- נספח התעריף;</w:t>
      </w:r>
    </w:p>
    <w:p w:rsidR="0042647A" w:rsidRPr="0042647A" w:rsidRDefault="0042647A" w:rsidP="0042647A">
      <w:pPr>
        <w:numPr>
          <w:ilvl w:val="1"/>
          <w:numId w:val="1"/>
        </w:numPr>
        <w:jc w:val="both"/>
        <w:rPr>
          <w:rFonts w:cs="David"/>
        </w:rPr>
      </w:pPr>
      <w:r>
        <w:rPr>
          <w:rFonts w:cs="David" w:hint="cs"/>
          <w:rtl/>
        </w:rPr>
        <w:t xml:space="preserve">נספח ה' - תצהיר </w:t>
      </w:r>
      <w:r w:rsidRPr="0042647A">
        <w:rPr>
          <w:rFonts w:cs="David" w:hint="cs"/>
          <w:rtl/>
        </w:rPr>
        <w:t>בדבר היעדר הרשעות בעברות לפי חוק עובדים זרים, תשנ"א-1991 ולפי חוק שכר מינימום, תשמ"ז-1987;</w:t>
      </w:r>
    </w:p>
    <w:p w:rsidR="0042647A" w:rsidRPr="0042647A" w:rsidRDefault="0042647A" w:rsidP="0042647A">
      <w:pPr>
        <w:numPr>
          <w:ilvl w:val="1"/>
          <w:numId w:val="1"/>
        </w:numPr>
        <w:jc w:val="both"/>
        <w:rPr>
          <w:rFonts w:cs="David"/>
        </w:rPr>
      </w:pPr>
      <w:r>
        <w:rPr>
          <w:rFonts w:cs="David" w:hint="cs"/>
          <w:rtl/>
        </w:rPr>
        <w:t>נספח ו' - ת</w:t>
      </w:r>
      <w:r w:rsidRPr="0042647A">
        <w:rPr>
          <w:rFonts w:cs="David" w:hint="cs"/>
          <w:rtl/>
        </w:rPr>
        <w:t>צהיר בדבר עמידתו של המציע בכל חובותיו מבחינת תשלום שכר ותשלומים סוציאליים לכל עובדיו באופן קבוע בשנה האחרונה כמתחייב מחוקי העבודה, צווי ההרחבה, ההסכמים הקיבוציים הרלוונטיים לענף וההסכמים האישיים החלים עליו, במידה שחלים עליו, ובכל מקרה לא פחות משכר מינימום כחוק וכל התשלומים הסוציאליים כנדרש;</w:t>
      </w:r>
    </w:p>
    <w:p w:rsidR="00AD4902" w:rsidRDefault="00AD4902" w:rsidP="0042647A">
      <w:pPr>
        <w:numPr>
          <w:ilvl w:val="1"/>
          <w:numId w:val="1"/>
        </w:numPr>
        <w:jc w:val="both"/>
        <w:rPr>
          <w:rFonts w:cs="David"/>
        </w:rPr>
      </w:pPr>
      <w:r>
        <w:rPr>
          <w:rFonts w:cs="David" w:hint="cs"/>
          <w:rtl/>
        </w:rPr>
        <w:t>נספח ז' - נספח בטיחות;</w:t>
      </w:r>
    </w:p>
    <w:p w:rsidR="0042647A" w:rsidRPr="0009597B" w:rsidRDefault="00AD4902" w:rsidP="0042647A">
      <w:pPr>
        <w:numPr>
          <w:ilvl w:val="1"/>
          <w:numId w:val="1"/>
        </w:numPr>
        <w:jc w:val="both"/>
        <w:rPr>
          <w:rFonts w:cs="David"/>
        </w:rPr>
      </w:pPr>
      <w:r>
        <w:rPr>
          <w:rFonts w:cs="David" w:hint="cs"/>
          <w:rtl/>
        </w:rPr>
        <w:t>נספח ח</w:t>
      </w:r>
      <w:r w:rsidR="0042647A">
        <w:rPr>
          <w:rFonts w:cs="David" w:hint="cs"/>
          <w:rtl/>
        </w:rPr>
        <w:t>' - נספח ביטוחי (אישור קיום ביטוחים למציע הזוכה);</w:t>
      </w:r>
    </w:p>
    <w:p w:rsidR="007F0DD3" w:rsidRPr="0009597B" w:rsidRDefault="00F079EC" w:rsidP="0042647A">
      <w:pPr>
        <w:numPr>
          <w:ilvl w:val="1"/>
          <w:numId w:val="1"/>
        </w:numPr>
        <w:jc w:val="both"/>
        <w:rPr>
          <w:rFonts w:cs="David"/>
        </w:rPr>
      </w:pPr>
      <w:r w:rsidRPr="0009597B">
        <w:rPr>
          <w:rFonts w:cs="David" w:hint="eastAsia"/>
          <w:rtl/>
        </w:rPr>
        <w:t>כתב</w:t>
      </w:r>
      <w:r w:rsidRPr="0009597B">
        <w:rPr>
          <w:rFonts w:cs="David"/>
          <w:rtl/>
        </w:rPr>
        <w:t xml:space="preserve"> </w:t>
      </w:r>
      <w:r w:rsidRPr="0009597B">
        <w:rPr>
          <w:rFonts w:cs="David" w:hint="eastAsia"/>
          <w:rtl/>
        </w:rPr>
        <w:t>ערבות</w:t>
      </w:r>
      <w:r w:rsidR="0042647A">
        <w:rPr>
          <w:rFonts w:cs="David" w:hint="cs"/>
          <w:rtl/>
        </w:rPr>
        <w:t xml:space="preserve"> ביצוע (למציע הזוכה)</w:t>
      </w:r>
      <w:r w:rsidR="00655F24">
        <w:rPr>
          <w:rFonts w:cs="David" w:hint="cs"/>
          <w:rtl/>
        </w:rPr>
        <w:t>.</w:t>
      </w:r>
    </w:p>
    <w:p w:rsidR="00451F86" w:rsidRDefault="00451F86" w:rsidP="00451F86">
      <w:pPr>
        <w:ind w:left="1440"/>
        <w:rPr>
          <w:rFonts w:cs="David"/>
        </w:rPr>
      </w:pPr>
    </w:p>
    <w:p w:rsidR="00AE0B6D" w:rsidRPr="00E53DAF" w:rsidRDefault="00AE0B6D" w:rsidP="00AE0B6D">
      <w:pPr>
        <w:numPr>
          <w:ilvl w:val="0"/>
          <w:numId w:val="1"/>
        </w:numPr>
        <w:jc w:val="both"/>
        <w:rPr>
          <w:rFonts w:cs="David"/>
          <w:rtl/>
        </w:rPr>
      </w:pPr>
      <w:r w:rsidRPr="00E53DAF">
        <w:rPr>
          <w:rFonts w:cs="David"/>
          <w:rtl/>
        </w:rPr>
        <w:t xml:space="preserve">ההסכם המצורף משמש כבסיס להתקשרות המשפטית אשר בין המציע לבין המזמין. </w:t>
      </w:r>
      <w:r w:rsidRPr="00E53DAF">
        <w:rPr>
          <w:rFonts w:cs="David" w:hint="cs"/>
          <w:rtl/>
        </w:rPr>
        <w:t xml:space="preserve">אם </w:t>
      </w:r>
      <w:r w:rsidRPr="00E53DAF">
        <w:rPr>
          <w:rFonts w:cs="David"/>
          <w:rtl/>
        </w:rPr>
        <w:t>ת</w:t>
      </w:r>
      <w:r>
        <w:rPr>
          <w:rFonts w:cs="David" w:hint="cs"/>
          <w:rtl/>
        </w:rPr>
        <w:t>י</w:t>
      </w:r>
      <w:r w:rsidRPr="00E53DAF">
        <w:rPr>
          <w:rFonts w:cs="David"/>
          <w:rtl/>
        </w:rPr>
        <w:t xml:space="preserve">מצא סתירה בין הוראות ההסכם לבין הוראות במסמכי המכרז האחרים, תגברנה </w:t>
      </w:r>
      <w:r>
        <w:rPr>
          <w:rFonts w:cs="David" w:hint="cs"/>
          <w:rtl/>
        </w:rPr>
        <w:t>ה</w:t>
      </w:r>
      <w:r w:rsidRPr="00E53DAF">
        <w:rPr>
          <w:rFonts w:cs="David"/>
          <w:rtl/>
        </w:rPr>
        <w:t xml:space="preserve">הוראות </w:t>
      </w:r>
      <w:r>
        <w:rPr>
          <w:rFonts w:cs="David" w:hint="cs"/>
          <w:rtl/>
        </w:rPr>
        <w:t>המטיבות עם המנהל</w:t>
      </w:r>
      <w:r w:rsidRPr="00E53DAF">
        <w:rPr>
          <w:rFonts w:cs="David"/>
          <w:rtl/>
        </w:rPr>
        <w:t>. המציע נדרש להכיר את ההסכם, לבדוק אותו, וללמוד את התחייבויותיו</w:t>
      </w:r>
      <w:r>
        <w:rPr>
          <w:rFonts w:cs="David" w:hint="cs"/>
          <w:rtl/>
        </w:rPr>
        <w:t xml:space="preserve"> לפיו</w:t>
      </w:r>
      <w:r w:rsidRPr="00E53DAF">
        <w:rPr>
          <w:rFonts w:cs="David"/>
          <w:rtl/>
        </w:rPr>
        <w:t>. עצם הגשת ההצעה תהיה ראיה סופית ומכרעת להסכמתו של המציע להתקשרות על בסיס הסכם זה</w:t>
      </w:r>
      <w:r>
        <w:rPr>
          <w:rFonts w:cs="David" w:hint="cs"/>
          <w:rtl/>
        </w:rPr>
        <w:t>.</w:t>
      </w:r>
    </w:p>
    <w:p w:rsidR="00AE0B6D" w:rsidRDefault="00AE0B6D" w:rsidP="00AE0B6D">
      <w:pPr>
        <w:rPr>
          <w:rFonts w:cs="David"/>
          <w:rtl/>
        </w:rPr>
      </w:pPr>
    </w:p>
    <w:p w:rsidR="00AE0B6D" w:rsidRPr="00415844" w:rsidRDefault="00AE0B6D" w:rsidP="00AE0B6D">
      <w:pPr>
        <w:rPr>
          <w:rFonts w:cs="David"/>
          <w:b/>
          <w:bCs/>
          <w:u w:val="single"/>
          <w:rtl/>
        </w:rPr>
      </w:pPr>
      <w:r w:rsidRPr="00415844">
        <w:rPr>
          <w:rFonts w:cs="David" w:hint="cs"/>
          <w:b/>
          <w:bCs/>
          <w:u w:val="single"/>
          <w:rtl/>
        </w:rPr>
        <w:t xml:space="preserve">ב. תנאי </w:t>
      </w:r>
      <w:r w:rsidR="00FC7F2C">
        <w:rPr>
          <w:rFonts w:cs="David" w:hint="cs"/>
          <w:b/>
          <w:bCs/>
          <w:u w:val="single"/>
          <w:rtl/>
        </w:rPr>
        <w:t>ה</w:t>
      </w:r>
      <w:r w:rsidRPr="00415844">
        <w:rPr>
          <w:rFonts w:cs="David" w:hint="cs"/>
          <w:b/>
          <w:bCs/>
          <w:u w:val="single"/>
          <w:rtl/>
        </w:rPr>
        <w:t>סף</w:t>
      </w:r>
    </w:p>
    <w:p w:rsidR="00AE0B6D" w:rsidRDefault="00AE0B6D" w:rsidP="00AE0B6D">
      <w:pPr>
        <w:rPr>
          <w:rFonts w:cs="David"/>
          <w:rtl/>
        </w:rPr>
      </w:pPr>
    </w:p>
    <w:p w:rsidR="00AE0B6D" w:rsidRPr="009230B7" w:rsidRDefault="00AE0B6D" w:rsidP="00AE0B6D">
      <w:pPr>
        <w:numPr>
          <w:ilvl w:val="0"/>
          <w:numId w:val="1"/>
        </w:numPr>
        <w:jc w:val="both"/>
        <w:rPr>
          <w:rFonts w:cs="David"/>
          <w:rtl/>
        </w:rPr>
      </w:pPr>
      <w:r w:rsidRPr="009230B7">
        <w:rPr>
          <w:rFonts w:cs="David" w:hint="cs"/>
          <w:rtl/>
        </w:rPr>
        <w:t>השתתפות במכרז כפופה לעמידתו של המציע בתנאי סף הבאים:</w:t>
      </w:r>
    </w:p>
    <w:p w:rsidR="00AE0B6D" w:rsidRPr="009230B7" w:rsidRDefault="00AE0B6D" w:rsidP="00AE0B6D">
      <w:pPr>
        <w:ind w:left="720"/>
        <w:jc w:val="both"/>
        <w:rPr>
          <w:rFonts w:cs="David"/>
          <w:rtl/>
        </w:rPr>
      </w:pPr>
    </w:p>
    <w:p w:rsidR="00AE0B6D" w:rsidRPr="009230B7" w:rsidRDefault="00AE0B6D" w:rsidP="00AE0B6D">
      <w:pPr>
        <w:numPr>
          <w:ilvl w:val="1"/>
          <w:numId w:val="1"/>
        </w:numPr>
        <w:jc w:val="both"/>
        <w:rPr>
          <w:rFonts w:cs="David"/>
          <w:rtl/>
        </w:rPr>
      </w:pPr>
      <w:r w:rsidRPr="009230B7">
        <w:rPr>
          <w:rFonts w:cs="David"/>
          <w:rtl/>
        </w:rPr>
        <w:t>ניהול ספרים כ</w:t>
      </w:r>
      <w:r>
        <w:rPr>
          <w:rFonts w:cs="David" w:hint="cs"/>
          <w:rtl/>
        </w:rPr>
        <w:t>הגדרתם ב</w:t>
      </w:r>
      <w:r w:rsidRPr="009230B7">
        <w:rPr>
          <w:rFonts w:cs="David"/>
          <w:rtl/>
        </w:rPr>
        <w:t>חוק עסקאות גופים ציבוריים (אכיפת ניהול ח</w:t>
      </w:r>
      <w:r w:rsidR="00CD3A21">
        <w:rPr>
          <w:rFonts w:cs="David"/>
          <w:rtl/>
        </w:rPr>
        <w:t>שבונות ותשלום חובות מס), התשל"ו</w:t>
      </w:r>
      <w:r w:rsidR="00CD3A21">
        <w:rPr>
          <w:rFonts w:cs="David" w:hint="cs"/>
          <w:rtl/>
        </w:rPr>
        <w:t>-</w:t>
      </w:r>
      <w:r w:rsidRPr="009230B7">
        <w:rPr>
          <w:rFonts w:cs="David"/>
          <w:rtl/>
        </w:rPr>
        <w:t>1976</w:t>
      </w:r>
      <w:r w:rsidR="008409E0">
        <w:rPr>
          <w:rFonts w:cs="David" w:hint="cs"/>
          <w:rtl/>
        </w:rPr>
        <w:t>.</w:t>
      </w:r>
    </w:p>
    <w:p w:rsidR="000D40EE" w:rsidRDefault="000D40EE" w:rsidP="0042647A">
      <w:pPr>
        <w:numPr>
          <w:ilvl w:val="1"/>
          <w:numId w:val="1"/>
        </w:numPr>
        <w:jc w:val="both"/>
        <w:rPr>
          <w:rFonts w:cs="David"/>
        </w:rPr>
      </w:pPr>
      <w:r w:rsidRPr="0031267E">
        <w:rPr>
          <w:rFonts w:cs="David" w:hint="cs"/>
          <w:rtl/>
        </w:rPr>
        <w:t xml:space="preserve">על המציע להיות בעל רישום בפנקס הקבלנים בסימול </w:t>
      </w:r>
      <w:r w:rsidR="00394669" w:rsidRPr="0031267E">
        <w:rPr>
          <w:rFonts w:cs="David"/>
          <w:rtl/>
        </w:rPr>
        <w:t>ב/170 (מתקני מיזוג אויר)</w:t>
      </w:r>
      <w:r w:rsidR="00617F79" w:rsidRPr="0031267E">
        <w:rPr>
          <w:rFonts w:cs="David" w:hint="cs"/>
          <w:rtl/>
        </w:rPr>
        <w:t>,</w:t>
      </w:r>
      <w:r w:rsidRPr="0031267E">
        <w:rPr>
          <w:rFonts w:cs="David" w:hint="cs"/>
          <w:rtl/>
        </w:rPr>
        <w:t xml:space="preserve"> וכן</w:t>
      </w:r>
      <w:r>
        <w:rPr>
          <w:rFonts w:cs="David" w:hint="cs"/>
          <w:rtl/>
        </w:rPr>
        <w:t xml:space="preserve"> רישום </w:t>
      </w:r>
      <w:r w:rsidRPr="009230B7">
        <w:rPr>
          <w:rFonts w:cs="David"/>
          <w:rtl/>
        </w:rPr>
        <w:t xml:space="preserve">בכל מרשם המתנהל על פי דין הצריך לעניין ההתקשרות וכן קיומם של </w:t>
      </w:r>
      <w:r w:rsidRPr="009230B7">
        <w:rPr>
          <w:rFonts w:cs="David" w:hint="cs"/>
          <w:rtl/>
        </w:rPr>
        <w:t>הרישיונו</w:t>
      </w:r>
      <w:r w:rsidRPr="009230B7">
        <w:rPr>
          <w:rFonts w:cs="David" w:hint="eastAsia"/>
          <w:rtl/>
        </w:rPr>
        <w:t>ת</w:t>
      </w:r>
      <w:r w:rsidRPr="009230B7">
        <w:rPr>
          <w:rFonts w:cs="David"/>
          <w:rtl/>
        </w:rPr>
        <w:t xml:space="preserve"> הנדרשים על פי דין</w:t>
      </w:r>
      <w:r>
        <w:rPr>
          <w:rFonts w:cs="David" w:hint="cs"/>
          <w:rtl/>
        </w:rPr>
        <w:t>;</w:t>
      </w:r>
    </w:p>
    <w:p w:rsidR="00AE0B6D" w:rsidRPr="00C54351" w:rsidRDefault="00AE0B6D" w:rsidP="004B4BBE">
      <w:pPr>
        <w:pStyle w:val="ad"/>
        <w:numPr>
          <w:ilvl w:val="1"/>
          <w:numId w:val="1"/>
        </w:numPr>
        <w:jc w:val="both"/>
        <w:rPr>
          <w:rFonts w:cs="David"/>
        </w:rPr>
      </w:pPr>
      <w:r w:rsidRPr="00451F86">
        <w:rPr>
          <w:rFonts w:cs="David" w:hint="cs"/>
          <w:rtl/>
        </w:rPr>
        <w:t>ניסיון ש</w:t>
      </w:r>
      <w:r w:rsidRPr="006C5384">
        <w:rPr>
          <w:rFonts w:cs="David" w:hint="cs"/>
          <w:rtl/>
        </w:rPr>
        <w:t xml:space="preserve">ל </w:t>
      </w:r>
      <w:r w:rsidR="004C4FB2">
        <w:rPr>
          <w:rFonts w:cs="David" w:hint="cs"/>
          <w:rtl/>
        </w:rPr>
        <w:t xml:space="preserve">שלוש </w:t>
      </w:r>
      <w:r w:rsidR="001A4776">
        <w:rPr>
          <w:rFonts w:cs="David" w:hint="cs"/>
          <w:rtl/>
        </w:rPr>
        <w:t xml:space="preserve">(3) </w:t>
      </w:r>
      <w:r w:rsidR="00394669" w:rsidRPr="00394669">
        <w:rPr>
          <w:rFonts w:cs="David" w:hint="eastAsia"/>
          <w:rtl/>
        </w:rPr>
        <w:t>שנים</w:t>
      </w:r>
      <w:r w:rsidRPr="006C5384">
        <w:rPr>
          <w:rFonts w:cs="David" w:hint="cs"/>
          <w:rtl/>
        </w:rPr>
        <w:t xml:space="preserve"> לפחות</w:t>
      </w:r>
      <w:r w:rsidR="00617F79" w:rsidRPr="006C5384">
        <w:rPr>
          <w:rFonts w:cs="David" w:hint="cs"/>
          <w:rtl/>
        </w:rPr>
        <w:t xml:space="preserve"> </w:t>
      </w:r>
      <w:r w:rsidR="004C4FB2">
        <w:rPr>
          <w:rFonts w:cs="David" w:hint="cs"/>
          <w:rtl/>
        </w:rPr>
        <w:t>מצד המציע</w:t>
      </w:r>
      <w:r w:rsidR="00592ABB">
        <w:rPr>
          <w:rFonts w:cs="David" w:hint="cs"/>
          <w:rtl/>
        </w:rPr>
        <w:t xml:space="preserve"> בביצוע עבודות</w:t>
      </w:r>
      <w:r w:rsidR="004C4FB2">
        <w:rPr>
          <w:rFonts w:cs="David" w:hint="cs"/>
          <w:rtl/>
        </w:rPr>
        <w:t xml:space="preserve"> לתחזוקת מזגנים (בהיקף של לפחות </w:t>
      </w:r>
      <w:r w:rsidR="004B4BBE">
        <w:rPr>
          <w:rFonts w:cs="David" w:hint="cs"/>
          <w:rtl/>
        </w:rPr>
        <w:t xml:space="preserve">500 </w:t>
      </w:r>
      <w:r w:rsidR="004C4FB2">
        <w:rPr>
          <w:rFonts w:cs="David" w:hint="cs"/>
          <w:rtl/>
        </w:rPr>
        <w:t xml:space="preserve">מזגנים בכל שנה), </w:t>
      </w:r>
      <w:r w:rsidR="00394669" w:rsidRPr="00C54351">
        <w:rPr>
          <w:rFonts w:cs="David"/>
          <w:rtl/>
        </w:rPr>
        <w:t xml:space="preserve">במהלך </w:t>
      </w:r>
      <w:r w:rsidR="004C4FB2">
        <w:rPr>
          <w:rFonts w:cs="David"/>
          <w:rtl/>
        </w:rPr>
        <w:t xml:space="preserve">חמש </w:t>
      </w:r>
      <w:r w:rsidR="0042647A">
        <w:rPr>
          <w:rFonts w:cs="David" w:hint="cs"/>
          <w:rtl/>
        </w:rPr>
        <w:t>(5) ה</w:t>
      </w:r>
      <w:r w:rsidR="00394669" w:rsidRPr="00C54351">
        <w:rPr>
          <w:rFonts w:cs="David"/>
          <w:rtl/>
        </w:rPr>
        <w:t xml:space="preserve">שנים האחרונות. </w:t>
      </w:r>
    </w:p>
    <w:p w:rsidR="00AE0B6D" w:rsidRDefault="00394669" w:rsidP="0042647A">
      <w:pPr>
        <w:numPr>
          <w:ilvl w:val="1"/>
          <w:numId w:val="1"/>
        </w:numPr>
        <w:jc w:val="both"/>
        <w:rPr>
          <w:rFonts w:cs="David"/>
        </w:rPr>
      </w:pPr>
      <w:r w:rsidRPr="0031267E">
        <w:rPr>
          <w:rFonts w:cs="David"/>
          <w:rtl/>
        </w:rPr>
        <w:t xml:space="preserve">המציע נדרש להעמיד לרשות המינהל צוות עבודה של </w:t>
      </w:r>
      <w:r w:rsidR="0042647A">
        <w:rPr>
          <w:rFonts w:cs="David" w:hint="cs"/>
          <w:rtl/>
        </w:rPr>
        <w:t>שני (</w:t>
      </w:r>
      <w:r w:rsidRPr="0031267E">
        <w:rPr>
          <w:rFonts w:cs="David"/>
          <w:rtl/>
        </w:rPr>
        <w:t>2</w:t>
      </w:r>
      <w:r w:rsidR="0042647A">
        <w:rPr>
          <w:rFonts w:cs="David" w:hint="cs"/>
          <w:rtl/>
        </w:rPr>
        <w:t>)</w:t>
      </w:r>
      <w:r w:rsidRPr="0031267E">
        <w:rPr>
          <w:rFonts w:cs="David"/>
          <w:rtl/>
        </w:rPr>
        <w:t xml:space="preserve"> טכנאי </w:t>
      </w:r>
      <w:r w:rsidRPr="0031267E">
        <w:rPr>
          <w:rFonts w:cs="David" w:hint="eastAsia"/>
          <w:rtl/>
        </w:rPr>
        <w:t>מזגנים</w:t>
      </w:r>
      <w:r w:rsidR="0042647A">
        <w:rPr>
          <w:rFonts w:cs="David" w:hint="cs"/>
          <w:rtl/>
        </w:rPr>
        <w:t xml:space="preserve"> </w:t>
      </w:r>
      <w:r w:rsidR="0042647A" w:rsidRPr="0031267E">
        <w:rPr>
          <w:rFonts w:cs="David"/>
          <w:rtl/>
        </w:rPr>
        <w:t xml:space="preserve">בעלי ניסיון של </w:t>
      </w:r>
      <w:r w:rsidR="0042647A">
        <w:rPr>
          <w:rFonts w:cs="David" w:hint="cs"/>
          <w:rtl/>
        </w:rPr>
        <w:t>שנה אחת, לכל הפחות</w:t>
      </w:r>
      <w:r w:rsidR="0042647A" w:rsidRPr="0031267E">
        <w:rPr>
          <w:rFonts w:cs="David" w:hint="cs"/>
          <w:rtl/>
        </w:rPr>
        <w:t>, בתחום תחזוקת המזגנים</w:t>
      </w:r>
      <w:r w:rsidRPr="0031267E">
        <w:rPr>
          <w:rFonts w:cs="David"/>
          <w:rtl/>
        </w:rPr>
        <w:t>,</w:t>
      </w:r>
      <w:r w:rsidR="0042647A">
        <w:rPr>
          <w:rFonts w:cs="David" w:hint="cs"/>
          <w:rtl/>
        </w:rPr>
        <w:t xml:space="preserve"> </w:t>
      </w:r>
      <w:r w:rsidR="002B2C67">
        <w:rPr>
          <w:rFonts w:cs="David" w:hint="cs"/>
          <w:rtl/>
        </w:rPr>
        <w:t xml:space="preserve">עם </w:t>
      </w:r>
      <w:r w:rsidR="0042647A">
        <w:rPr>
          <w:rFonts w:cs="David" w:hint="cs"/>
          <w:rtl/>
        </w:rPr>
        <w:t>שני (</w:t>
      </w:r>
      <w:r w:rsidR="002B2C67">
        <w:rPr>
          <w:rFonts w:cs="David" w:hint="cs"/>
          <w:rtl/>
        </w:rPr>
        <w:t>2</w:t>
      </w:r>
      <w:r w:rsidR="0042647A">
        <w:rPr>
          <w:rFonts w:cs="David" w:hint="cs"/>
          <w:rtl/>
        </w:rPr>
        <w:t>)</w:t>
      </w:r>
      <w:r w:rsidR="002B2C67">
        <w:rPr>
          <w:rFonts w:cs="David" w:hint="cs"/>
          <w:rtl/>
        </w:rPr>
        <w:t xml:space="preserve"> כלי רכב</w:t>
      </w:r>
      <w:r w:rsidRPr="0031267E">
        <w:rPr>
          <w:rFonts w:cs="David"/>
          <w:rtl/>
        </w:rPr>
        <w:t xml:space="preserve"> </w:t>
      </w:r>
      <w:r w:rsidR="002B2C67">
        <w:rPr>
          <w:rFonts w:cs="David" w:hint="cs"/>
          <w:rtl/>
        </w:rPr>
        <w:t>מצוידים בכל כלי העבודה הנדרשים לטיפול בתקלות מיזוג</w:t>
      </w:r>
      <w:r w:rsidRPr="0031267E">
        <w:rPr>
          <w:rFonts w:cs="David"/>
          <w:rtl/>
        </w:rPr>
        <w:t>.</w:t>
      </w:r>
    </w:p>
    <w:p w:rsidR="00CD3A21" w:rsidRDefault="00CD3A21" w:rsidP="0042647A">
      <w:pPr>
        <w:numPr>
          <w:ilvl w:val="1"/>
          <w:numId w:val="1"/>
        </w:numPr>
        <w:jc w:val="both"/>
        <w:rPr>
          <w:rFonts w:cs="David"/>
        </w:rPr>
      </w:pPr>
      <w:r>
        <w:rPr>
          <w:rFonts w:cs="David" w:hint="cs"/>
          <w:rtl/>
        </w:rPr>
        <w:t>עמידה במחירי המקסימום שנקבעו במפרט התעריפי (נספח ד' למכרז זה).</w:t>
      </w:r>
    </w:p>
    <w:p w:rsidR="0042647A" w:rsidRDefault="0042647A" w:rsidP="0042647A">
      <w:pPr>
        <w:tabs>
          <w:tab w:val="left" w:pos="1482"/>
        </w:tabs>
        <w:ind w:left="720"/>
        <w:jc w:val="both"/>
        <w:rPr>
          <w:rFonts w:cs="David"/>
          <w:b/>
          <w:bCs/>
        </w:rPr>
      </w:pPr>
    </w:p>
    <w:p w:rsidR="00AE0B6D" w:rsidRPr="00D7564F" w:rsidRDefault="00AE0B6D" w:rsidP="00AE0B6D">
      <w:pPr>
        <w:numPr>
          <w:ilvl w:val="0"/>
          <w:numId w:val="1"/>
        </w:numPr>
        <w:tabs>
          <w:tab w:val="left" w:pos="1482"/>
        </w:tabs>
        <w:jc w:val="both"/>
        <w:rPr>
          <w:rFonts w:cs="David"/>
          <w:b/>
          <w:bCs/>
          <w:rtl/>
        </w:rPr>
      </w:pPr>
      <w:r w:rsidRPr="00D7564F">
        <w:rPr>
          <w:rFonts w:cs="David" w:hint="cs"/>
          <w:b/>
          <w:bCs/>
          <w:rtl/>
        </w:rPr>
        <w:t>הבהרות לעניין תנאי הסף</w:t>
      </w:r>
      <w:r>
        <w:rPr>
          <w:rFonts w:cs="David" w:hint="cs"/>
          <w:b/>
          <w:bCs/>
          <w:rtl/>
        </w:rPr>
        <w:t xml:space="preserve"> (עמידה בתנאים)</w:t>
      </w:r>
      <w:r w:rsidRPr="00D7564F">
        <w:rPr>
          <w:rFonts w:cs="David" w:hint="cs"/>
          <w:b/>
          <w:bCs/>
          <w:rtl/>
        </w:rPr>
        <w:t>:</w:t>
      </w:r>
    </w:p>
    <w:p w:rsidR="00AE0B6D" w:rsidRPr="00043F3A" w:rsidRDefault="00AE0B6D" w:rsidP="00187D9A">
      <w:pPr>
        <w:numPr>
          <w:ilvl w:val="1"/>
          <w:numId w:val="1"/>
        </w:numPr>
        <w:tabs>
          <w:tab w:val="left" w:pos="1482"/>
        </w:tabs>
        <w:jc w:val="both"/>
        <w:rPr>
          <w:rFonts w:cs="David"/>
          <w:rtl/>
        </w:rPr>
      </w:pPr>
      <w:r w:rsidRPr="00043F3A">
        <w:rPr>
          <w:rFonts w:cs="David" w:hint="cs"/>
          <w:rtl/>
        </w:rPr>
        <w:t xml:space="preserve">כדי לעמוד בתנאי סף הקבוע בסעיף </w:t>
      </w:r>
      <w:r w:rsidR="008409E0">
        <w:rPr>
          <w:rFonts w:cs="David" w:hint="cs"/>
          <w:rtl/>
        </w:rPr>
        <w:t>3</w:t>
      </w:r>
      <w:r w:rsidRPr="00043F3A">
        <w:rPr>
          <w:rFonts w:cs="David" w:hint="cs"/>
          <w:rtl/>
        </w:rPr>
        <w:t xml:space="preserve">(א) לעיל על המציע לנהל פנקסי חשבונות ורשומות לפי </w:t>
      </w:r>
      <w:r w:rsidRPr="00B00D3B">
        <w:rPr>
          <w:rFonts w:cs="David" w:hint="cs"/>
          <w:b/>
          <w:bCs/>
          <w:rtl/>
        </w:rPr>
        <w:t xml:space="preserve">חוק </w:t>
      </w:r>
      <w:r w:rsidRPr="00B00D3B">
        <w:rPr>
          <w:rFonts w:cs="David"/>
          <w:b/>
          <w:bCs/>
          <w:rtl/>
        </w:rPr>
        <w:t>עסקאות גופים ציבוריים (אכיפת ניהול חשבונות ותשלום חובות מס), התשל"ו</w:t>
      </w:r>
      <w:r w:rsidR="00187D9A">
        <w:rPr>
          <w:rFonts w:cs="David" w:hint="cs"/>
          <w:b/>
          <w:bCs/>
          <w:rtl/>
        </w:rPr>
        <w:t>-</w:t>
      </w:r>
      <w:r w:rsidRPr="00B00D3B">
        <w:rPr>
          <w:rFonts w:cs="David"/>
          <w:b/>
          <w:bCs/>
          <w:rtl/>
        </w:rPr>
        <w:t>1976</w:t>
      </w:r>
      <w:r w:rsidRPr="00043F3A">
        <w:rPr>
          <w:rFonts w:cs="David" w:hint="cs"/>
          <w:rtl/>
        </w:rPr>
        <w:t>. המנהל יראה בעצם הגשת ההצעה כהצהרה בדבר ניהול הפנקסים (</w:t>
      </w:r>
      <w:r>
        <w:rPr>
          <w:rFonts w:cs="David" w:hint="cs"/>
          <w:rtl/>
        </w:rPr>
        <w:t>ו</w:t>
      </w:r>
      <w:r w:rsidRPr="00043F3A">
        <w:rPr>
          <w:rFonts w:cs="David" w:hint="cs"/>
          <w:rtl/>
        </w:rPr>
        <w:t xml:space="preserve">זאת מבלי לגרוע מזכותו של המנהל לבצע בדיקת ניהול </w:t>
      </w:r>
      <w:r>
        <w:rPr>
          <w:rFonts w:cs="David" w:hint="cs"/>
          <w:rtl/>
        </w:rPr>
        <w:t>ה</w:t>
      </w:r>
      <w:r w:rsidRPr="00043F3A">
        <w:rPr>
          <w:rFonts w:cs="David" w:hint="cs"/>
          <w:rtl/>
        </w:rPr>
        <w:t>פנקסים).</w:t>
      </w:r>
    </w:p>
    <w:p w:rsidR="0042647A" w:rsidRDefault="0042647A" w:rsidP="0042647A">
      <w:pPr>
        <w:numPr>
          <w:ilvl w:val="1"/>
          <w:numId w:val="1"/>
        </w:numPr>
        <w:tabs>
          <w:tab w:val="left" w:pos="1482"/>
        </w:tabs>
        <w:jc w:val="both"/>
        <w:rPr>
          <w:rFonts w:cs="David"/>
        </w:rPr>
      </w:pPr>
      <w:r w:rsidRPr="00043F3A">
        <w:rPr>
          <w:rFonts w:cs="David" w:hint="cs"/>
          <w:rtl/>
        </w:rPr>
        <w:t xml:space="preserve">כדי לעמוד בתנאי סף הקבוע בסעיף </w:t>
      </w:r>
      <w:r>
        <w:rPr>
          <w:rFonts w:cs="David" w:hint="cs"/>
          <w:rtl/>
        </w:rPr>
        <w:t>3</w:t>
      </w:r>
      <w:r w:rsidRPr="00043F3A">
        <w:rPr>
          <w:rFonts w:cs="David" w:hint="cs"/>
          <w:rtl/>
        </w:rPr>
        <w:t>(</w:t>
      </w:r>
      <w:r>
        <w:rPr>
          <w:rFonts w:cs="David" w:hint="cs"/>
          <w:rtl/>
        </w:rPr>
        <w:t>ב</w:t>
      </w:r>
      <w:r w:rsidRPr="00043F3A">
        <w:rPr>
          <w:rFonts w:cs="David" w:hint="cs"/>
          <w:rtl/>
        </w:rPr>
        <w:t>) לעיל</w:t>
      </w:r>
      <w:r>
        <w:rPr>
          <w:rFonts w:cs="David" w:hint="cs"/>
          <w:rtl/>
        </w:rPr>
        <w:t xml:space="preserve"> על המציע לצרף להצעתו העתקים מהמרשמים והתעודות הרלוונטיות כמפורט לעיל.</w:t>
      </w:r>
    </w:p>
    <w:p w:rsidR="00E52B97" w:rsidRPr="00404E57" w:rsidRDefault="00E52B97" w:rsidP="0042647A">
      <w:pPr>
        <w:numPr>
          <w:ilvl w:val="1"/>
          <w:numId w:val="1"/>
        </w:numPr>
        <w:tabs>
          <w:tab w:val="left" w:pos="1482"/>
        </w:tabs>
        <w:jc w:val="both"/>
        <w:rPr>
          <w:rFonts w:cs="David"/>
        </w:rPr>
      </w:pPr>
      <w:r w:rsidRPr="0031267E">
        <w:rPr>
          <w:rFonts w:cs="David" w:hint="cs"/>
          <w:rtl/>
        </w:rPr>
        <w:t xml:space="preserve">בכדי לעמוד בתנאי סף הקבוע בסעיף 3(ג) יצרף המציע הוכחות והמלצות מטעם לקוחות, המוכיחות כי הוא </w:t>
      </w:r>
      <w:r w:rsidRPr="003A3382">
        <w:rPr>
          <w:rFonts w:cs="David" w:hint="cs"/>
          <w:b/>
          <w:bCs/>
          <w:rtl/>
        </w:rPr>
        <w:t>בעל ניסיון של 3 שנים לפחות בתחום תחזוקת המ</w:t>
      </w:r>
      <w:r w:rsidR="0009597B" w:rsidRPr="003A3382">
        <w:rPr>
          <w:rFonts w:cs="David" w:hint="cs"/>
          <w:b/>
          <w:bCs/>
          <w:rtl/>
        </w:rPr>
        <w:t>זגנים,</w:t>
      </w:r>
      <w:r w:rsidR="004C4FB2">
        <w:rPr>
          <w:rFonts w:cs="David" w:hint="cs"/>
          <w:b/>
          <w:bCs/>
          <w:rtl/>
        </w:rPr>
        <w:t xml:space="preserve"> בהיקף של לפחות </w:t>
      </w:r>
      <w:r w:rsidR="0042647A">
        <w:rPr>
          <w:rFonts w:cs="David" w:hint="cs"/>
          <w:b/>
          <w:bCs/>
          <w:rtl/>
        </w:rPr>
        <w:t>500</w:t>
      </w:r>
      <w:r w:rsidR="004C4FB2">
        <w:rPr>
          <w:rFonts w:cs="David" w:hint="cs"/>
          <w:b/>
          <w:bCs/>
          <w:rtl/>
        </w:rPr>
        <w:t xml:space="preserve"> מזגנים בכל שנה,</w:t>
      </w:r>
      <w:r w:rsidR="0042647A">
        <w:rPr>
          <w:rFonts w:cs="David" w:hint="cs"/>
          <w:b/>
          <w:bCs/>
          <w:rtl/>
        </w:rPr>
        <w:t xml:space="preserve"> במהלך </w:t>
      </w:r>
      <w:r w:rsidR="0009597B" w:rsidRPr="003A3382">
        <w:rPr>
          <w:rFonts w:cs="David" w:hint="cs"/>
          <w:b/>
          <w:bCs/>
          <w:rtl/>
        </w:rPr>
        <w:t xml:space="preserve">חמש </w:t>
      </w:r>
      <w:r w:rsidR="0042647A">
        <w:rPr>
          <w:rFonts w:cs="David" w:hint="cs"/>
          <w:b/>
          <w:bCs/>
          <w:rtl/>
        </w:rPr>
        <w:t>ה</w:t>
      </w:r>
      <w:r w:rsidR="0009597B" w:rsidRPr="003A3382">
        <w:rPr>
          <w:rFonts w:cs="David" w:hint="cs"/>
          <w:b/>
          <w:bCs/>
          <w:rtl/>
        </w:rPr>
        <w:t>שנים האחרונות</w:t>
      </w:r>
      <w:r w:rsidR="0009597B" w:rsidRPr="00404E57">
        <w:rPr>
          <w:rFonts w:cs="David" w:hint="cs"/>
          <w:rtl/>
        </w:rPr>
        <w:t>.</w:t>
      </w:r>
    </w:p>
    <w:p w:rsidR="00BC402D" w:rsidRPr="00404E57" w:rsidRDefault="00BC402D" w:rsidP="00726C73">
      <w:pPr>
        <w:numPr>
          <w:ilvl w:val="1"/>
          <w:numId w:val="1"/>
        </w:numPr>
        <w:tabs>
          <w:tab w:val="left" w:pos="1482"/>
        </w:tabs>
        <w:jc w:val="both"/>
        <w:rPr>
          <w:rFonts w:cs="David"/>
          <w:rtl/>
        </w:rPr>
      </w:pPr>
      <w:r w:rsidRPr="00404E57">
        <w:rPr>
          <w:rFonts w:cs="David" w:hint="cs"/>
          <w:rtl/>
        </w:rPr>
        <w:t>בכדי לעמוד בתנאי סף הקבוע בסעיף 3(ד) נדרש המציע להצהיר כי יעמיד לרשותו של המנהל צוות עובדים רלוונטי</w:t>
      </w:r>
      <w:r w:rsidR="0031267E" w:rsidRPr="00404E57">
        <w:rPr>
          <w:rFonts w:cs="David" w:hint="cs"/>
          <w:rtl/>
        </w:rPr>
        <w:t xml:space="preserve"> בעל ניסיון כטכנאי מיזוג אויר</w:t>
      </w:r>
      <w:r w:rsidRPr="00404E57">
        <w:rPr>
          <w:rFonts w:cs="David" w:hint="cs"/>
          <w:rtl/>
        </w:rPr>
        <w:t>, והמנהל יראה בעצם הגשת הצעתו כהצהרה כאמור.</w:t>
      </w:r>
      <w:r w:rsidR="0009597B" w:rsidRPr="00404E57">
        <w:rPr>
          <w:rFonts w:cs="David" w:hint="cs"/>
          <w:rtl/>
        </w:rPr>
        <w:t xml:space="preserve"> </w:t>
      </w:r>
      <w:r w:rsidR="00726C73">
        <w:rPr>
          <w:rFonts w:cs="David" w:hint="cs"/>
          <w:rtl/>
        </w:rPr>
        <w:t>בנוסף</w:t>
      </w:r>
      <w:r w:rsidR="0009597B" w:rsidRPr="00404E57">
        <w:rPr>
          <w:rFonts w:cs="David" w:hint="cs"/>
          <w:rtl/>
        </w:rPr>
        <w:t xml:space="preserve">, יצרף המציע הוכחות, המוכיחות </w:t>
      </w:r>
      <w:r w:rsidR="000216FD" w:rsidRPr="00404E57">
        <w:rPr>
          <w:rFonts w:cs="David" w:hint="cs"/>
          <w:rtl/>
        </w:rPr>
        <w:t xml:space="preserve">כי </w:t>
      </w:r>
      <w:r w:rsidR="000216FD" w:rsidRPr="003A3382">
        <w:rPr>
          <w:rFonts w:cs="David" w:hint="cs"/>
          <w:b/>
          <w:bCs/>
          <w:rtl/>
        </w:rPr>
        <w:t>הטכנאים הינם בעלי ניסיון של</w:t>
      </w:r>
      <w:r w:rsidR="003A3382" w:rsidRPr="003A3382">
        <w:rPr>
          <w:rFonts w:cs="David" w:hint="cs"/>
          <w:b/>
          <w:bCs/>
          <w:rtl/>
        </w:rPr>
        <w:t xml:space="preserve"> לפחות שנה אחת</w:t>
      </w:r>
      <w:r w:rsidR="000216FD" w:rsidRPr="003A3382">
        <w:rPr>
          <w:rFonts w:cs="David" w:hint="cs"/>
          <w:b/>
          <w:bCs/>
          <w:rtl/>
        </w:rPr>
        <w:t>, בתחום תחזוקת מזגנים</w:t>
      </w:r>
      <w:r w:rsidR="000216FD" w:rsidRPr="00404E57">
        <w:rPr>
          <w:rFonts w:cs="David" w:hint="cs"/>
          <w:rtl/>
        </w:rPr>
        <w:t>.</w:t>
      </w:r>
      <w:r w:rsidRPr="00404E57">
        <w:rPr>
          <w:rFonts w:cs="David" w:hint="cs"/>
          <w:rtl/>
        </w:rPr>
        <w:t xml:space="preserve"> המנהל רשאי לבצע בדיקות לצוות העבודה, ובכלל זה בחינת רמת ההסמכה של העובדים. </w:t>
      </w:r>
      <w:r w:rsidR="0042647A">
        <w:rPr>
          <w:rFonts w:cs="David" w:hint="cs"/>
          <w:rtl/>
        </w:rPr>
        <w:t>יובהר כי</w:t>
      </w:r>
      <w:r w:rsidRPr="00404E57">
        <w:rPr>
          <w:rFonts w:cs="David" w:hint="cs"/>
          <w:rtl/>
        </w:rPr>
        <w:t xml:space="preserve"> עבודות חשמל יבוצעו ע"י חשמלאי המוסמך לגודל החיבור.</w:t>
      </w:r>
    </w:p>
    <w:p w:rsidR="006C5384" w:rsidRPr="00415844" w:rsidRDefault="006C5384" w:rsidP="006C5384">
      <w:pPr>
        <w:numPr>
          <w:ilvl w:val="1"/>
          <w:numId w:val="1"/>
        </w:numPr>
        <w:tabs>
          <w:tab w:val="left" w:pos="1482"/>
        </w:tabs>
        <w:jc w:val="both"/>
        <w:rPr>
          <w:rFonts w:cs="David"/>
        </w:rPr>
      </w:pPr>
      <w:r w:rsidRPr="00A12A3E">
        <w:rPr>
          <w:rFonts w:cs="David" w:hint="cs"/>
          <w:b/>
          <w:bCs/>
          <w:rtl/>
        </w:rPr>
        <w:t>המ</w:t>
      </w:r>
      <w:r>
        <w:rPr>
          <w:rFonts w:cs="David" w:hint="cs"/>
          <w:b/>
          <w:bCs/>
          <w:rtl/>
        </w:rPr>
        <w:t>י</w:t>
      </w:r>
      <w:r w:rsidRPr="00A12A3E">
        <w:rPr>
          <w:rFonts w:cs="David" w:hint="cs"/>
          <w:b/>
          <w:bCs/>
          <w:rtl/>
        </w:rPr>
        <w:t xml:space="preserve">נהל </w:t>
      </w:r>
      <w:r>
        <w:rPr>
          <w:rFonts w:cs="David" w:hint="cs"/>
          <w:b/>
          <w:bCs/>
          <w:rtl/>
        </w:rPr>
        <w:t>רשאי</w:t>
      </w:r>
      <w:r w:rsidRPr="00A12A3E">
        <w:rPr>
          <w:rFonts w:cs="David" w:hint="cs"/>
          <w:b/>
          <w:bCs/>
          <w:rtl/>
        </w:rPr>
        <w:t xml:space="preserve"> </w:t>
      </w:r>
      <w:r>
        <w:rPr>
          <w:rFonts w:cs="David" w:hint="cs"/>
          <w:b/>
          <w:bCs/>
          <w:rtl/>
        </w:rPr>
        <w:t xml:space="preserve">שלא לדון בהצעות </w:t>
      </w:r>
      <w:r w:rsidRPr="00A12A3E">
        <w:rPr>
          <w:rFonts w:cs="David" w:hint="cs"/>
          <w:b/>
          <w:bCs/>
          <w:rtl/>
        </w:rPr>
        <w:t>ש</w:t>
      </w:r>
      <w:r>
        <w:rPr>
          <w:rFonts w:cs="David" w:hint="cs"/>
          <w:b/>
          <w:bCs/>
          <w:rtl/>
        </w:rPr>
        <w:t xml:space="preserve">הוגשו שלא על פי </w:t>
      </w:r>
      <w:r w:rsidRPr="00A12A3E">
        <w:rPr>
          <w:rFonts w:cs="David" w:hint="cs"/>
          <w:b/>
          <w:bCs/>
          <w:rtl/>
        </w:rPr>
        <w:t>ההור</w:t>
      </w:r>
      <w:r>
        <w:rPr>
          <w:rFonts w:cs="David" w:hint="cs"/>
          <w:b/>
          <w:bCs/>
          <w:rtl/>
        </w:rPr>
        <w:t>א</w:t>
      </w:r>
      <w:r w:rsidRPr="00A12A3E">
        <w:rPr>
          <w:rFonts w:cs="David" w:hint="cs"/>
          <w:b/>
          <w:bCs/>
          <w:rtl/>
        </w:rPr>
        <w:t>ות</w:t>
      </w:r>
      <w:r>
        <w:rPr>
          <w:rFonts w:cs="David" w:hint="cs"/>
          <w:b/>
          <w:bCs/>
          <w:rtl/>
        </w:rPr>
        <w:t xml:space="preserve"> המפורטות לעיל, תוך פסילתן על הסף.</w:t>
      </w:r>
      <w:r>
        <w:rPr>
          <w:rFonts w:cs="David" w:hint="cs"/>
          <w:rtl/>
        </w:rPr>
        <w:t xml:space="preserve"> מובהר, כי המינהל יהיה רשאי, אך לא חייב, בהודעה בכתב ומראש, לדרוש השלמת מסמכים לשם בדיקת עמידה בתנאי הסף.</w:t>
      </w:r>
    </w:p>
    <w:p w:rsidR="00914ADA" w:rsidRDefault="00914ADA">
      <w:pPr>
        <w:tabs>
          <w:tab w:val="left" w:pos="1482"/>
        </w:tabs>
        <w:ind w:left="1440"/>
        <w:jc w:val="both"/>
        <w:rPr>
          <w:rFonts w:cs="David"/>
        </w:rPr>
      </w:pPr>
    </w:p>
    <w:p w:rsidR="00AE0B6D" w:rsidRDefault="00AE0B6D" w:rsidP="00AE0B6D">
      <w:pPr>
        <w:jc w:val="both"/>
        <w:rPr>
          <w:rFonts w:cs="David"/>
          <w:rtl/>
        </w:rPr>
      </w:pPr>
    </w:p>
    <w:p w:rsidR="00AE0B6D" w:rsidRPr="0014720C" w:rsidRDefault="00AE0B6D" w:rsidP="00AE0B6D">
      <w:pPr>
        <w:jc w:val="both"/>
        <w:rPr>
          <w:rFonts w:cs="David"/>
          <w:b/>
          <w:bCs/>
          <w:u w:val="single"/>
        </w:rPr>
      </w:pPr>
      <w:r>
        <w:rPr>
          <w:rFonts w:cs="David" w:hint="cs"/>
          <w:b/>
          <w:bCs/>
          <w:u w:val="single"/>
          <w:rtl/>
        </w:rPr>
        <w:t xml:space="preserve">ג. </w:t>
      </w:r>
      <w:r w:rsidRPr="0014720C">
        <w:rPr>
          <w:rFonts w:cs="David" w:hint="cs"/>
          <w:b/>
          <w:bCs/>
          <w:u w:val="single"/>
          <w:rtl/>
        </w:rPr>
        <w:t>תנאים כלליים והבהרות למציעים</w:t>
      </w:r>
    </w:p>
    <w:p w:rsidR="00AE0B6D" w:rsidRPr="0014720C" w:rsidRDefault="00AE0B6D" w:rsidP="00AE0B6D">
      <w:pPr>
        <w:numPr>
          <w:ilvl w:val="0"/>
          <w:numId w:val="1"/>
        </w:numPr>
        <w:jc w:val="both"/>
        <w:rPr>
          <w:rFonts w:cs="David"/>
          <w:rtl/>
        </w:rPr>
      </w:pPr>
      <w:r w:rsidRPr="0014720C">
        <w:rPr>
          <w:rFonts w:cs="David" w:hint="cs"/>
          <w:rtl/>
        </w:rPr>
        <w:t xml:space="preserve">נדרשת קבלת </w:t>
      </w:r>
      <w:r w:rsidRPr="0014720C">
        <w:rPr>
          <w:rFonts w:cs="David"/>
          <w:rtl/>
        </w:rPr>
        <w:t>אישור יחידת ביטחון שדה בצה"ל להתקשרות עם המציע. הפנייה ליחידת ביטחון שדה תעשה על ידי המינהל ולא על ידי המציע. לשם הגשת הפנייה, על המציע לספק את המסמכים הבאים</w:t>
      </w:r>
      <w:r>
        <w:rPr>
          <w:rFonts w:cs="David" w:hint="cs"/>
          <w:rtl/>
        </w:rPr>
        <w:t>, לפי דרישת המנהל</w:t>
      </w:r>
      <w:r w:rsidRPr="0014720C">
        <w:rPr>
          <w:rFonts w:cs="David"/>
          <w:rtl/>
        </w:rPr>
        <w:t>:</w:t>
      </w:r>
    </w:p>
    <w:p w:rsidR="00AE0B6D" w:rsidRPr="0014720C" w:rsidRDefault="00AE0B6D" w:rsidP="00AE0B6D">
      <w:pPr>
        <w:jc w:val="both"/>
        <w:rPr>
          <w:rFonts w:cs="David"/>
        </w:rPr>
      </w:pPr>
    </w:p>
    <w:p w:rsidR="00AE0B6D" w:rsidRPr="00A221FB" w:rsidRDefault="00AE0B6D" w:rsidP="00AE0B6D">
      <w:pPr>
        <w:numPr>
          <w:ilvl w:val="1"/>
          <w:numId w:val="1"/>
        </w:numPr>
        <w:tabs>
          <w:tab w:val="left" w:pos="1482"/>
        </w:tabs>
        <w:jc w:val="both"/>
        <w:rPr>
          <w:rFonts w:cs="David"/>
          <w:rtl/>
        </w:rPr>
      </w:pPr>
      <w:r w:rsidRPr="00A221FB">
        <w:rPr>
          <w:rFonts w:cs="David"/>
          <w:rtl/>
        </w:rPr>
        <w:t xml:space="preserve">רשימת שמם המלא ומספר תעודת הזהות של כל אדם אשר </w:t>
      </w:r>
      <w:r>
        <w:rPr>
          <w:rFonts w:cs="David" w:hint="cs"/>
          <w:rtl/>
        </w:rPr>
        <w:t xml:space="preserve">יועסק במסגרת ההסכם </w:t>
      </w:r>
      <w:r w:rsidRPr="00A221FB">
        <w:rPr>
          <w:rFonts w:cs="David"/>
          <w:rtl/>
        </w:rPr>
        <w:t>שייחתם עם הזוכה במכרז זה.</w:t>
      </w:r>
      <w:r w:rsidRPr="00A221FB">
        <w:rPr>
          <w:rFonts w:cs="David" w:hint="cs"/>
          <w:rtl/>
        </w:rPr>
        <w:t xml:space="preserve"> </w:t>
      </w:r>
    </w:p>
    <w:p w:rsidR="00AE0B6D" w:rsidRPr="00A221FB" w:rsidRDefault="00AE0B6D" w:rsidP="00AE0B6D">
      <w:pPr>
        <w:numPr>
          <w:ilvl w:val="1"/>
          <w:numId w:val="1"/>
        </w:numPr>
        <w:tabs>
          <w:tab w:val="left" w:pos="1482"/>
        </w:tabs>
        <w:jc w:val="both"/>
        <w:rPr>
          <w:rFonts w:cs="David"/>
          <w:rtl/>
        </w:rPr>
      </w:pPr>
      <w:r w:rsidRPr="00A221FB">
        <w:rPr>
          <w:rFonts w:cs="David"/>
          <w:rtl/>
        </w:rPr>
        <w:t>אם המציע הינו תאגיד: רשימת שמם המלא ומספר תעודת הזהות של כל המנהלים</w:t>
      </w:r>
      <w:r>
        <w:rPr>
          <w:rFonts w:cs="David" w:hint="cs"/>
          <w:rtl/>
        </w:rPr>
        <w:t>,</w:t>
      </w:r>
      <w:r w:rsidRPr="00A221FB">
        <w:rPr>
          <w:rFonts w:cs="David"/>
          <w:rtl/>
        </w:rPr>
        <w:t xml:space="preserve"> השותפים או בעלי למעלה מ- 5% מהון המניות בתאגיד המציע.</w:t>
      </w:r>
    </w:p>
    <w:p w:rsidR="00AE0B6D" w:rsidRPr="00A221FB" w:rsidRDefault="00AE0B6D" w:rsidP="00AE0B6D">
      <w:pPr>
        <w:numPr>
          <w:ilvl w:val="1"/>
          <w:numId w:val="1"/>
        </w:numPr>
        <w:tabs>
          <w:tab w:val="left" w:pos="1482"/>
        </w:tabs>
        <w:jc w:val="both"/>
        <w:rPr>
          <w:rFonts w:cs="David"/>
          <w:rtl/>
        </w:rPr>
      </w:pPr>
      <w:r w:rsidRPr="00A221FB">
        <w:rPr>
          <w:rFonts w:cs="David"/>
          <w:rtl/>
        </w:rPr>
        <w:t>כמו כן על המציע להתחייב לספק, לפי דרישת המינהל, כל מידע נוסף אשר יהיה נחוץ לשם הכרעה לגבי מתן האישור.</w:t>
      </w:r>
    </w:p>
    <w:p w:rsidR="00AE0B6D" w:rsidRDefault="00AE0B6D" w:rsidP="00AE0B6D">
      <w:pPr>
        <w:jc w:val="both"/>
        <w:rPr>
          <w:rFonts w:cs="David"/>
          <w:rtl/>
        </w:rPr>
      </w:pPr>
    </w:p>
    <w:p w:rsidR="00AE0B6D" w:rsidRDefault="00AE0B6D" w:rsidP="00AE0B6D">
      <w:pPr>
        <w:numPr>
          <w:ilvl w:val="0"/>
          <w:numId w:val="1"/>
        </w:numPr>
        <w:jc w:val="both"/>
        <w:rPr>
          <w:rFonts w:cs="David"/>
        </w:rPr>
      </w:pPr>
      <w:r w:rsidRPr="00AC3F28">
        <w:rPr>
          <w:rFonts w:cs="David"/>
          <w:rtl/>
        </w:rPr>
        <w:t xml:space="preserve">אין להתנות על מסמכי המכרז, להוסיף, לגרוע או לשנות מהם. כל שינוי, תוספת, גריעה או </w:t>
      </w:r>
      <w:r w:rsidRPr="00AC3F28">
        <w:rPr>
          <w:rFonts w:cs="David" w:hint="cs"/>
          <w:rtl/>
        </w:rPr>
        <w:t>התני</w:t>
      </w:r>
      <w:r>
        <w:rPr>
          <w:rFonts w:cs="David" w:hint="cs"/>
          <w:rtl/>
        </w:rPr>
        <w:t>ה</w:t>
      </w:r>
      <w:r w:rsidRPr="00AC3F28">
        <w:rPr>
          <w:rFonts w:cs="David"/>
          <w:rtl/>
        </w:rPr>
        <w:t xml:space="preserve"> על </w:t>
      </w:r>
      <w:r>
        <w:rPr>
          <w:rFonts w:cs="David" w:hint="cs"/>
          <w:rtl/>
        </w:rPr>
        <w:t>ה</w:t>
      </w:r>
      <w:r w:rsidRPr="00AC3F28">
        <w:rPr>
          <w:rFonts w:cs="David"/>
          <w:rtl/>
        </w:rPr>
        <w:t>תנאי</w:t>
      </w:r>
      <w:r>
        <w:rPr>
          <w:rFonts w:cs="David" w:hint="cs"/>
          <w:rtl/>
        </w:rPr>
        <w:t>ם שב</w:t>
      </w:r>
      <w:r w:rsidRPr="00AC3F28">
        <w:rPr>
          <w:rFonts w:cs="David"/>
          <w:rtl/>
        </w:rPr>
        <w:t>מסמכי המכרז ת</w:t>
      </w:r>
      <w:r>
        <w:rPr>
          <w:rFonts w:cs="David" w:hint="cs"/>
          <w:rtl/>
        </w:rPr>
        <w:t>י</w:t>
      </w:r>
      <w:r w:rsidRPr="00AC3F28">
        <w:rPr>
          <w:rFonts w:cs="David"/>
          <w:rtl/>
        </w:rPr>
        <w:t>חשב כאילו לא נכתבה, וכן ת</w:t>
      </w:r>
      <w:r>
        <w:rPr>
          <w:rFonts w:cs="David" w:hint="cs"/>
          <w:rtl/>
        </w:rPr>
        <w:t>הווה</w:t>
      </w:r>
      <w:r w:rsidRPr="00AC3F28">
        <w:rPr>
          <w:rFonts w:cs="David"/>
          <w:rtl/>
        </w:rPr>
        <w:t xml:space="preserve"> עילה בידי המנהל לפסול את ההצעה, כולה או חלקה, </w:t>
      </w:r>
      <w:r>
        <w:rPr>
          <w:rFonts w:cs="David" w:hint="cs"/>
          <w:rtl/>
        </w:rPr>
        <w:t xml:space="preserve">אם </w:t>
      </w:r>
      <w:r w:rsidRPr="00AC3F28">
        <w:rPr>
          <w:rFonts w:cs="David"/>
          <w:rtl/>
        </w:rPr>
        <w:t>ימצא לנכון לעשות כן.</w:t>
      </w:r>
    </w:p>
    <w:p w:rsidR="00AE0B6D" w:rsidRPr="00AC3F28" w:rsidRDefault="00AE0B6D" w:rsidP="00AE0B6D">
      <w:pPr>
        <w:ind w:left="360"/>
        <w:jc w:val="both"/>
        <w:rPr>
          <w:rFonts w:cs="David"/>
        </w:rPr>
      </w:pPr>
      <w:r w:rsidRPr="00AC3F28">
        <w:rPr>
          <w:rFonts w:cs="David" w:hint="cs"/>
          <w:rtl/>
        </w:rPr>
        <w:t xml:space="preserve"> </w:t>
      </w:r>
    </w:p>
    <w:p w:rsidR="00AE0B6D" w:rsidRDefault="00AE0B6D" w:rsidP="00AE0B6D">
      <w:pPr>
        <w:numPr>
          <w:ilvl w:val="0"/>
          <w:numId w:val="1"/>
        </w:numPr>
        <w:jc w:val="both"/>
        <w:rPr>
          <w:rFonts w:cs="David"/>
        </w:rPr>
      </w:pPr>
      <w:r w:rsidRPr="00AC3F28">
        <w:rPr>
          <w:rFonts w:cs="David"/>
          <w:rtl/>
        </w:rPr>
        <w:t>במקרה שלא יוצג מחיר במקום כלשהו הנועד לכך בהצעה למכרז, ייחשב הדבר כאילו כלול</w:t>
      </w:r>
      <w:r>
        <w:rPr>
          <w:rFonts w:cs="David" w:hint="cs"/>
          <w:rtl/>
        </w:rPr>
        <w:t>ה</w:t>
      </w:r>
      <w:r w:rsidRPr="00AC3F28">
        <w:rPr>
          <w:rFonts w:cs="David"/>
          <w:rtl/>
        </w:rPr>
        <w:t xml:space="preserve"> </w:t>
      </w:r>
      <w:r>
        <w:rPr>
          <w:rFonts w:cs="David" w:hint="cs"/>
          <w:rtl/>
        </w:rPr>
        <w:t>ה</w:t>
      </w:r>
      <w:r w:rsidRPr="00AC3F28">
        <w:rPr>
          <w:rFonts w:cs="David"/>
          <w:rtl/>
        </w:rPr>
        <w:t>הוצא</w:t>
      </w:r>
      <w:r>
        <w:rPr>
          <w:rFonts w:cs="David" w:hint="cs"/>
          <w:rtl/>
        </w:rPr>
        <w:t>ה</w:t>
      </w:r>
      <w:r w:rsidRPr="00AC3F28">
        <w:rPr>
          <w:rFonts w:cs="David"/>
          <w:rtl/>
        </w:rPr>
        <w:t xml:space="preserve"> הנדונ</w:t>
      </w:r>
      <w:r>
        <w:rPr>
          <w:rFonts w:cs="David" w:hint="cs"/>
          <w:rtl/>
        </w:rPr>
        <w:t>ה</w:t>
      </w:r>
      <w:r w:rsidRPr="00AC3F28">
        <w:rPr>
          <w:rFonts w:cs="David"/>
          <w:rtl/>
        </w:rPr>
        <w:t xml:space="preserve"> במחיר שהוצג במקומות אחרים בהצעה למכרז, ולפיכך המחיר שהוצע באותו מקום הינו </w:t>
      </w:r>
      <w:r>
        <w:rPr>
          <w:rFonts w:cs="David" w:hint="cs"/>
          <w:rtl/>
        </w:rPr>
        <w:t>"</w:t>
      </w:r>
      <w:r w:rsidRPr="00AC3F28">
        <w:rPr>
          <w:rFonts w:cs="David"/>
          <w:b/>
          <w:bCs/>
          <w:rtl/>
        </w:rPr>
        <w:t>אפס</w:t>
      </w:r>
      <w:r>
        <w:rPr>
          <w:rFonts w:cs="David" w:hint="cs"/>
          <w:rtl/>
        </w:rPr>
        <w:t>"</w:t>
      </w:r>
      <w:r w:rsidRPr="00AC3F28">
        <w:rPr>
          <w:rFonts w:cs="David"/>
          <w:rtl/>
        </w:rPr>
        <w:t xml:space="preserve">, והמציע לא יהיה זכאי לתשלום בגין </w:t>
      </w:r>
      <w:r>
        <w:rPr>
          <w:rFonts w:cs="David" w:hint="cs"/>
          <w:rtl/>
        </w:rPr>
        <w:t>ביצוע החלק הרלוונטי של העבודה או מתן החלק הרלוונטי של השירות</w:t>
      </w:r>
      <w:r w:rsidRPr="00AC3F28">
        <w:rPr>
          <w:rFonts w:cs="David"/>
          <w:rtl/>
        </w:rPr>
        <w:t>. המנהל</w:t>
      </w:r>
      <w:r>
        <w:rPr>
          <w:rFonts w:cs="David" w:hint="cs"/>
          <w:rtl/>
        </w:rPr>
        <w:t xml:space="preserve"> יהיה</w:t>
      </w:r>
      <w:r w:rsidRPr="00AC3F28">
        <w:rPr>
          <w:rFonts w:cs="David"/>
          <w:rtl/>
        </w:rPr>
        <w:t xml:space="preserve"> רשאי</w:t>
      </w:r>
      <w:r w:rsidR="005F438A">
        <w:rPr>
          <w:rFonts w:cs="David" w:hint="cs"/>
          <w:rtl/>
        </w:rPr>
        <w:t>,</w:t>
      </w:r>
      <w:r w:rsidRPr="00AC3F28">
        <w:rPr>
          <w:rFonts w:cs="David"/>
          <w:rtl/>
        </w:rPr>
        <w:t xml:space="preserve"> בהתקיים</w:t>
      </w:r>
      <w:r w:rsidR="005F438A">
        <w:rPr>
          <w:rFonts w:cs="David" w:hint="cs"/>
          <w:rtl/>
        </w:rPr>
        <w:t xml:space="preserve"> זאת,</w:t>
      </w:r>
      <w:r w:rsidRPr="00AC3F28">
        <w:rPr>
          <w:rFonts w:cs="David"/>
          <w:rtl/>
        </w:rPr>
        <w:t xml:space="preserve"> לפסול הצעה</w:t>
      </w:r>
      <w:r>
        <w:rPr>
          <w:rFonts w:cs="David" w:hint="cs"/>
          <w:rtl/>
        </w:rPr>
        <w:t xml:space="preserve"> אם המציע לא נקב במחיר כאמור</w:t>
      </w:r>
      <w:r>
        <w:rPr>
          <w:rFonts w:cs="David"/>
          <w:rtl/>
        </w:rPr>
        <w:t>, כולה או חלקה,</w:t>
      </w:r>
      <w:r>
        <w:rPr>
          <w:rFonts w:cs="David" w:hint="cs"/>
          <w:rtl/>
        </w:rPr>
        <w:t xml:space="preserve"> אם </w:t>
      </w:r>
      <w:r w:rsidRPr="00AC3F28">
        <w:rPr>
          <w:rFonts w:cs="David"/>
          <w:rtl/>
        </w:rPr>
        <w:t>ימצא לנכון לעשות כן.</w:t>
      </w:r>
      <w:r w:rsidRPr="00AC3F28">
        <w:rPr>
          <w:rFonts w:cs="David" w:hint="cs"/>
          <w:rtl/>
        </w:rPr>
        <w:t xml:space="preserve"> </w:t>
      </w:r>
    </w:p>
    <w:p w:rsidR="00AE0B6D" w:rsidRPr="00AC3F28" w:rsidRDefault="00AE0B6D" w:rsidP="00AE0B6D">
      <w:pPr>
        <w:jc w:val="both"/>
        <w:rPr>
          <w:rFonts w:cs="David"/>
        </w:rPr>
      </w:pPr>
    </w:p>
    <w:p w:rsidR="00AE0B6D" w:rsidRDefault="00AE0B6D" w:rsidP="00AE0B6D">
      <w:pPr>
        <w:numPr>
          <w:ilvl w:val="0"/>
          <w:numId w:val="1"/>
        </w:numPr>
        <w:jc w:val="both"/>
        <w:rPr>
          <w:rFonts w:cs="David"/>
        </w:rPr>
      </w:pPr>
      <w:r w:rsidRPr="00AC3F28">
        <w:rPr>
          <w:rFonts w:cs="David"/>
          <w:rtl/>
        </w:rPr>
        <w:t>המנהל שומר לעצמו את הרשות, אך אינו חייב,</w:t>
      </w:r>
      <w:r>
        <w:rPr>
          <w:rFonts w:cs="David"/>
          <w:rtl/>
        </w:rPr>
        <w:t xml:space="preserve"> לתקן טעו</w:t>
      </w:r>
      <w:r>
        <w:rPr>
          <w:rFonts w:cs="David" w:hint="cs"/>
          <w:rtl/>
        </w:rPr>
        <w:t>יו</w:t>
      </w:r>
      <w:r>
        <w:rPr>
          <w:rFonts w:cs="David"/>
          <w:rtl/>
        </w:rPr>
        <w:t>ת אריתמטי</w:t>
      </w:r>
      <w:r>
        <w:rPr>
          <w:rFonts w:cs="David" w:hint="cs"/>
          <w:rtl/>
        </w:rPr>
        <w:t>ו</w:t>
      </w:r>
      <w:r>
        <w:rPr>
          <w:rFonts w:cs="David"/>
          <w:rtl/>
        </w:rPr>
        <w:t>ת בהצעה</w:t>
      </w:r>
      <w:r>
        <w:rPr>
          <w:rFonts w:cs="David" w:hint="cs"/>
          <w:rtl/>
        </w:rPr>
        <w:t>.</w:t>
      </w:r>
    </w:p>
    <w:p w:rsidR="00AE0B6D" w:rsidRPr="00AC3F28" w:rsidRDefault="00AE0B6D" w:rsidP="00AE0B6D">
      <w:pPr>
        <w:jc w:val="both"/>
        <w:rPr>
          <w:rFonts w:cs="David"/>
        </w:rPr>
      </w:pPr>
      <w:r w:rsidRPr="00AC3F28">
        <w:rPr>
          <w:rFonts w:cs="David" w:hint="cs"/>
          <w:rtl/>
        </w:rPr>
        <w:t xml:space="preserve"> </w:t>
      </w:r>
    </w:p>
    <w:p w:rsidR="006D3DF1" w:rsidRPr="006D3DF1" w:rsidRDefault="006D3DF1" w:rsidP="006D3DF1">
      <w:pPr>
        <w:numPr>
          <w:ilvl w:val="0"/>
          <w:numId w:val="1"/>
        </w:numPr>
        <w:jc w:val="both"/>
        <w:rPr>
          <w:rFonts w:cs="David"/>
          <w:b/>
          <w:bCs/>
        </w:rPr>
      </w:pPr>
      <w:r w:rsidRPr="006D3DF1">
        <w:rPr>
          <w:rFonts w:cs="David" w:hint="cs"/>
          <w:b/>
          <w:bCs/>
          <w:sz w:val="26"/>
          <w:rtl/>
        </w:rPr>
        <w:t xml:space="preserve">יודגש, כי החלפת הטכנאים מותנית </w:t>
      </w:r>
      <w:r w:rsidRPr="00141653">
        <w:rPr>
          <w:rFonts w:cs="David" w:hint="cs"/>
          <w:b/>
          <w:bCs/>
          <w:sz w:val="26"/>
          <w:u w:val="single"/>
          <w:rtl/>
        </w:rPr>
        <w:t>בהסכמתו</w:t>
      </w:r>
      <w:r w:rsidRPr="006D3DF1">
        <w:rPr>
          <w:rFonts w:cs="David" w:hint="cs"/>
          <w:b/>
          <w:bCs/>
          <w:sz w:val="26"/>
          <w:rtl/>
        </w:rPr>
        <w:t xml:space="preserve"> של המינהל האזרחי, בכתב ומראש, ועל המציע ל</w:t>
      </w:r>
      <w:r w:rsidR="00141653">
        <w:rPr>
          <w:rFonts w:cs="David" w:hint="cs"/>
          <w:b/>
          <w:bCs/>
          <w:sz w:val="26"/>
          <w:rtl/>
        </w:rPr>
        <w:t>הודיע על כוונה זו לכל הפחות 30 יום</w:t>
      </w:r>
      <w:r w:rsidRPr="006D3DF1">
        <w:rPr>
          <w:rFonts w:cs="David" w:hint="cs"/>
          <w:b/>
          <w:bCs/>
          <w:sz w:val="26"/>
          <w:rtl/>
        </w:rPr>
        <w:t xml:space="preserve"> לפני החלפת טכנאי. </w:t>
      </w:r>
    </w:p>
    <w:p w:rsidR="006D3DF1" w:rsidRDefault="006D3DF1" w:rsidP="006D3DF1">
      <w:pPr>
        <w:pStyle w:val="ad"/>
        <w:rPr>
          <w:rFonts w:cs="David"/>
          <w:rtl/>
        </w:rPr>
      </w:pPr>
    </w:p>
    <w:p w:rsidR="00AE0B6D" w:rsidRDefault="00AE0B6D" w:rsidP="006D3DF1">
      <w:pPr>
        <w:numPr>
          <w:ilvl w:val="0"/>
          <w:numId w:val="1"/>
        </w:numPr>
        <w:jc w:val="both"/>
        <w:rPr>
          <w:rFonts w:cs="David"/>
        </w:rPr>
      </w:pPr>
      <w:r w:rsidRPr="00AC3F28">
        <w:rPr>
          <w:rFonts w:cs="David"/>
          <w:rtl/>
        </w:rPr>
        <w:t xml:space="preserve">החלטות המנהל כאמור </w:t>
      </w:r>
      <w:r>
        <w:rPr>
          <w:rFonts w:cs="David" w:hint="cs"/>
          <w:rtl/>
        </w:rPr>
        <w:t xml:space="preserve">בסעיפים 7 עד </w:t>
      </w:r>
      <w:r w:rsidR="006D3DF1">
        <w:rPr>
          <w:rFonts w:cs="David" w:hint="cs"/>
          <w:rtl/>
        </w:rPr>
        <w:t>9</w:t>
      </w:r>
      <w:r w:rsidR="005F438A">
        <w:rPr>
          <w:rFonts w:cs="David" w:hint="cs"/>
          <w:rtl/>
        </w:rPr>
        <w:t xml:space="preserve"> </w:t>
      </w:r>
      <w:r>
        <w:rPr>
          <w:rFonts w:cs="David" w:hint="cs"/>
          <w:rtl/>
        </w:rPr>
        <w:t>לעיל,</w:t>
      </w:r>
      <w:r w:rsidRPr="00AC3F28">
        <w:rPr>
          <w:rFonts w:cs="David"/>
          <w:rtl/>
        </w:rPr>
        <w:t xml:space="preserve"> נתונות לשיקול דעתו המוחלט והבלעדי של המנהל או מי שהוסמך </w:t>
      </w:r>
      <w:r>
        <w:rPr>
          <w:rFonts w:cs="David" w:hint="cs"/>
          <w:rtl/>
        </w:rPr>
        <w:t>מטעמו לשם כך.</w:t>
      </w:r>
    </w:p>
    <w:p w:rsidR="00AE0B6D" w:rsidRPr="005F438A" w:rsidRDefault="00AE0B6D" w:rsidP="00AE0B6D">
      <w:pPr>
        <w:jc w:val="both"/>
        <w:rPr>
          <w:rFonts w:cs="David"/>
          <w:rtl/>
        </w:rPr>
      </w:pPr>
    </w:p>
    <w:p w:rsidR="00AE0B6D" w:rsidRPr="003C7416" w:rsidRDefault="00AE0B6D" w:rsidP="00AE0B6D">
      <w:pPr>
        <w:numPr>
          <w:ilvl w:val="0"/>
          <w:numId w:val="1"/>
        </w:numPr>
        <w:jc w:val="both"/>
        <w:rPr>
          <w:rFonts w:cs="David"/>
          <w:rtl/>
        </w:rPr>
      </w:pPr>
      <w:r w:rsidRPr="003C7416">
        <w:rPr>
          <w:rFonts w:cs="David"/>
          <w:rtl/>
        </w:rPr>
        <w:t>הצעה זו נמסרת למציע בתנאים המפורשים הבאים, אליהם מוסבת תשומת ל</w:t>
      </w:r>
      <w:r w:rsidRPr="003C7416">
        <w:rPr>
          <w:rFonts w:cs="David" w:hint="cs"/>
          <w:rtl/>
        </w:rPr>
        <w:t>י</w:t>
      </w:r>
      <w:r w:rsidRPr="003C7416">
        <w:rPr>
          <w:rFonts w:cs="David"/>
          <w:rtl/>
        </w:rPr>
        <w:t>ב</w:t>
      </w:r>
      <w:r w:rsidRPr="003C7416">
        <w:rPr>
          <w:rFonts w:cs="David" w:hint="cs"/>
          <w:rtl/>
        </w:rPr>
        <w:t>ו</w:t>
      </w:r>
      <w:r w:rsidRPr="003C7416">
        <w:rPr>
          <w:rFonts w:cs="David"/>
          <w:rtl/>
        </w:rPr>
        <w:t>.</w:t>
      </w:r>
      <w:r w:rsidRPr="003C7416">
        <w:rPr>
          <w:rFonts w:cs="David" w:hint="cs"/>
          <w:rtl/>
        </w:rPr>
        <w:t xml:space="preserve"> </w:t>
      </w:r>
      <w:r w:rsidRPr="003C7416">
        <w:rPr>
          <w:rFonts w:cs="David"/>
          <w:rtl/>
        </w:rPr>
        <w:t>יראו בהגשת ההצעה למכרז על ידי המציע כקבלתו את התנאים</w:t>
      </w:r>
      <w:r w:rsidRPr="003C7416">
        <w:rPr>
          <w:rFonts w:cs="David" w:hint="cs"/>
          <w:rtl/>
        </w:rPr>
        <w:t xml:space="preserve"> הבאים</w:t>
      </w:r>
      <w:r w:rsidRPr="003C7416">
        <w:rPr>
          <w:rFonts w:cs="David"/>
          <w:rtl/>
        </w:rPr>
        <w:t>:</w:t>
      </w:r>
    </w:p>
    <w:p w:rsidR="00AE0B6D" w:rsidRPr="003C7416" w:rsidRDefault="00AE0B6D" w:rsidP="00AE0B6D">
      <w:pPr>
        <w:pStyle w:val="a3"/>
        <w:spacing w:line="240" w:lineRule="auto"/>
        <w:ind w:left="720" w:hanging="720"/>
        <w:rPr>
          <w:sz w:val="24"/>
          <w:rtl/>
        </w:rPr>
      </w:pPr>
    </w:p>
    <w:p w:rsidR="00AE0B6D" w:rsidRPr="00C54351" w:rsidRDefault="00AE0B6D" w:rsidP="00AE0B6D">
      <w:pPr>
        <w:numPr>
          <w:ilvl w:val="1"/>
          <w:numId w:val="1"/>
        </w:numPr>
        <w:tabs>
          <w:tab w:val="left" w:pos="1482"/>
        </w:tabs>
        <w:jc w:val="both"/>
        <w:rPr>
          <w:rFonts w:cs="David"/>
        </w:rPr>
      </w:pPr>
      <w:r w:rsidRPr="00C54351">
        <w:rPr>
          <w:rFonts w:cs="David"/>
          <w:rtl/>
        </w:rPr>
        <w:lastRenderedPageBreak/>
        <w:t>הרשות בידי המנהל לקבל חלק מהמכרז ולהוציא לפועל על ידי המציע חלק מה</w:t>
      </w:r>
      <w:r w:rsidRPr="00C54351">
        <w:rPr>
          <w:rFonts w:cs="David" w:hint="cs"/>
          <w:rtl/>
        </w:rPr>
        <w:t>עבודות או מן השירותים</w:t>
      </w:r>
      <w:r w:rsidRPr="00C54351">
        <w:rPr>
          <w:rFonts w:cs="David"/>
          <w:rtl/>
        </w:rPr>
        <w:t>, ובה בעת לקבל חלק אחר מהמכרז על ידי מציע אחר, ולהוציא לפועל חלק אחר על ידי מציע אחר. פיצול כאמור יכול ש</w:t>
      </w:r>
      <w:r w:rsidRPr="00C54351">
        <w:rPr>
          <w:rFonts w:cs="David" w:hint="cs"/>
          <w:rtl/>
        </w:rPr>
        <w:t>י</w:t>
      </w:r>
      <w:r w:rsidRPr="00C54351">
        <w:rPr>
          <w:rFonts w:cs="David"/>
          <w:rtl/>
        </w:rPr>
        <w:t xml:space="preserve">יעשה בכל אופן שימצא המנהל לנכון. </w:t>
      </w:r>
    </w:p>
    <w:p w:rsidR="00AE0B6D" w:rsidRPr="003D3D36" w:rsidRDefault="00AE0B6D" w:rsidP="00AE0B6D">
      <w:pPr>
        <w:numPr>
          <w:ilvl w:val="1"/>
          <w:numId w:val="1"/>
        </w:numPr>
        <w:tabs>
          <w:tab w:val="left" w:pos="1482"/>
        </w:tabs>
        <w:jc w:val="both"/>
        <w:rPr>
          <w:rFonts w:cs="David"/>
        </w:rPr>
      </w:pPr>
      <w:r w:rsidRPr="00C54351">
        <w:rPr>
          <w:rFonts w:cs="David" w:hint="cs"/>
          <w:rtl/>
        </w:rPr>
        <w:t>המ</w:t>
      </w:r>
      <w:r w:rsidRPr="00C54351">
        <w:rPr>
          <w:rFonts w:cs="David"/>
          <w:rtl/>
        </w:rPr>
        <w:t xml:space="preserve">נהל אינו מתחייב לקבל את ההצעה הזולה ביותר או כל הצעה שהיא. בחירת ההצעה הזוכה נתונה לשיקול דעתו המוחלט והבלעדי של המינהל. </w:t>
      </w:r>
    </w:p>
    <w:p w:rsidR="00AE0B6D" w:rsidRPr="003D3D36" w:rsidRDefault="00AE0B6D" w:rsidP="00AE0B6D">
      <w:pPr>
        <w:numPr>
          <w:ilvl w:val="1"/>
          <w:numId w:val="1"/>
        </w:numPr>
        <w:tabs>
          <w:tab w:val="left" w:pos="1482"/>
        </w:tabs>
        <w:jc w:val="both"/>
        <w:rPr>
          <w:rFonts w:cs="David"/>
        </w:rPr>
      </w:pPr>
      <w:r w:rsidRPr="003D3D36">
        <w:rPr>
          <w:rFonts w:cs="David" w:hint="cs"/>
          <w:rtl/>
        </w:rPr>
        <w:t>רש</w:t>
      </w:r>
      <w:r w:rsidRPr="003D3D36">
        <w:rPr>
          <w:rFonts w:cs="David"/>
          <w:rtl/>
        </w:rPr>
        <w:t>ות בידי המנהל לבטל את המכרז בכל עת עד לחתימת ההסכם עם המציע הזוכה, מכל שיקול שהוא ומבלי לנמק את החלטתו. כן רשאי המנהל</w:t>
      </w:r>
      <w:r w:rsidR="005F438A">
        <w:rPr>
          <w:rFonts w:cs="David" w:hint="cs"/>
          <w:rtl/>
        </w:rPr>
        <w:t>,</w:t>
      </w:r>
      <w:r w:rsidRPr="003D3D36">
        <w:rPr>
          <w:rFonts w:cs="David"/>
          <w:rtl/>
        </w:rPr>
        <w:t xml:space="preserve"> שלא לקבל אף אחת מן ההצעות שהוגשו למכרז. </w:t>
      </w:r>
    </w:p>
    <w:p w:rsidR="00AE0B6D" w:rsidRPr="003D3D36" w:rsidRDefault="00AE0B6D" w:rsidP="00AE0B6D">
      <w:pPr>
        <w:numPr>
          <w:ilvl w:val="1"/>
          <w:numId w:val="1"/>
        </w:numPr>
        <w:tabs>
          <w:tab w:val="left" w:pos="1482"/>
        </w:tabs>
        <w:jc w:val="both"/>
        <w:rPr>
          <w:rFonts w:cs="David"/>
        </w:rPr>
      </w:pPr>
      <w:r w:rsidRPr="003D3D36">
        <w:rPr>
          <w:rFonts w:cs="David"/>
          <w:rtl/>
        </w:rPr>
        <w:t xml:space="preserve">ביטל המנהל את המכרז או נמנע מלקבל אף אחת מן ההצעות למכרז, יהיה משוחרר מכל התחייבות כלפי כל מציע (אפילו היה זה המציע הזוכה). </w:t>
      </w:r>
    </w:p>
    <w:p w:rsidR="00AE0B6D" w:rsidRPr="003D3D36" w:rsidRDefault="00AE0B6D" w:rsidP="00AE0B6D">
      <w:pPr>
        <w:numPr>
          <w:ilvl w:val="1"/>
          <w:numId w:val="1"/>
        </w:numPr>
        <w:tabs>
          <w:tab w:val="left" w:pos="1482"/>
        </w:tabs>
        <w:jc w:val="both"/>
        <w:rPr>
          <w:rFonts w:cs="David"/>
        </w:rPr>
      </w:pPr>
      <w:r w:rsidRPr="003D3D36">
        <w:rPr>
          <w:rFonts w:cs="David"/>
          <w:rtl/>
        </w:rPr>
        <w:t>מבלי לפגוע באמור לעיל, המנהל שומר לעצמו את הזכות לנהל מו"מ עם המציעים שהצעותיהם תעמודנה בתנאי הסף.</w:t>
      </w:r>
    </w:p>
    <w:p w:rsidR="00AE0B6D" w:rsidRPr="003D3D36" w:rsidRDefault="00AE0B6D" w:rsidP="00AE0B6D">
      <w:pPr>
        <w:numPr>
          <w:ilvl w:val="1"/>
          <w:numId w:val="1"/>
        </w:numPr>
        <w:tabs>
          <w:tab w:val="left" w:pos="1482"/>
        </w:tabs>
        <w:jc w:val="both"/>
        <w:rPr>
          <w:rFonts w:cs="David"/>
        </w:rPr>
      </w:pPr>
      <w:r w:rsidRPr="003D3D36">
        <w:rPr>
          <w:rFonts w:cs="David"/>
          <w:rtl/>
        </w:rPr>
        <w:t>ההצעה למכרז תעמוד בתוקפה, על כל פרטיה, מרכיביה ונספחיה, ותחייב את המציע לתקופה ש</w:t>
      </w:r>
      <w:r w:rsidRPr="00AD1429">
        <w:rPr>
          <w:rFonts w:cs="David"/>
          <w:rtl/>
        </w:rPr>
        <w:t xml:space="preserve">ל </w:t>
      </w:r>
      <w:r w:rsidR="00F079EC" w:rsidRPr="00F079EC">
        <w:rPr>
          <w:rFonts w:cs="David"/>
          <w:rtl/>
        </w:rPr>
        <w:t>60</w:t>
      </w:r>
      <w:r w:rsidRPr="00AD1429">
        <w:rPr>
          <w:rFonts w:cs="David"/>
          <w:rtl/>
        </w:rPr>
        <w:t xml:space="preserve"> יום</w:t>
      </w:r>
      <w:r w:rsidRPr="003D3D36">
        <w:rPr>
          <w:rFonts w:cs="David"/>
          <w:rtl/>
        </w:rPr>
        <w:t xml:space="preserve"> מהמועד האחרון להגשת ההצעות. </w:t>
      </w:r>
    </w:p>
    <w:p w:rsidR="00AE0B6D" w:rsidRPr="003D3D36" w:rsidRDefault="00AE0B6D" w:rsidP="00AD4902">
      <w:pPr>
        <w:numPr>
          <w:ilvl w:val="1"/>
          <w:numId w:val="1"/>
        </w:numPr>
        <w:tabs>
          <w:tab w:val="left" w:pos="1482"/>
        </w:tabs>
        <w:jc w:val="both"/>
        <w:rPr>
          <w:rFonts w:cs="David"/>
        </w:rPr>
      </w:pPr>
      <w:r w:rsidRPr="003D3D36">
        <w:rPr>
          <w:rFonts w:cs="David"/>
          <w:rtl/>
        </w:rPr>
        <w:t>אם תתקבל הצעת המציע, יחתום המציע על ההסכם (לרבות כל המסמכים הנלווים לו</w:t>
      </w:r>
      <w:r w:rsidRPr="00AD1429">
        <w:rPr>
          <w:rFonts w:cs="David"/>
          <w:rtl/>
        </w:rPr>
        <w:t xml:space="preserve">) בתוך </w:t>
      </w:r>
      <w:r w:rsidR="00AD4902">
        <w:rPr>
          <w:rFonts w:cs="David" w:hint="cs"/>
          <w:rtl/>
        </w:rPr>
        <w:t>14</w:t>
      </w:r>
      <w:r w:rsidRPr="003D3D36">
        <w:rPr>
          <w:rFonts w:cs="David"/>
          <w:rtl/>
        </w:rPr>
        <w:t xml:space="preserve"> ימים מן המועד בו הודיע לו המנהל על קבלת הצעתו למכרז. כן יבצע עד לאותו מועד את כל הפעולות ויעביר את כל המסמכים </w:t>
      </w:r>
      <w:r>
        <w:rPr>
          <w:rFonts w:cs="David" w:hint="cs"/>
          <w:rtl/>
        </w:rPr>
        <w:t xml:space="preserve">או הנכסים </w:t>
      </w:r>
      <w:r w:rsidRPr="003D3D36">
        <w:rPr>
          <w:rFonts w:cs="David"/>
          <w:rtl/>
        </w:rPr>
        <w:t>אשר נדרש בהסכם שיבוצעו או יועברו בעת חתימת ההסכם או עד לאותו מועד (כגון מסירת ערבות בנקאית או פוליסת ביטוח).</w:t>
      </w:r>
    </w:p>
    <w:p w:rsidR="00AE0B6D" w:rsidRDefault="00AE0B6D" w:rsidP="00D105FD">
      <w:pPr>
        <w:numPr>
          <w:ilvl w:val="1"/>
          <w:numId w:val="1"/>
        </w:numPr>
        <w:tabs>
          <w:tab w:val="left" w:pos="1482"/>
        </w:tabs>
        <w:jc w:val="both"/>
        <w:rPr>
          <w:rFonts w:cs="David"/>
        </w:rPr>
      </w:pPr>
      <w:r w:rsidRPr="003D3D36">
        <w:rPr>
          <w:rFonts w:cs="David"/>
          <w:rtl/>
        </w:rPr>
        <w:t>הרשות בידי המנהל להוציא לפועל על ידי המציע הזוכה חלק מ</w:t>
      </w:r>
      <w:r w:rsidRPr="003D3D36">
        <w:rPr>
          <w:rFonts w:cs="David" w:hint="cs"/>
          <w:rtl/>
        </w:rPr>
        <w:t>העבודות</w:t>
      </w:r>
      <w:r w:rsidRPr="003D3D36">
        <w:rPr>
          <w:rFonts w:cs="David"/>
          <w:rtl/>
        </w:rPr>
        <w:t xml:space="preserve"> בלבד. המציע לא יהיה זכאי לכל תמורה או פיצוי עבור הקטנת היקף </w:t>
      </w:r>
      <w:r>
        <w:rPr>
          <w:rFonts w:cs="David" w:hint="cs"/>
          <w:rtl/>
        </w:rPr>
        <w:t xml:space="preserve">ביצוע העבודות או </w:t>
      </w:r>
      <w:r w:rsidRPr="003D3D36">
        <w:rPr>
          <w:rFonts w:cs="David"/>
          <w:rtl/>
        </w:rPr>
        <w:t>מתן השירותים או שינוי כמויות כלשהן. כן</w:t>
      </w:r>
      <w:r w:rsidR="00F806A4">
        <w:rPr>
          <w:rFonts w:cs="David" w:hint="cs"/>
          <w:rtl/>
        </w:rPr>
        <w:t>,</w:t>
      </w:r>
      <w:r w:rsidRPr="003D3D36">
        <w:rPr>
          <w:rFonts w:cs="David"/>
          <w:rtl/>
        </w:rPr>
        <w:t xml:space="preserve"> אין המינהל מתחייב להזמין עבודות בהיקף כלשהו</w:t>
      </w:r>
      <w:r>
        <w:rPr>
          <w:rFonts w:cs="David" w:hint="cs"/>
          <w:rtl/>
        </w:rPr>
        <w:t xml:space="preserve"> במסגרת ההתק</w:t>
      </w:r>
      <w:r w:rsidR="00D105FD">
        <w:rPr>
          <w:rFonts w:cs="David" w:hint="cs"/>
          <w:rtl/>
        </w:rPr>
        <w:t>שר</w:t>
      </w:r>
      <w:r>
        <w:rPr>
          <w:rFonts w:cs="David" w:hint="cs"/>
          <w:rtl/>
        </w:rPr>
        <w:t>ות לפי המכרז</w:t>
      </w:r>
      <w:r w:rsidRPr="003D3D36">
        <w:rPr>
          <w:rFonts w:cs="David"/>
          <w:rtl/>
        </w:rPr>
        <w:t>.</w:t>
      </w:r>
    </w:p>
    <w:p w:rsidR="00FC7F2C" w:rsidRPr="003D3D36" w:rsidRDefault="00FC7F2C" w:rsidP="00A44B14">
      <w:pPr>
        <w:numPr>
          <w:ilvl w:val="1"/>
          <w:numId w:val="1"/>
        </w:numPr>
        <w:tabs>
          <w:tab w:val="left" w:pos="1482"/>
        </w:tabs>
        <w:jc w:val="both"/>
        <w:rPr>
          <w:rFonts w:cs="David"/>
          <w:rtl/>
        </w:rPr>
      </w:pPr>
      <w:r>
        <w:rPr>
          <w:rFonts w:cs="David" w:hint="cs"/>
          <w:rtl/>
        </w:rPr>
        <w:t xml:space="preserve">היה ויופסק ההסכם </w:t>
      </w:r>
      <w:r w:rsidR="00A44B14">
        <w:rPr>
          <w:rFonts w:cs="David" w:hint="cs"/>
          <w:rtl/>
        </w:rPr>
        <w:t>ע</w:t>
      </w:r>
      <w:r>
        <w:rPr>
          <w:rFonts w:cs="David" w:hint="cs"/>
          <w:rtl/>
        </w:rPr>
        <w:t>ם המציע הזוכה, מכל סיבה שהיא, רשאי המנהל להתקשר עם מציע אחר שעמד בתנאי הסף של המכרז, הכל לפי שיקול דעתו הבלעדי.</w:t>
      </w:r>
    </w:p>
    <w:p w:rsidR="00AE0B6D" w:rsidRPr="003D3D36" w:rsidRDefault="00AE0B6D" w:rsidP="00AE0B6D">
      <w:pPr>
        <w:pStyle w:val="a3"/>
        <w:spacing w:line="240" w:lineRule="auto"/>
        <w:ind w:left="720" w:hanging="720"/>
        <w:rPr>
          <w:sz w:val="24"/>
          <w:rtl/>
        </w:rPr>
      </w:pPr>
    </w:p>
    <w:p w:rsidR="00AE0B6D" w:rsidRPr="003D3D36" w:rsidRDefault="00AE0B6D" w:rsidP="00AE0B6D">
      <w:pPr>
        <w:numPr>
          <w:ilvl w:val="0"/>
          <w:numId w:val="1"/>
        </w:numPr>
        <w:jc w:val="both"/>
        <w:rPr>
          <w:rFonts w:cs="David"/>
        </w:rPr>
      </w:pPr>
      <w:r w:rsidRPr="003D3D36">
        <w:rPr>
          <w:rFonts w:cs="David"/>
          <w:rtl/>
        </w:rPr>
        <w:t xml:space="preserve">המחירים אשר יוצעו על ידי המציע יכללו את כל ההיטלים, המסים ותשלומי החובה האחרים </w:t>
      </w:r>
      <w:r w:rsidRPr="00BD6E3D">
        <w:rPr>
          <w:rFonts w:cs="David"/>
          <w:b/>
          <w:bCs/>
          <w:u w:val="single"/>
          <w:rtl/>
        </w:rPr>
        <w:t>למעט מס ערך מוסף</w:t>
      </w:r>
      <w:r w:rsidRPr="003D3D36">
        <w:rPr>
          <w:rFonts w:cs="David"/>
          <w:rtl/>
        </w:rPr>
        <w:t xml:space="preserve">. סכום מס הערך המוסף יתווסף להצעת המציע בעת החתימה על ההסכם, כפי שיעורו באותה עת. </w:t>
      </w:r>
    </w:p>
    <w:p w:rsidR="00AE0B6D" w:rsidRPr="003D3D36" w:rsidRDefault="00AE0B6D" w:rsidP="00AE0B6D">
      <w:pPr>
        <w:ind w:left="360"/>
        <w:jc w:val="both"/>
        <w:rPr>
          <w:rFonts w:cs="David"/>
        </w:rPr>
      </w:pPr>
    </w:p>
    <w:p w:rsidR="00AE0B6D" w:rsidRDefault="00AE0B6D" w:rsidP="00AE0B6D">
      <w:pPr>
        <w:numPr>
          <w:ilvl w:val="0"/>
          <w:numId w:val="1"/>
        </w:numPr>
        <w:jc w:val="both"/>
        <w:rPr>
          <w:rFonts w:cs="David"/>
        </w:rPr>
      </w:pPr>
      <w:r w:rsidRPr="003D3D36">
        <w:rPr>
          <w:rFonts w:cs="David"/>
          <w:rtl/>
        </w:rPr>
        <w:t>המחירים אשר יוצעו על ידי המציע לא ישוערכו, אלא יישארו בערכם הנומינלי כל עוד ההצעה בתוקף. החל מיום כריתת ההסכם ייקבע שיערוך המחירים בהתאם להוראות ההסכם, ו</w:t>
      </w:r>
      <w:r>
        <w:rPr>
          <w:rFonts w:cs="David" w:hint="cs"/>
          <w:rtl/>
        </w:rPr>
        <w:t>אם</w:t>
      </w:r>
      <w:r w:rsidRPr="003D3D36">
        <w:rPr>
          <w:rFonts w:cs="David"/>
          <w:rtl/>
        </w:rPr>
        <w:t xml:space="preserve"> לא נקבעו בהסכם הוראות בדבר שיערוך המחירים - יישארו המחירים בערכם </w:t>
      </w:r>
      <w:r>
        <w:rPr>
          <w:rFonts w:cs="David" w:hint="cs"/>
          <w:rtl/>
        </w:rPr>
        <w:t>הנומינלי</w:t>
      </w:r>
      <w:r w:rsidRPr="003D3D36">
        <w:rPr>
          <w:rFonts w:cs="David"/>
          <w:rtl/>
        </w:rPr>
        <w:t xml:space="preserve"> ולא ישוערכו. </w:t>
      </w:r>
    </w:p>
    <w:p w:rsidR="00AE0B6D" w:rsidRDefault="00AE0B6D" w:rsidP="00AE0B6D">
      <w:pPr>
        <w:jc w:val="both"/>
        <w:rPr>
          <w:rFonts w:cs="David"/>
          <w:rtl/>
        </w:rPr>
      </w:pPr>
    </w:p>
    <w:p w:rsidR="00AE0B6D" w:rsidRPr="00584124" w:rsidRDefault="00AE0B6D" w:rsidP="00AE0B6D">
      <w:pPr>
        <w:jc w:val="both"/>
        <w:rPr>
          <w:rFonts w:cs="David"/>
          <w:b/>
          <w:bCs/>
          <w:u w:val="single"/>
          <w:rtl/>
        </w:rPr>
      </w:pPr>
      <w:r w:rsidRPr="00584124">
        <w:rPr>
          <w:rFonts w:cs="David" w:hint="cs"/>
          <w:b/>
          <w:bCs/>
          <w:u w:val="single"/>
          <w:rtl/>
        </w:rPr>
        <w:t>ד. בחירת הזוכה במכרז</w:t>
      </w:r>
    </w:p>
    <w:p w:rsidR="00AE0B6D" w:rsidRDefault="00AE0B6D" w:rsidP="00AE0B6D">
      <w:pPr>
        <w:numPr>
          <w:ilvl w:val="0"/>
          <w:numId w:val="1"/>
        </w:numPr>
        <w:jc w:val="both"/>
        <w:rPr>
          <w:rFonts w:cs="David"/>
        </w:rPr>
      </w:pPr>
      <w:r>
        <w:rPr>
          <w:rFonts w:cs="David" w:hint="cs"/>
          <w:rtl/>
        </w:rPr>
        <w:t>בחירת הזוכה במכרז תיעשה בשלבים הבאים:</w:t>
      </w:r>
    </w:p>
    <w:p w:rsidR="00AE0B6D" w:rsidRDefault="00AE0B6D" w:rsidP="00AE0B6D">
      <w:pPr>
        <w:numPr>
          <w:ilvl w:val="1"/>
          <w:numId w:val="1"/>
        </w:numPr>
        <w:jc w:val="both"/>
        <w:rPr>
          <w:rFonts w:cs="David"/>
          <w:rtl/>
        </w:rPr>
      </w:pPr>
      <w:r>
        <w:rPr>
          <w:rFonts w:cs="David" w:hint="cs"/>
          <w:rtl/>
        </w:rPr>
        <w:t>ב</w:t>
      </w:r>
      <w:r w:rsidRPr="00632AFA">
        <w:rPr>
          <w:rFonts w:cs="David" w:hint="cs"/>
          <w:b/>
          <w:bCs/>
          <w:u w:val="single"/>
          <w:rtl/>
        </w:rPr>
        <w:t>שלב הראשון</w:t>
      </w:r>
      <w:r>
        <w:rPr>
          <w:rFonts w:cs="David" w:hint="cs"/>
          <w:rtl/>
        </w:rPr>
        <w:t xml:space="preserve"> ייבחנו ההצעות שיוגשו במסגרת המכרז מבחינת עמידתן בתנאי הסף של המכרז. הצעות שעמדו בכל תנאי הסף יעברו לשלב השני של בחירת הזוכה.</w:t>
      </w:r>
    </w:p>
    <w:p w:rsidR="00AE0B6D" w:rsidRPr="00F85F3C" w:rsidRDefault="00AE0B6D" w:rsidP="00AE0B6D">
      <w:pPr>
        <w:numPr>
          <w:ilvl w:val="1"/>
          <w:numId w:val="1"/>
        </w:numPr>
        <w:jc w:val="both"/>
        <w:rPr>
          <w:rFonts w:cs="David"/>
        </w:rPr>
      </w:pPr>
      <w:r>
        <w:rPr>
          <w:rFonts w:cs="David" w:hint="cs"/>
          <w:rtl/>
        </w:rPr>
        <w:t xml:space="preserve">במסגרת </w:t>
      </w:r>
      <w:r w:rsidRPr="00632AFA">
        <w:rPr>
          <w:rFonts w:cs="David" w:hint="cs"/>
          <w:b/>
          <w:bCs/>
          <w:u w:val="single"/>
          <w:rtl/>
        </w:rPr>
        <w:t>השלב השני</w:t>
      </w:r>
      <w:r>
        <w:rPr>
          <w:rFonts w:cs="David" w:hint="cs"/>
          <w:rtl/>
        </w:rPr>
        <w:t xml:space="preserve"> של בחירת הזוכה יביא</w:t>
      </w:r>
      <w:r w:rsidRPr="008C7438">
        <w:rPr>
          <w:rFonts w:cs="David"/>
          <w:rtl/>
        </w:rPr>
        <w:t xml:space="preserve"> המנהל</w:t>
      </w:r>
      <w:r>
        <w:rPr>
          <w:rFonts w:cs="David" w:hint="cs"/>
          <w:rtl/>
        </w:rPr>
        <w:t xml:space="preserve"> </w:t>
      </w:r>
      <w:r w:rsidRPr="008C7438">
        <w:rPr>
          <w:rFonts w:cs="David"/>
          <w:rtl/>
        </w:rPr>
        <w:t xml:space="preserve">בחשבון את השיקולים שיפורטו להלן, </w:t>
      </w:r>
      <w:r w:rsidRPr="00F85F3C">
        <w:rPr>
          <w:rFonts w:cs="David"/>
          <w:rtl/>
        </w:rPr>
        <w:t>ו</w:t>
      </w:r>
      <w:r w:rsidRPr="00F85F3C">
        <w:rPr>
          <w:rFonts w:cs="David" w:hint="cs"/>
          <w:rtl/>
        </w:rPr>
        <w:t>יהיה רשאי ל</w:t>
      </w:r>
      <w:r w:rsidRPr="00F85F3C">
        <w:rPr>
          <w:rFonts w:cs="David"/>
          <w:rtl/>
        </w:rPr>
        <w:t>דרוש מהמציע</w:t>
      </w:r>
      <w:r w:rsidRPr="00F85F3C">
        <w:rPr>
          <w:rFonts w:cs="David" w:hint="cs"/>
          <w:rtl/>
        </w:rPr>
        <w:t>ים</w:t>
      </w:r>
      <w:r w:rsidRPr="00F85F3C">
        <w:rPr>
          <w:rFonts w:cs="David"/>
          <w:rtl/>
        </w:rPr>
        <w:t xml:space="preserve"> ראיות לשביעות רצונו להוכחת</w:t>
      </w:r>
      <w:r w:rsidRPr="00F85F3C">
        <w:rPr>
          <w:rFonts w:cs="David" w:hint="cs"/>
          <w:rtl/>
        </w:rPr>
        <w:t xml:space="preserve"> הפרטים הרלוונטיים</w:t>
      </w:r>
      <w:r w:rsidRPr="00F85F3C">
        <w:rPr>
          <w:rFonts w:cs="David"/>
          <w:rtl/>
        </w:rPr>
        <w:t xml:space="preserve">, </w:t>
      </w:r>
      <w:r w:rsidRPr="00F85F3C">
        <w:rPr>
          <w:rFonts w:cs="David" w:hint="cs"/>
          <w:rtl/>
        </w:rPr>
        <w:t>אף</w:t>
      </w:r>
      <w:r w:rsidRPr="00F85F3C">
        <w:rPr>
          <w:rFonts w:cs="David"/>
          <w:rtl/>
        </w:rPr>
        <w:t xml:space="preserve"> לאחר פתיחת ההצעות:</w:t>
      </w:r>
    </w:p>
    <w:p w:rsidR="00FA2711" w:rsidRPr="00F85F3C" w:rsidRDefault="00FA2711" w:rsidP="009B0A78">
      <w:pPr>
        <w:pStyle w:val="Normal4"/>
        <w:tabs>
          <w:tab w:val="left" w:pos="5983"/>
        </w:tabs>
        <w:spacing w:before="40" w:after="40"/>
        <w:ind w:left="717"/>
        <w:rPr>
          <w:b/>
          <w:bCs/>
          <w:sz w:val="24"/>
          <w:szCs w:val="24"/>
          <w:rtl/>
        </w:rPr>
      </w:pPr>
    </w:p>
    <w:tbl>
      <w:tblPr>
        <w:tblStyle w:val="a4"/>
        <w:bidiVisual/>
        <w:tblW w:w="0" w:type="auto"/>
        <w:tblInd w:w="717" w:type="dxa"/>
        <w:tblLook w:val="04A0"/>
      </w:tblPr>
      <w:tblGrid>
        <w:gridCol w:w="3234"/>
        <w:gridCol w:w="839"/>
        <w:gridCol w:w="5064"/>
      </w:tblGrid>
      <w:tr w:rsidR="007A43A8" w:rsidRPr="00F85F3C" w:rsidTr="007A43A8">
        <w:tc>
          <w:tcPr>
            <w:tcW w:w="3234" w:type="dxa"/>
            <w:shd w:val="clear" w:color="auto" w:fill="C4BC96" w:themeFill="background2" w:themeFillShade="BF"/>
          </w:tcPr>
          <w:p w:rsidR="007A43A8" w:rsidRPr="00F85F3C" w:rsidRDefault="007A43A8" w:rsidP="009B0A78">
            <w:pPr>
              <w:pStyle w:val="Normal4"/>
              <w:tabs>
                <w:tab w:val="left" w:pos="5983"/>
              </w:tabs>
              <w:spacing w:before="40" w:after="40"/>
              <w:ind w:left="0"/>
              <w:rPr>
                <w:b/>
                <w:bCs/>
                <w:sz w:val="24"/>
                <w:szCs w:val="24"/>
                <w:rtl/>
              </w:rPr>
            </w:pPr>
            <w:r>
              <w:rPr>
                <w:rFonts w:hint="cs"/>
                <w:b/>
                <w:bCs/>
                <w:sz w:val="24"/>
                <w:szCs w:val="24"/>
                <w:rtl/>
              </w:rPr>
              <w:t>רכיב באמות המידה</w:t>
            </w:r>
          </w:p>
        </w:tc>
        <w:tc>
          <w:tcPr>
            <w:tcW w:w="839" w:type="dxa"/>
            <w:shd w:val="clear" w:color="auto" w:fill="C4BC96" w:themeFill="background2" w:themeFillShade="BF"/>
          </w:tcPr>
          <w:p w:rsidR="007A43A8" w:rsidRPr="00F85F3C" w:rsidRDefault="007A43A8" w:rsidP="009B0A78">
            <w:pPr>
              <w:pStyle w:val="Normal4"/>
              <w:tabs>
                <w:tab w:val="left" w:pos="5983"/>
              </w:tabs>
              <w:spacing w:before="40" w:after="40"/>
              <w:ind w:left="0"/>
              <w:rPr>
                <w:b/>
                <w:bCs/>
                <w:sz w:val="24"/>
                <w:szCs w:val="24"/>
                <w:rtl/>
              </w:rPr>
            </w:pPr>
            <w:r>
              <w:rPr>
                <w:rFonts w:hint="cs"/>
                <w:b/>
                <w:bCs/>
                <w:sz w:val="24"/>
                <w:szCs w:val="24"/>
                <w:rtl/>
              </w:rPr>
              <w:t>משקל</w:t>
            </w:r>
          </w:p>
        </w:tc>
        <w:tc>
          <w:tcPr>
            <w:tcW w:w="5064" w:type="dxa"/>
            <w:shd w:val="clear" w:color="auto" w:fill="C4BC96" w:themeFill="background2" w:themeFillShade="BF"/>
          </w:tcPr>
          <w:p w:rsidR="007A43A8" w:rsidRPr="00F85F3C" w:rsidRDefault="007A43A8" w:rsidP="009B0A78">
            <w:pPr>
              <w:pStyle w:val="Normal4"/>
              <w:tabs>
                <w:tab w:val="left" w:pos="5983"/>
              </w:tabs>
              <w:spacing w:before="40" w:after="40"/>
              <w:ind w:left="0"/>
              <w:rPr>
                <w:b/>
                <w:bCs/>
                <w:sz w:val="24"/>
                <w:szCs w:val="24"/>
                <w:rtl/>
              </w:rPr>
            </w:pPr>
            <w:r>
              <w:rPr>
                <w:rFonts w:hint="cs"/>
                <w:b/>
                <w:bCs/>
                <w:sz w:val="24"/>
                <w:szCs w:val="24"/>
                <w:rtl/>
              </w:rPr>
              <w:t>פירוט</w:t>
            </w:r>
          </w:p>
        </w:tc>
      </w:tr>
      <w:tr w:rsidR="007A43A8" w:rsidRPr="00F85F3C" w:rsidTr="007A43A8">
        <w:tc>
          <w:tcPr>
            <w:tcW w:w="3234" w:type="dxa"/>
          </w:tcPr>
          <w:p w:rsidR="007A43A8" w:rsidRPr="00F85F3C" w:rsidRDefault="007A43A8" w:rsidP="004C43D6">
            <w:pPr>
              <w:pStyle w:val="Normal4"/>
              <w:tabs>
                <w:tab w:val="left" w:pos="5983"/>
              </w:tabs>
              <w:spacing w:before="40" w:after="40"/>
              <w:ind w:left="0"/>
              <w:rPr>
                <w:b/>
                <w:bCs/>
                <w:sz w:val="24"/>
                <w:szCs w:val="24"/>
                <w:rtl/>
              </w:rPr>
            </w:pPr>
            <w:r w:rsidRPr="00F85F3C">
              <w:rPr>
                <w:rFonts w:hint="cs"/>
                <w:b/>
                <w:bCs/>
                <w:sz w:val="24"/>
                <w:szCs w:val="24"/>
                <w:rtl/>
              </w:rPr>
              <w:t>מחיר עבור ביצוע</w:t>
            </w:r>
            <w:r>
              <w:rPr>
                <w:rFonts w:hint="cs"/>
                <w:b/>
                <w:bCs/>
                <w:sz w:val="24"/>
                <w:szCs w:val="24"/>
                <w:rtl/>
              </w:rPr>
              <w:t xml:space="preserve"> השירותים </w:t>
            </w:r>
          </w:p>
        </w:tc>
        <w:tc>
          <w:tcPr>
            <w:tcW w:w="839" w:type="dxa"/>
          </w:tcPr>
          <w:p w:rsidR="007A43A8" w:rsidRPr="00F85F3C" w:rsidRDefault="00286227" w:rsidP="00BF20EC">
            <w:pPr>
              <w:pStyle w:val="Normal4"/>
              <w:tabs>
                <w:tab w:val="left" w:pos="5983"/>
              </w:tabs>
              <w:spacing w:before="40" w:after="40"/>
              <w:ind w:left="0"/>
              <w:rPr>
                <w:b/>
                <w:bCs/>
                <w:sz w:val="24"/>
                <w:szCs w:val="24"/>
                <w:rtl/>
              </w:rPr>
            </w:pPr>
            <w:r>
              <w:rPr>
                <w:rFonts w:hint="cs"/>
                <w:b/>
                <w:bCs/>
                <w:sz w:val="24"/>
                <w:szCs w:val="24"/>
                <w:rtl/>
              </w:rPr>
              <w:t>70</w:t>
            </w:r>
            <w:r w:rsidR="007A43A8" w:rsidRPr="00F85F3C">
              <w:rPr>
                <w:rFonts w:hint="cs"/>
                <w:b/>
                <w:bCs/>
                <w:sz w:val="24"/>
                <w:szCs w:val="24"/>
                <w:rtl/>
              </w:rPr>
              <w:t>%</w:t>
            </w:r>
          </w:p>
        </w:tc>
        <w:tc>
          <w:tcPr>
            <w:tcW w:w="5064" w:type="dxa"/>
          </w:tcPr>
          <w:p w:rsidR="007A43A8" w:rsidRDefault="007A43A8" w:rsidP="00286227">
            <w:pPr>
              <w:pStyle w:val="Normal4"/>
              <w:tabs>
                <w:tab w:val="left" w:pos="5983"/>
              </w:tabs>
              <w:spacing w:before="40" w:after="40"/>
              <w:ind w:left="0"/>
              <w:rPr>
                <w:b/>
                <w:bCs/>
                <w:sz w:val="24"/>
                <w:szCs w:val="24"/>
                <w:rtl/>
              </w:rPr>
            </w:pPr>
            <w:r w:rsidRPr="002A42B4">
              <w:rPr>
                <w:rFonts w:hint="cs"/>
                <w:sz w:val="24"/>
                <w:szCs w:val="24"/>
                <w:rtl/>
              </w:rPr>
              <w:t xml:space="preserve">הציון להצעה הכספית ייקבע לפי הנוסחה: ההצעה </w:t>
            </w:r>
            <w:r>
              <w:rPr>
                <w:rFonts w:hint="cs"/>
                <w:sz w:val="24"/>
                <w:szCs w:val="24"/>
                <w:rtl/>
              </w:rPr>
              <w:t>הזולה ביותר</w:t>
            </w:r>
            <w:r w:rsidRPr="002A42B4">
              <w:rPr>
                <w:rFonts w:hint="cs"/>
                <w:sz w:val="24"/>
                <w:szCs w:val="24"/>
                <w:rtl/>
              </w:rPr>
              <w:t xml:space="preserve"> לחלק להצעה ה</w:t>
            </w:r>
            <w:r>
              <w:rPr>
                <w:rFonts w:hint="cs"/>
                <w:sz w:val="24"/>
                <w:szCs w:val="24"/>
                <w:rtl/>
              </w:rPr>
              <w:t>נבחנת</w:t>
            </w:r>
            <w:r w:rsidRPr="002A42B4">
              <w:rPr>
                <w:rFonts w:hint="cs"/>
                <w:sz w:val="24"/>
                <w:szCs w:val="24"/>
                <w:rtl/>
              </w:rPr>
              <w:t xml:space="preserve">, כפול </w:t>
            </w:r>
            <w:r w:rsidR="00286227">
              <w:rPr>
                <w:rFonts w:hint="cs"/>
                <w:sz w:val="24"/>
                <w:szCs w:val="24"/>
                <w:rtl/>
              </w:rPr>
              <w:t>70</w:t>
            </w:r>
            <w:r w:rsidRPr="002A42B4">
              <w:rPr>
                <w:rFonts w:hint="cs"/>
                <w:sz w:val="24"/>
                <w:szCs w:val="24"/>
                <w:rtl/>
              </w:rPr>
              <w:t>.</w:t>
            </w:r>
          </w:p>
        </w:tc>
      </w:tr>
      <w:tr w:rsidR="007A43A8" w:rsidRPr="00F85F3C" w:rsidTr="007A43A8">
        <w:tc>
          <w:tcPr>
            <w:tcW w:w="3234" w:type="dxa"/>
          </w:tcPr>
          <w:p w:rsidR="007A43A8" w:rsidRPr="00F85F3C" w:rsidRDefault="007A43A8" w:rsidP="004C43D6">
            <w:pPr>
              <w:pStyle w:val="Normal4"/>
              <w:tabs>
                <w:tab w:val="left" w:pos="5983"/>
              </w:tabs>
              <w:spacing w:before="40" w:after="40"/>
              <w:ind w:left="0"/>
              <w:rPr>
                <w:b/>
                <w:bCs/>
                <w:sz w:val="24"/>
                <w:szCs w:val="24"/>
                <w:rtl/>
              </w:rPr>
            </w:pPr>
            <w:r>
              <w:rPr>
                <w:rFonts w:hint="cs"/>
                <w:b/>
                <w:bCs/>
                <w:sz w:val="24"/>
                <w:szCs w:val="24"/>
                <w:rtl/>
              </w:rPr>
              <w:t>המלצות</w:t>
            </w:r>
          </w:p>
        </w:tc>
        <w:tc>
          <w:tcPr>
            <w:tcW w:w="839" w:type="dxa"/>
          </w:tcPr>
          <w:p w:rsidR="007A43A8" w:rsidRDefault="007A43A8" w:rsidP="00BF20EC">
            <w:pPr>
              <w:pStyle w:val="Normal4"/>
              <w:tabs>
                <w:tab w:val="left" w:pos="5983"/>
              </w:tabs>
              <w:spacing w:before="40" w:after="40"/>
              <w:ind w:left="0"/>
              <w:rPr>
                <w:b/>
                <w:bCs/>
                <w:sz w:val="24"/>
                <w:szCs w:val="24"/>
                <w:rtl/>
              </w:rPr>
            </w:pPr>
            <w:r>
              <w:rPr>
                <w:rFonts w:hint="cs"/>
                <w:b/>
                <w:bCs/>
                <w:sz w:val="24"/>
                <w:szCs w:val="24"/>
                <w:rtl/>
              </w:rPr>
              <w:t>10%</w:t>
            </w:r>
          </w:p>
        </w:tc>
        <w:tc>
          <w:tcPr>
            <w:tcW w:w="5064" w:type="dxa"/>
          </w:tcPr>
          <w:p w:rsidR="007A43A8" w:rsidRDefault="007A43A8" w:rsidP="00BF20EC">
            <w:pPr>
              <w:pStyle w:val="Normal4"/>
              <w:tabs>
                <w:tab w:val="left" w:pos="5983"/>
              </w:tabs>
              <w:spacing w:before="40" w:after="40"/>
              <w:ind w:left="0"/>
              <w:rPr>
                <w:b/>
                <w:bCs/>
                <w:sz w:val="24"/>
                <w:szCs w:val="24"/>
                <w:rtl/>
              </w:rPr>
            </w:pPr>
            <w:r w:rsidRPr="002A42B4">
              <w:rPr>
                <w:rFonts w:hint="cs"/>
                <w:sz w:val="24"/>
                <w:szCs w:val="24"/>
                <w:rtl/>
              </w:rPr>
              <w:t xml:space="preserve">יינתן ניקוד מקסימאלי על צירופן של </w:t>
            </w:r>
            <w:r>
              <w:rPr>
                <w:rFonts w:hint="cs"/>
                <w:b/>
                <w:bCs/>
                <w:sz w:val="24"/>
                <w:szCs w:val="24"/>
                <w:rtl/>
              </w:rPr>
              <w:t>עשר</w:t>
            </w:r>
            <w:r w:rsidRPr="002A42B4">
              <w:rPr>
                <w:rFonts w:hint="cs"/>
                <w:sz w:val="24"/>
                <w:szCs w:val="24"/>
                <w:rtl/>
              </w:rPr>
              <w:t xml:space="preserve"> (</w:t>
            </w:r>
            <w:r>
              <w:rPr>
                <w:rFonts w:hint="cs"/>
                <w:sz w:val="24"/>
                <w:szCs w:val="24"/>
                <w:rtl/>
              </w:rPr>
              <w:t>10</w:t>
            </w:r>
            <w:r w:rsidRPr="002A42B4">
              <w:rPr>
                <w:rFonts w:hint="cs"/>
                <w:sz w:val="24"/>
                <w:szCs w:val="24"/>
                <w:rtl/>
              </w:rPr>
              <w:t>) המלצות מגופים ציבוריים או פרטיים להם נתן המציע את השירותים נשוא המכרז, בכפוף לשיקול דעתו של המינהל.</w:t>
            </w:r>
          </w:p>
        </w:tc>
      </w:tr>
      <w:tr w:rsidR="007A43A8" w:rsidRPr="00F85F3C" w:rsidTr="007A43A8">
        <w:tc>
          <w:tcPr>
            <w:tcW w:w="3234" w:type="dxa"/>
          </w:tcPr>
          <w:p w:rsidR="007A43A8" w:rsidRPr="00F85F3C" w:rsidRDefault="007A43A8" w:rsidP="009B0A78">
            <w:pPr>
              <w:pStyle w:val="Normal4"/>
              <w:tabs>
                <w:tab w:val="left" w:pos="5983"/>
              </w:tabs>
              <w:spacing w:before="40" w:after="40"/>
              <w:ind w:left="0"/>
              <w:rPr>
                <w:b/>
                <w:bCs/>
                <w:sz w:val="24"/>
                <w:szCs w:val="24"/>
                <w:rtl/>
              </w:rPr>
            </w:pPr>
            <w:r>
              <w:rPr>
                <w:rFonts w:hint="cs"/>
                <w:b/>
                <w:bCs/>
                <w:sz w:val="24"/>
                <w:szCs w:val="24"/>
                <w:rtl/>
              </w:rPr>
              <w:t xml:space="preserve">היקף </w:t>
            </w:r>
            <w:r w:rsidRPr="00F85F3C">
              <w:rPr>
                <w:rFonts w:hint="cs"/>
                <w:b/>
                <w:bCs/>
                <w:sz w:val="24"/>
                <w:szCs w:val="24"/>
                <w:rtl/>
              </w:rPr>
              <w:t>ניסיון</w:t>
            </w:r>
            <w:r>
              <w:rPr>
                <w:rFonts w:hint="cs"/>
                <w:b/>
                <w:bCs/>
                <w:sz w:val="24"/>
                <w:szCs w:val="24"/>
                <w:rtl/>
              </w:rPr>
              <w:t xml:space="preserve"> וותק המציע</w:t>
            </w:r>
          </w:p>
        </w:tc>
        <w:tc>
          <w:tcPr>
            <w:tcW w:w="839" w:type="dxa"/>
          </w:tcPr>
          <w:p w:rsidR="007A43A8" w:rsidRPr="00F85F3C" w:rsidRDefault="00286227" w:rsidP="001C2B57">
            <w:pPr>
              <w:pStyle w:val="Normal4"/>
              <w:tabs>
                <w:tab w:val="left" w:pos="5983"/>
              </w:tabs>
              <w:spacing w:before="40" w:after="40"/>
              <w:ind w:left="0"/>
              <w:rPr>
                <w:b/>
                <w:bCs/>
                <w:sz w:val="24"/>
                <w:szCs w:val="24"/>
                <w:rtl/>
              </w:rPr>
            </w:pPr>
            <w:r>
              <w:rPr>
                <w:rFonts w:hint="cs"/>
                <w:b/>
                <w:bCs/>
                <w:sz w:val="24"/>
                <w:szCs w:val="24"/>
                <w:rtl/>
              </w:rPr>
              <w:t>8</w:t>
            </w:r>
            <w:r w:rsidR="007A43A8" w:rsidRPr="00F85F3C">
              <w:rPr>
                <w:rFonts w:hint="cs"/>
                <w:b/>
                <w:bCs/>
                <w:sz w:val="24"/>
                <w:szCs w:val="24"/>
                <w:rtl/>
              </w:rPr>
              <w:t>%</w:t>
            </w:r>
          </w:p>
        </w:tc>
        <w:tc>
          <w:tcPr>
            <w:tcW w:w="5064" w:type="dxa"/>
          </w:tcPr>
          <w:p w:rsidR="001A4776" w:rsidRPr="001A4776" w:rsidRDefault="001A4776" w:rsidP="00286227">
            <w:pPr>
              <w:pStyle w:val="Normal4"/>
              <w:tabs>
                <w:tab w:val="left" w:pos="5983"/>
              </w:tabs>
              <w:spacing w:before="40" w:after="40"/>
              <w:ind w:left="0"/>
              <w:rPr>
                <w:sz w:val="24"/>
                <w:szCs w:val="24"/>
                <w:rtl/>
              </w:rPr>
            </w:pPr>
            <w:r>
              <w:rPr>
                <w:rFonts w:hint="cs"/>
                <w:sz w:val="24"/>
                <w:szCs w:val="24"/>
                <w:rtl/>
              </w:rPr>
              <w:t>על כל שנת ניסיון</w:t>
            </w:r>
            <w:r w:rsidR="00141653">
              <w:rPr>
                <w:rFonts w:hint="cs"/>
                <w:sz w:val="24"/>
                <w:szCs w:val="24"/>
                <w:rtl/>
              </w:rPr>
              <w:t xml:space="preserve"> של המציע</w:t>
            </w:r>
            <w:r>
              <w:rPr>
                <w:rFonts w:hint="cs"/>
                <w:sz w:val="24"/>
                <w:szCs w:val="24"/>
                <w:rtl/>
              </w:rPr>
              <w:t xml:space="preserve"> בעבודה בתחום נשוא המכרז, מעבר לשלוש שנות הניסיון המהוות תנאי סף, יקבל המציע נקודה, עד למקסימום של </w:t>
            </w:r>
            <w:r w:rsidR="00286227">
              <w:rPr>
                <w:rFonts w:hint="cs"/>
                <w:sz w:val="24"/>
                <w:szCs w:val="24"/>
                <w:rtl/>
              </w:rPr>
              <w:t>8</w:t>
            </w:r>
            <w:r>
              <w:rPr>
                <w:rFonts w:hint="cs"/>
                <w:sz w:val="24"/>
                <w:szCs w:val="24"/>
                <w:rtl/>
              </w:rPr>
              <w:t xml:space="preserve"> נקודות (דהיינו מקסימום נקודות בגין ותק המציע יוענק למציע בעל </w:t>
            </w:r>
            <w:r w:rsidR="00286227">
              <w:rPr>
                <w:rFonts w:hint="cs"/>
                <w:sz w:val="24"/>
                <w:szCs w:val="24"/>
                <w:rtl/>
              </w:rPr>
              <w:t>11</w:t>
            </w:r>
            <w:r>
              <w:rPr>
                <w:rFonts w:hint="cs"/>
                <w:sz w:val="24"/>
                <w:szCs w:val="24"/>
                <w:rtl/>
              </w:rPr>
              <w:t xml:space="preserve"> שנות ניסיון).</w:t>
            </w:r>
            <w:r w:rsidR="005551E7">
              <w:rPr>
                <w:rFonts w:hint="cs"/>
                <w:sz w:val="24"/>
                <w:szCs w:val="24"/>
                <w:rtl/>
              </w:rPr>
              <w:t xml:space="preserve"> שנת ניסיון תיחשב בתחום תחזוקת מזגנים בהיקף של לפחות 500 מזגנים בשנה.</w:t>
            </w:r>
          </w:p>
        </w:tc>
      </w:tr>
      <w:tr w:rsidR="001A4776" w:rsidRPr="00F85F3C" w:rsidTr="007A43A8">
        <w:tc>
          <w:tcPr>
            <w:tcW w:w="3234" w:type="dxa"/>
          </w:tcPr>
          <w:p w:rsidR="001A4776" w:rsidRDefault="001A4776" w:rsidP="001A4776">
            <w:pPr>
              <w:pStyle w:val="Normal4"/>
              <w:tabs>
                <w:tab w:val="left" w:pos="5983"/>
              </w:tabs>
              <w:spacing w:before="40" w:after="40"/>
              <w:ind w:left="0"/>
              <w:rPr>
                <w:b/>
                <w:bCs/>
                <w:sz w:val="24"/>
                <w:szCs w:val="24"/>
                <w:rtl/>
              </w:rPr>
            </w:pPr>
            <w:r>
              <w:rPr>
                <w:rFonts w:hint="cs"/>
                <w:b/>
                <w:bCs/>
                <w:sz w:val="24"/>
                <w:szCs w:val="24"/>
                <w:rtl/>
              </w:rPr>
              <w:t xml:space="preserve">היקף ניסיון וותק הטכנאים מטעם </w:t>
            </w:r>
            <w:r>
              <w:rPr>
                <w:rFonts w:hint="cs"/>
                <w:b/>
                <w:bCs/>
                <w:sz w:val="24"/>
                <w:szCs w:val="24"/>
                <w:rtl/>
              </w:rPr>
              <w:lastRenderedPageBreak/>
              <w:t>המציע</w:t>
            </w:r>
          </w:p>
        </w:tc>
        <w:tc>
          <w:tcPr>
            <w:tcW w:w="839" w:type="dxa"/>
          </w:tcPr>
          <w:p w:rsidR="001A4776" w:rsidRPr="00F85F3C" w:rsidRDefault="00141653" w:rsidP="001A4776">
            <w:pPr>
              <w:pStyle w:val="Normal4"/>
              <w:tabs>
                <w:tab w:val="left" w:pos="5983"/>
              </w:tabs>
              <w:spacing w:before="40" w:after="40"/>
              <w:ind w:left="0"/>
              <w:rPr>
                <w:b/>
                <w:bCs/>
                <w:sz w:val="24"/>
                <w:szCs w:val="24"/>
                <w:rtl/>
              </w:rPr>
            </w:pPr>
            <w:r>
              <w:rPr>
                <w:rFonts w:hint="cs"/>
                <w:b/>
                <w:bCs/>
                <w:sz w:val="24"/>
                <w:szCs w:val="24"/>
                <w:rtl/>
              </w:rPr>
              <w:lastRenderedPageBreak/>
              <w:t>12</w:t>
            </w:r>
            <w:r w:rsidR="001A4776">
              <w:rPr>
                <w:rFonts w:hint="cs"/>
                <w:b/>
                <w:bCs/>
                <w:sz w:val="24"/>
                <w:szCs w:val="24"/>
                <w:rtl/>
              </w:rPr>
              <w:t>%</w:t>
            </w:r>
          </w:p>
        </w:tc>
        <w:tc>
          <w:tcPr>
            <w:tcW w:w="5064" w:type="dxa"/>
          </w:tcPr>
          <w:p w:rsidR="001A4776" w:rsidRPr="001A4776" w:rsidRDefault="001A4776" w:rsidP="001A4776">
            <w:pPr>
              <w:pStyle w:val="Normal4"/>
              <w:tabs>
                <w:tab w:val="left" w:pos="5983"/>
              </w:tabs>
              <w:spacing w:before="40" w:after="40"/>
              <w:ind w:left="0"/>
              <w:rPr>
                <w:sz w:val="24"/>
                <w:szCs w:val="24"/>
                <w:rtl/>
              </w:rPr>
            </w:pPr>
            <w:r>
              <w:rPr>
                <w:rFonts w:hint="cs"/>
                <w:sz w:val="24"/>
                <w:szCs w:val="24"/>
                <w:rtl/>
              </w:rPr>
              <w:t xml:space="preserve">על כל שנת ניסיון </w:t>
            </w:r>
            <w:r w:rsidR="00141653">
              <w:rPr>
                <w:rFonts w:hint="cs"/>
                <w:sz w:val="24"/>
                <w:szCs w:val="24"/>
                <w:rtl/>
              </w:rPr>
              <w:t xml:space="preserve">של הטכנאים מטעם המציע </w:t>
            </w:r>
            <w:r>
              <w:rPr>
                <w:rFonts w:hint="cs"/>
                <w:sz w:val="24"/>
                <w:szCs w:val="24"/>
                <w:rtl/>
              </w:rPr>
              <w:t xml:space="preserve">בעבודה </w:t>
            </w:r>
            <w:r>
              <w:rPr>
                <w:rFonts w:hint="cs"/>
                <w:sz w:val="24"/>
                <w:szCs w:val="24"/>
                <w:rtl/>
              </w:rPr>
              <w:lastRenderedPageBreak/>
              <w:t>בתחום נשוא המכרז, מעבר לש</w:t>
            </w:r>
            <w:r w:rsidR="00141653">
              <w:rPr>
                <w:rFonts w:hint="cs"/>
                <w:sz w:val="24"/>
                <w:szCs w:val="24"/>
                <w:rtl/>
              </w:rPr>
              <w:t>נת</w:t>
            </w:r>
            <w:r>
              <w:rPr>
                <w:rFonts w:hint="cs"/>
                <w:sz w:val="24"/>
                <w:szCs w:val="24"/>
                <w:rtl/>
              </w:rPr>
              <w:t xml:space="preserve"> הניסיון המהוו</w:t>
            </w:r>
            <w:r w:rsidR="00141653">
              <w:rPr>
                <w:rFonts w:hint="cs"/>
                <w:sz w:val="24"/>
                <w:szCs w:val="24"/>
                <w:rtl/>
              </w:rPr>
              <w:t>ה</w:t>
            </w:r>
            <w:r>
              <w:rPr>
                <w:rFonts w:hint="cs"/>
                <w:sz w:val="24"/>
                <w:szCs w:val="24"/>
                <w:rtl/>
              </w:rPr>
              <w:t xml:space="preserve"> תנאי סף, יקבל המציע נקודה, עד למקסימום של </w:t>
            </w:r>
            <w:r w:rsidR="00141653">
              <w:rPr>
                <w:rFonts w:hint="cs"/>
                <w:sz w:val="24"/>
                <w:szCs w:val="24"/>
                <w:rtl/>
              </w:rPr>
              <w:t>6</w:t>
            </w:r>
            <w:r>
              <w:rPr>
                <w:rFonts w:hint="cs"/>
                <w:sz w:val="24"/>
                <w:szCs w:val="24"/>
                <w:rtl/>
              </w:rPr>
              <w:t xml:space="preserve"> נקודות</w:t>
            </w:r>
            <w:r w:rsidR="00141653">
              <w:rPr>
                <w:rFonts w:hint="cs"/>
                <w:sz w:val="24"/>
                <w:szCs w:val="24"/>
                <w:rtl/>
              </w:rPr>
              <w:t xml:space="preserve"> לכל טכנאי ובסך הכל עד ל-12 נק' ברכיב זה</w:t>
            </w:r>
            <w:r>
              <w:rPr>
                <w:rFonts w:hint="cs"/>
                <w:sz w:val="24"/>
                <w:szCs w:val="24"/>
                <w:rtl/>
              </w:rPr>
              <w:t xml:space="preserve"> (דהיינו</w:t>
            </w:r>
            <w:r w:rsidR="00141653">
              <w:rPr>
                <w:rFonts w:hint="cs"/>
                <w:sz w:val="24"/>
                <w:szCs w:val="24"/>
                <w:rtl/>
              </w:rPr>
              <w:t>,</w:t>
            </w:r>
            <w:r>
              <w:rPr>
                <w:rFonts w:hint="cs"/>
                <w:sz w:val="24"/>
                <w:szCs w:val="24"/>
                <w:rtl/>
              </w:rPr>
              <w:t xml:space="preserve"> מקסימום נקודות בגין ותק </w:t>
            </w:r>
            <w:r w:rsidR="00141653">
              <w:rPr>
                <w:rFonts w:hint="cs"/>
                <w:sz w:val="24"/>
                <w:szCs w:val="24"/>
                <w:rtl/>
              </w:rPr>
              <w:t>הטכנאי</w:t>
            </w:r>
            <w:r>
              <w:rPr>
                <w:rFonts w:hint="cs"/>
                <w:sz w:val="24"/>
                <w:szCs w:val="24"/>
                <w:rtl/>
              </w:rPr>
              <w:t xml:space="preserve"> יוענק ל</w:t>
            </w:r>
            <w:r w:rsidR="00141653">
              <w:rPr>
                <w:rFonts w:hint="cs"/>
                <w:sz w:val="24"/>
                <w:szCs w:val="24"/>
                <w:rtl/>
              </w:rPr>
              <w:t>טכנאי</w:t>
            </w:r>
            <w:r>
              <w:rPr>
                <w:rFonts w:hint="cs"/>
                <w:sz w:val="24"/>
                <w:szCs w:val="24"/>
                <w:rtl/>
              </w:rPr>
              <w:t xml:space="preserve"> בעל </w:t>
            </w:r>
            <w:r w:rsidR="00141653">
              <w:rPr>
                <w:rFonts w:hint="cs"/>
                <w:sz w:val="24"/>
                <w:szCs w:val="24"/>
                <w:rtl/>
              </w:rPr>
              <w:t>7 שנות</w:t>
            </w:r>
            <w:r>
              <w:rPr>
                <w:rFonts w:hint="cs"/>
                <w:sz w:val="24"/>
                <w:szCs w:val="24"/>
                <w:rtl/>
              </w:rPr>
              <w:t xml:space="preserve"> ניסיון).</w:t>
            </w:r>
            <w:r>
              <w:rPr>
                <w:sz w:val="24"/>
                <w:szCs w:val="24"/>
                <w:rtl/>
              </w:rPr>
              <w:tab/>
            </w:r>
          </w:p>
        </w:tc>
      </w:tr>
    </w:tbl>
    <w:p w:rsidR="00AE0B6D" w:rsidRPr="00F85F3C" w:rsidRDefault="00AE0B6D" w:rsidP="009B0A78">
      <w:pPr>
        <w:pStyle w:val="Normal4"/>
        <w:tabs>
          <w:tab w:val="left" w:pos="5983"/>
        </w:tabs>
        <w:spacing w:before="40" w:after="40"/>
        <w:ind w:left="717"/>
        <w:rPr>
          <w:b/>
          <w:bCs/>
          <w:sz w:val="24"/>
          <w:szCs w:val="24"/>
          <w:rtl/>
        </w:rPr>
      </w:pPr>
      <w:r w:rsidRPr="00F85F3C">
        <w:rPr>
          <w:rFonts w:hint="cs"/>
          <w:b/>
          <w:bCs/>
          <w:sz w:val="24"/>
          <w:szCs w:val="24"/>
          <w:rtl/>
        </w:rPr>
        <w:lastRenderedPageBreak/>
        <w:tab/>
      </w:r>
    </w:p>
    <w:p w:rsidR="00AE0B6D" w:rsidRPr="00F85F3C" w:rsidRDefault="00AE0B6D" w:rsidP="00AE0B6D">
      <w:pPr>
        <w:pStyle w:val="Normal4"/>
        <w:tabs>
          <w:tab w:val="left" w:pos="5983"/>
        </w:tabs>
        <w:spacing w:before="40" w:after="40"/>
        <w:ind w:left="717"/>
        <w:rPr>
          <w:b/>
          <w:bCs/>
          <w:sz w:val="24"/>
          <w:szCs w:val="24"/>
          <w:rtl/>
        </w:rPr>
      </w:pPr>
    </w:p>
    <w:p w:rsidR="00AE0B6D" w:rsidRPr="008030F7" w:rsidRDefault="00AE0B6D" w:rsidP="00D24CD5">
      <w:pPr>
        <w:pStyle w:val="Normal4"/>
        <w:tabs>
          <w:tab w:val="left" w:pos="5983"/>
        </w:tabs>
        <w:spacing w:before="40" w:after="40"/>
        <w:ind w:left="717"/>
        <w:rPr>
          <w:b/>
          <w:bCs/>
          <w:sz w:val="24"/>
          <w:szCs w:val="24"/>
          <w:rtl/>
        </w:rPr>
      </w:pPr>
      <w:r w:rsidRPr="00321968">
        <w:rPr>
          <w:rFonts w:hint="cs"/>
          <w:b/>
          <w:bCs/>
          <w:sz w:val="24"/>
          <w:szCs w:val="24"/>
          <w:rtl/>
        </w:rPr>
        <w:t>המציע נדרש להגיש את המלצות</w:t>
      </w:r>
      <w:r w:rsidR="00321968" w:rsidRPr="00321968">
        <w:rPr>
          <w:rFonts w:hint="cs"/>
          <w:b/>
          <w:bCs/>
          <w:sz w:val="24"/>
          <w:szCs w:val="24"/>
          <w:rtl/>
        </w:rPr>
        <w:t xml:space="preserve"> (הן ביחס למציע והן ביחס לטכנאים)</w:t>
      </w:r>
      <w:r w:rsidRPr="00321968">
        <w:rPr>
          <w:rFonts w:hint="cs"/>
          <w:b/>
          <w:bCs/>
          <w:sz w:val="24"/>
          <w:szCs w:val="24"/>
          <w:rtl/>
        </w:rPr>
        <w:t xml:space="preserve"> הגופים האמורים יחד עם הצעתו. המציע נדרש לציין את פרטי א</w:t>
      </w:r>
      <w:r w:rsidR="00794B69" w:rsidRPr="00321968">
        <w:rPr>
          <w:rFonts w:hint="cs"/>
          <w:b/>
          <w:bCs/>
          <w:sz w:val="24"/>
          <w:szCs w:val="24"/>
          <w:rtl/>
        </w:rPr>
        <w:t>נ</w:t>
      </w:r>
      <w:r w:rsidRPr="00321968">
        <w:rPr>
          <w:rFonts w:hint="cs"/>
          <w:b/>
          <w:bCs/>
          <w:sz w:val="24"/>
          <w:szCs w:val="24"/>
          <w:rtl/>
        </w:rPr>
        <w:t>ש</w:t>
      </w:r>
      <w:r w:rsidR="00794B69" w:rsidRPr="00321968">
        <w:rPr>
          <w:rFonts w:hint="cs"/>
          <w:b/>
          <w:bCs/>
          <w:sz w:val="24"/>
          <w:szCs w:val="24"/>
          <w:rtl/>
        </w:rPr>
        <w:t>י</w:t>
      </w:r>
      <w:r w:rsidRPr="00321968">
        <w:rPr>
          <w:rFonts w:hint="cs"/>
          <w:b/>
          <w:bCs/>
          <w:sz w:val="24"/>
          <w:szCs w:val="24"/>
          <w:rtl/>
        </w:rPr>
        <w:t xml:space="preserve"> </w:t>
      </w:r>
      <w:r w:rsidR="00741A12" w:rsidRPr="00321968">
        <w:rPr>
          <w:rFonts w:hint="cs"/>
          <w:b/>
          <w:bCs/>
          <w:sz w:val="24"/>
          <w:szCs w:val="24"/>
          <w:rtl/>
        </w:rPr>
        <w:t>ה</w:t>
      </w:r>
      <w:r w:rsidRPr="00321968">
        <w:rPr>
          <w:rFonts w:hint="cs"/>
          <w:b/>
          <w:bCs/>
          <w:sz w:val="24"/>
          <w:szCs w:val="24"/>
          <w:rtl/>
        </w:rPr>
        <w:t>קשר באותם גופים, ש</w:t>
      </w:r>
      <w:r w:rsidR="00741A12" w:rsidRPr="00321968">
        <w:rPr>
          <w:rFonts w:hint="cs"/>
          <w:b/>
          <w:bCs/>
          <w:sz w:val="24"/>
          <w:szCs w:val="24"/>
          <w:rtl/>
        </w:rPr>
        <w:t>עימם</w:t>
      </w:r>
      <w:r w:rsidRPr="00321968">
        <w:rPr>
          <w:rFonts w:hint="cs"/>
          <w:b/>
          <w:bCs/>
          <w:sz w:val="24"/>
          <w:szCs w:val="24"/>
          <w:rtl/>
        </w:rPr>
        <w:t xml:space="preserve"> ניתן יהיה לבדוק את רמת שביעות רצונ</w:t>
      </w:r>
      <w:r w:rsidR="00794B69" w:rsidRPr="00321968">
        <w:rPr>
          <w:rFonts w:hint="cs"/>
          <w:b/>
          <w:bCs/>
          <w:sz w:val="24"/>
          <w:szCs w:val="24"/>
          <w:rtl/>
        </w:rPr>
        <w:t>ו</w:t>
      </w:r>
      <w:r w:rsidRPr="00321968">
        <w:rPr>
          <w:rFonts w:hint="cs"/>
          <w:b/>
          <w:bCs/>
          <w:sz w:val="24"/>
          <w:szCs w:val="24"/>
          <w:rtl/>
        </w:rPr>
        <w:t xml:space="preserve"> של הגוף הציבורי בנוגע לביצועיו של המציע.</w:t>
      </w:r>
      <w:r w:rsidR="00C366CF" w:rsidRPr="00321968">
        <w:rPr>
          <w:rFonts w:hint="cs"/>
          <w:b/>
          <w:bCs/>
          <w:sz w:val="24"/>
          <w:szCs w:val="24"/>
          <w:rtl/>
        </w:rPr>
        <w:t xml:space="preserve"> </w:t>
      </w:r>
    </w:p>
    <w:p w:rsidR="00AE0B6D" w:rsidRPr="003C7416" w:rsidRDefault="00AE0B6D" w:rsidP="00AE0B6D">
      <w:pPr>
        <w:pStyle w:val="Normal4"/>
        <w:spacing w:before="40" w:after="40"/>
        <w:ind w:left="360"/>
        <w:rPr>
          <w:sz w:val="24"/>
          <w:szCs w:val="24"/>
          <w:rtl/>
        </w:rPr>
      </w:pPr>
    </w:p>
    <w:p w:rsidR="00AE0B6D" w:rsidRPr="00AC5423" w:rsidRDefault="00AE0B6D" w:rsidP="00AD4D36">
      <w:pPr>
        <w:numPr>
          <w:ilvl w:val="0"/>
          <w:numId w:val="1"/>
        </w:numPr>
        <w:jc w:val="both"/>
        <w:rPr>
          <w:rFonts w:cs="David"/>
        </w:rPr>
      </w:pPr>
      <w:r w:rsidRPr="00AC5423">
        <w:rPr>
          <w:rFonts w:cs="David"/>
          <w:rtl/>
        </w:rPr>
        <w:t>אין באמור לעיל כדי לגרוע מ</w:t>
      </w:r>
      <w:r w:rsidR="00FC7F2C">
        <w:rPr>
          <w:rFonts w:cs="David"/>
          <w:rtl/>
        </w:rPr>
        <w:t>כלליות שיקוליו של המינהל האזרחי</w:t>
      </w:r>
      <w:r w:rsidR="002A78F7">
        <w:rPr>
          <w:rFonts w:cs="David" w:hint="cs"/>
          <w:rtl/>
        </w:rPr>
        <w:t>,</w:t>
      </w:r>
      <w:r w:rsidR="00FC7F2C">
        <w:rPr>
          <w:rFonts w:cs="David" w:hint="cs"/>
          <w:rtl/>
        </w:rPr>
        <w:t xml:space="preserve"> ובכלל זה בחירת מסלול ההתקשרות בהתאם לה</w:t>
      </w:r>
      <w:r w:rsidR="00AD4D36">
        <w:rPr>
          <w:rFonts w:cs="David" w:hint="cs"/>
          <w:rtl/>
        </w:rPr>
        <w:t>צעות שתתקבלנה בכל אחד מהמסלולים, וכן</w:t>
      </w:r>
      <w:r w:rsidR="00FC7F2C">
        <w:rPr>
          <w:rFonts w:cs="David" w:hint="cs"/>
          <w:rtl/>
        </w:rPr>
        <w:t xml:space="preserve"> אין באמור כדי להגביל את שיקול הדעת הכללי של ועדת המכרזים.</w:t>
      </w:r>
    </w:p>
    <w:p w:rsidR="00AE0B6D" w:rsidRPr="00AC5423" w:rsidRDefault="00AE0B6D" w:rsidP="00AE0B6D">
      <w:pPr>
        <w:ind w:left="360"/>
        <w:jc w:val="both"/>
        <w:rPr>
          <w:rFonts w:cs="David"/>
        </w:rPr>
      </w:pPr>
    </w:p>
    <w:p w:rsidR="00AE0B6D" w:rsidRDefault="00AE0B6D" w:rsidP="00AE0B6D">
      <w:pPr>
        <w:numPr>
          <w:ilvl w:val="0"/>
          <w:numId w:val="1"/>
        </w:numPr>
        <w:jc w:val="both"/>
        <w:rPr>
          <w:rFonts w:cs="David"/>
        </w:rPr>
      </w:pPr>
      <w:r w:rsidRPr="00AC5423">
        <w:rPr>
          <w:rFonts w:cs="David"/>
          <w:rtl/>
        </w:rPr>
        <w:t xml:space="preserve">המינהל </w:t>
      </w:r>
      <w:r w:rsidRPr="00AC5423">
        <w:rPr>
          <w:rFonts w:cs="David" w:hint="cs"/>
          <w:rtl/>
        </w:rPr>
        <w:t xml:space="preserve">רשאי </w:t>
      </w:r>
      <w:r w:rsidRPr="00AC5423">
        <w:rPr>
          <w:rFonts w:cs="David"/>
          <w:rtl/>
        </w:rPr>
        <w:t>לקבל פרטים נוספים והבהרות בנושאים כספיים ומקצועיים</w:t>
      </w:r>
      <w:r w:rsidR="002A78F7">
        <w:rPr>
          <w:rFonts w:cs="David" w:hint="cs"/>
          <w:rtl/>
        </w:rPr>
        <w:t>,</w:t>
      </w:r>
      <w:r w:rsidRPr="00AC5423">
        <w:rPr>
          <w:rFonts w:cs="David"/>
          <w:rtl/>
        </w:rPr>
        <w:t xml:space="preserve"> מכל אחד מ</w:t>
      </w:r>
      <w:r>
        <w:rPr>
          <w:rFonts w:cs="David" w:hint="cs"/>
          <w:rtl/>
        </w:rPr>
        <w:t>המציעים</w:t>
      </w:r>
      <w:r w:rsidRPr="00AC5423">
        <w:rPr>
          <w:rFonts w:cs="David"/>
          <w:rtl/>
        </w:rPr>
        <w:t xml:space="preserve"> </w:t>
      </w:r>
      <w:r>
        <w:rPr>
          <w:rFonts w:cs="David" w:hint="cs"/>
          <w:rtl/>
        </w:rPr>
        <w:t>אף</w:t>
      </w:r>
      <w:r w:rsidRPr="00AC5423">
        <w:rPr>
          <w:rFonts w:cs="David"/>
          <w:rtl/>
        </w:rPr>
        <w:t xml:space="preserve"> לאחר פתיחת ההצעות</w:t>
      </w:r>
      <w:r>
        <w:rPr>
          <w:rFonts w:cs="David" w:hint="cs"/>
          <w:rtl/>
        </w:rPr>
        <w:t>.</w:t>
      </w:r>
      <w:r w:rsidRPr="00AC5423">
        <w:rPr>
          <w:rFonts w:cs="David"/>
          <w:rtl/>
        </w:rPr>
        <w:t xml:space="preserve"> </w:t>
      </w:r>
      <w:r w:rsidR="00D24CD5">
        <w:rPr>
          <w:rFonts w:cs="David" w:hint="cs"/>
          <w:rtl/>
        </w:rPr>
        <w:t>כמו כן רשאי המנהל להביא בחשבון במסגרת שיקוליו ניסיון שלילי קודם עם המציע עד כדי פסילת הצעתו.</w:t>
      </w:r>
    </w:p>
    <w:p w:rsidR="00AE0B6D" w:rsidRDefault="00AE0B6D" w:rsidP="00AE0B6D">
      <w:pPr>
        <w:jc w:val="both"/>
        <w:rPr>
          <w:rFonts w:cs="David"/>
          <w:rtl/>
        </w:rPr>
      </w:pPr>
    </w:p>
    <w:p w:rsidR="00AE0B6D" w:rsidRPr="005E4B70" w:rsidRDefault="00AE0B6D" w:rsidP="00AE0B6D">
      <w:pPr>
        <w:numPr>
          <w:ilvl w:val="0"/>
          <w:numId w:val="1"/>
        </w:numPr>
        <w:jc w:val="both"/>
        <w:rPr>
          <w:rFonts w:cs="David"/>
        </w:rPr>
      </w:pPr>
      <w:r w:rsidRPr="005E4B70">
        <w:rPr>
          <w:rFonts w:cs="David" w:hint="cs"/>
          <w:rtl/>
        </w:rPr>
        <w:t>המנהל יהיה רשאי לבחור ביותר מזוכה אחד במכרז ול</w:t>
      </w:r>
      <w:r w:rsidRPr="005E4B70">
        <w:rPr>
          <w:rFonts w:cs="David"/>
          <w:rtl/>
        </w:rPr>
        <w:t>פצל</w:t>
      </w:r>
      <w:r w:rsidRPr="005E4B70">
        <w:rPr>
          <w:rFonts w:cs="David" w:hint="cs"/>
          <w:rtl/>
        </w:rPr>
        <w:t xml:space="preserve"> את העבודות או השירותים מושא המכרז בין הזוכים שייבחרו. </w:t>
      </w:r>
      <w:r w:rsidRPr="005E4B70">
        <w:rPr>
          <w:rFonts w:cs="David" w:hint="cs"/>
          <w:u w:val="single"/>
          <w:rtl/>
        </w:rPr>
        <w:t>למען הסר ספק</w:t>
      </w:r>
      <w:r w:rsidRPr="005E4B70">
        <w:rPr>
          <w:rFonts w:cs="David" w:hint="cs"/>
          <w:rtl/>
        </w:rPr>
        <w:t>: במסגרת הליך בחירת הזוכה במכרז יהיה המנהל רשאי שלא לעבור לשלבים מתקדמים של בחירת הזוכה</w:t>
      </w:r>
      <w:r w:rsidR="002A78F7" w:rsidRPr="005E4B70">
        <w:rPr>
          <w:rFonts w:cs="David" w:hint="cs"/>
          <w:rtl/>
        </w:rPr>
        <w:t>,</w:t>
      </w:r>
      <w:r w:rsidRPr="005E4B70">
        <w:rPr>
          <w:rFonts w:cs="David" w:hint="cs"/>
          <w:rtl/>
        </w:rPr>
        <w:t xml:space="preserve"> ולהכריז על כלל המציעים שעמדו בתנאי הסף כזוכים. בחר המנהל ביותר מזוכה אחד, יפצל את כלל העבודות א</w:t>
      </w:r>
      <w:r w:rsidRPr="005E4B70">
        <w:rPr>
          <w:rFonts w:cs="David" w:hint="eastAsia"/>
          <w:rtl/>
        </w:rPr>
        <w:t>ו</w:t>
      </w:r>
      <w:r w:rsidRPr="005E4B70">
        <w:rPr>
          <w:rFonts w:cs="David" w:hint="cs"/>
          <w:rtl/>
        </w:rPr>
        <w:t xml:space="preserve"> השירותים במסגרת המכרז בין הזוכים באופן שיבטיח את מרב היתרונות למנהל. בכלל זה יהיה המנהל רשאי לפצל את העבודות או השירותים בין הזוכים באופן סיבובי או עפ"י כל קנה מידה שיראה לנכון.</w:t>
      </w:r>
      <w:r w:rsidR="00BC7F14" w:rsidRPr="005E4B70">
        <w:rPr>
          <w:rFonts w:cs="David" w:hint="cs"/>
          <w:rtl/>
        </w:rPr>
        <w:t xml:space="preserve"> </w:t>
      </w:r>
    </w:p>
    <w:p w:rsidR="00AE0B6D" w:rsidRPr="00AC5423" w:rsidRDefault="00AE0B6D" w:rsidP="00AE0B6D">
      <w:pPr>
        <w:jc w:val="both"/>
        <w:rPr>
          <w:rFonts w:cs="David"/>
          <w:rtl/>
        </w:rPr>
      </w:pPr>
    </w:p>
    <w:p w:rsidR="00AE0B6D" w:rsidRPr="00AC5423" w:rsidRDefault="00AE0B6D" w:rsidP="00AE0B6D">
      <w:pPr>
        <w:numPr>
          <w:ilvl w:val="0"/>
          <w:numId w:val="1"/>
        </w:numPr>
        <w:jc w:val="both"/>
        <w:rPr>
          <w:rFonts w:cs="David"/>
        </w:rPr>
      </w:pPr>
      <w:r>
        <w:rPr>
          <w:rFonts w:cs="David" w:hint="cs"/>
          <w:rtl/>
        </w:rPr>
        <w:t>כמו כן, המנהל רשאי שלא לעבור לשלבים מתקדמים של הליך בחירת הזוכה אם כבר לאחר השלבים הראשוניים יתברר, כי מציע אחד או מספר מציעים, לפי העניין, הנו בעל יתרון משמעותי על פני מתחריו וכי יתרון זה מייתר המשך בחינת הצעות של המציעים האחרים.</w:t>
      </w:r>
    </w:p>
    <w:p w:rsidR="00AE0B6D" w:rsidRDefault="00AE0B6D" w:rsidP="00AE0B6D">
      <w:pPr>
        <w:jc w:val="both"/>
        <w:rPr>
          <w:rFonts w:cs="David"/>
          <w:rtl/>
        </w:rPr>
      </w:pPr>
    </w:p>
    <w:p w:rsidR="00AE0B6D" w:rsidRPr="00595F5F" w:rsidRDefault="00AE0B6D" w:rsidP="00AE0B6D">
      <w:pPr>
        <w:jc w:val="both"/>
        <w:rPr>
          <w:rFonts w:cs="David"/>
          <w:rtl/>
        </w:rPr>
      </w:pPr>
    </w:p>
    <w:p w:rsidR="00AE0B6D" w:rsidRPr="001B726B" w:rsidRDefault="00AE0B6D" w:rsidP="00AE0B6D">
      <w:pPr>
        <w:jc w:val="both"/>
        <w:rPr>
          <w:rFonts w:cs="David"/>
          <w:b/>
          <w:bCs/>
          <w:u w:val="single"/>
          <w:rtl/>
        </w:rPr>
      </w:pPr>
      <w:r w:rsidRPr="001B726B">
        <w:rPr>
          <w:rFonts w:cs="David" w:hint="cs"/>
          <w:b/>
          <w:bCs/>
          <w:u w:val="single"/>
          <w:rtl/>
        </w:rPr>
        <w:t>ו. הבהרות נוספות והוראות הגשה</w:t>
      </w:r>
    </w:p>
    <w:p w:rsidR="00AE0B6D" w:rsidRPr="001B726B" w:rsidRDefault="00AE0B6D" w:rsidP="00AE0B6D">
      <w:pPr>
        <w:numPr>
          <w:ilvl w:val="0"/>
          <w:numId w:val="1"/>
        </w:numPr>
        <w:jc w:val="both"/>
        <w:rPr>
          <w:rFonts w:cs="David"/>
        </w:rPr>
      </w:pPr>
      <w:r>
        <w:rPr>
          <w:rFonts w:cs="David" w:hint="cs"/>
          <w:rtl/>
        </w:rPr>
        <w:t xml:space="preserve">ביצוע </w:t>
      </w:r>
      <w:r w:rsidRPr="001B726B">
        <w:rPr>
          <w:rFonts w:cs="David" w:hint="cs"/>
          <w:rtl/>
        </w:rPr>
        <w:t>העבודה</w:t>
      </w:r>
      <w:r w:rsidRPr="001B726B">
        <w:rPr>
          <w:rFonts w:cs="David"/>
          <w:rtl/>
        </w:rPr>
        <w:t xml:space="preserve"> </w:t>
      </w:r>
      <w:r>
        <w:rPr>
          <w:rFonts w:cs="David" w:hint="cs"/>
          <w:rtl/>
        </w:rPr>
        <w:t>או מתן השירותים ית</w:t>
      </w:r>
      <w:r w:rsidRPr="001B726B">
        <w:rPr>
          <w:rFonts w:cs="David" w:hint="cs"/>
          <w:rtl/>
        </w:rPr>
        <w:t xml:space="preserve">בצע </w:t>
      </w:r>
      <w:r w:rsidR="00FC7F2C">
        <w:rPr>
          <w:rFonts w:cs="David"/>
          <w:rtl/>
        </w:rPr>
        <w:t>בשטחי איו"ש, ו</w:t>
      </w:r>
      <w:r w:rsidR="00FC7F2C">
        <w:rPr>
          <w:rFonts w:cs="David" w:hint="cs"/>
          <w:rtl/>
        </w:rPr>
        <w:t>עשוי להיות</w:t>
      </w:r>
      <w:r w:rsidRPr="001B726B">
        <w:rPr>
          <w:rFonts w:cs="David"/>
          <w:rtl/>
        </w:rPr>
        <w:t xml:space="preserve"> בהם אלמנט של סיכון לביטחון האישי של מבצעי</w:t>
      </w:r>
      <w:r w:rsidRPr="001B726B">
        <w:rPr>
          <w:rFonts w:cs="David" w:hint="cs"/>
          <w:rtl/>
        </w:rPr>
        <w:t xml:space="preserve"> העבודה</w:t>
      </w:r>
      <w:r w:rsidRPr="001B726B">
        <w:rPr>
          <w:rFonts w:cs="David"/>
          <w:rtl/>
        </w:rPr>
        <w:t xml:space="preserve">, כולל במהלך הנסיעות למקומות השונים בהם יינתן השירות. </w:t>
      </w:r>
      <w:r w:rsidRPr="001B726B">
        <w:rPr>
          <w:rFonts w:cs="David" w:hint="cs"/>
          <w:rtl/>
        </w:rPr>
        <w:t>מצד המנהל</w:t>
      </w:r>
      <w:r>
        <w:rPr>
          <w:rFonts w:cs="David" w:hint="cs"/>
          <w:b/>
          <w:bCs/>
          <w:rtl/>
        </w:rPr>
        <w:t xml:space="preserve"> </w:t>
      </w:r>
      <w:r w:rsidRPr="001B726B">
        <w:rPr>
          <w:rFonts w:cs="David"/>
          <w:b/>
          <w:bCs/>
          <w:rtl/>
        </w:rPr>
        <w:t>לא</w:t>
      </w:r>
      <w:r w:rsidRPr="001B726B">
        <w:rPr>
          <w:rFonts w:cs="David"/>
          <w:rtl/>
        </w:rPr>
        <w:t xml:space="preserve"> </w:t>
      </w:r>
      <w:r>
        <w:rPr>
          <w:rFonts w:cs="David" w:hint="cs"/>
          <w:rtl/>
        </w:rPr>
        <w:t>יינתנו</w:t>
      </w:r>
      <w:r w:rsidRPr="001B726B">
        <w:rPr>
          <w:rFonts w:cs="David"/>
          <w:rtl/>
        </w:rPr>
        <w:t xml:space="preserve"> שירותי ליווי או אבטחה כלשהם </w:t>
      </w:r>
      <w:r>
        <w:rPr>
          <w:rFonts w:cs="David" w:hint="cs"/>
          <w:rtl/>
        </w:rPr>
        <w:t>לזוכה</w:t>
      </w:r>
      <w:r w:rsidRPr="001B726B">
        <w:rPr>
          <w:rFonts w:cs="David"/>
          <w:rtl/>
        </w:rPr>
        <w:t xml:space="preserve"> או לעובדים מטעמו</w:t>
      </w:r>
      <w:r w:rsidRPr="001B726B">
        <w:rPr>
          <w:rFonts w:cs="David" w:hint="cs"/>
          <w:rtl/>
        </w:rPr>
        <w:t>.</w:t>
      </w:r>
    </w:p>
    <w:p w:rsidR="00AE0B6D" w:rsidRPr="001B726B" w:rsidRDefault="00AE0B6D" w:rsidP="00AE0B6D">
      <w:pPr>
        <w:ind w:left="360"/>
        <w:jc w:val="both"/>
        <w:rPr>
          <w:rFonts w:cs="David"/>
          <w:rtl/>
        </w:rPr>
      </w:pPr>
    </w:p>
    <w:p w:rsidR="00D81E7E" w:rsidRDefault="00D81E7E" w:rsidP="00D81E7E">
      <w:pPr>
        <w:pStyle w:val="a3"/>
        <w:numPr>
          <w:ilvl w:val="0"/>
          <w:numId w:val="1"/>
        </w:numPr>
        <w:spacing w:line="240" w:lineRule="auto"/>
        <w:rPr>
          <w:sz w:val="24"/>
        </w:rPr>
      </w:pPr>
      <w:r w:rsidRPr="00BB7A32">
        <w:rPr>
          <w:sz w:val="24"/>
          <w:rtl/>
        </w:rPr>
        <w:t>על מנת להשתתף במכרז, יש למלא את כל הפרטים החסרים במכתב ההצעה המופנה אל המינהל, לחתום על המכתב (לרבות חותמת חברה או פעולה אחרת הנדרשת על מנת לחייב את המציע) ולהחתים עורך דין על הצהרה כי החתימה על ההצעה מחייבת את המציע לעניין ההצעה ולעניין ההתקשרות בהסכם נשוא המכרז שבנדון. להצעה יש לצרף את כל המסמכים המפורטים בסעיף 4 לטופס ההצעה. ההצעה, כשהיא במעטפה אטומה הנושאת סימני זיהוי של הספק ואת מספר המכרז, תושם בתיבת ההצעות שביחידת קמ"ט אוצר במינהל עד למועד האחרון להגשת ההצעות. יש להקפיד למלא נכונה ובאופן מלא את שם המציע ומספר החברה או תעודת הזהות שלו.</w:t>
      </w:r>
    </w:p>
    <w:p w:rsidR="00D81E7E" w:rsidRPr="007D4AF6" w:rsidRDefault="00D81E7E" w:rsidP="00D81E7E">
      <w:pPr>
        <w:pStyle w:val="a3"/>
        <w:spacing w:line="240" w:lineRule="auto"/>
        <w:ind w:left="720"/>
        <w:rPr>
          <w:sz w:val="24"/>
          <w:rtl/>
        </w:rPr>
      </w:pPr>
    </w:p>
    <w:p w:rsidR="00D81E7E" w:rsidRPr="005C61C9" w:rsidRDefault="00D81E7E" w:rsidP="00F125B2">
      <w:pPr>
        <w:pStyle w:val="a3"/>
        <w:numPr>
          <w:ilvl w:val="0"/>
          <w:numId w:val="1"/>
        </w:numPr>
        <w:spacing w:line="240" w:lineRule="auto"/>
        <w:rPr>
          <w:sz w:val="24"/>
          <w:rtl/>
        </w:rPr>
      </w:pPr>
      <w:r w:rsidRPr="005C61C9">
        <w:rPr>
          <w:sz w:val="24"/>
          <w:rtl/>
        </w:rPr>
        <w:t xml:space="preserve">על ההצעות להגיע לתיבת ההצעות הנמצאת </w:t>
      </w:r>
      <w:r>
        <w:rPr>
          <w:rFonts w:hint="cs"/>
          <w:sz w:val="24"/>
          <w:rtl/>
        </w:rPr>
        <w:t>בקומה 2 במסדרון יח' קמ"ט אוצר,</w:t>
      </w:r>
      <w:r>
        <w:rPr>
          <w:sz w:val="24"/>
          <w:rtl/>
        </w:rPr>
        <w:t xml:space="preserve"> במ</w:t>
      </w:r>
      <w:r w:rsidRPr="005C61C9">
        <w:rPr>
          <w:sz w:val="24"/>
          <w:rtl/>
        </w:rPr>
        <w:t xml:space="preserve">פקדת המינהל </w:t>
      </w:r>
      <w:r w:rsidRPr="008924E7">
        <w:rPr>
          <w:sz w:val="24"/>
          <w:rtl/>
        </w:rPr>
        <w:t xml:space="preserve">האזרחי בבית-אל עד ליום </w:t>
      </w:r>
      <w:r w:rsidR="00F125B2" w:rsidRPr="008924E7">
        <w:rPr>
          <w:rFonts w:hint="cs"/>
          <w:b/>
          <w:bCs/>
          <w:sz w:val="24"/>
          <w:u w:val="single"/>
          <w:rtl/>
        </w:rPr>
        <w:t>11.12</w:t>
      </w:r>
      <w:bookmarkStart w:id="0" w:name="_GoBack"/>
      <w:bookmarkEnd w:id="0"/>
      <w:r w:rsidRPr="008924E7">
        <w:rPr>
          <w:rFonts w:hint="cs"/>
          <w:b/>
          <w:bCs/>
          <w:sz w:val="24"/>
          <w:u w:val="single"/>
          <w:rtl/>
        </w:rPr>
        <w:t>.17</w:t>
      </w:r>
      <w:r w:rsidRPr="008924E7">
        <w:rPr>
          <w:b/>
          <w:bCs/>
          <w:sz w:val="24"/>
          <w:rtl/>
        </w:rPr>
        <w:t xml:space="preserve"> </w:t>
      </w:r>
      <w:r w:rsidRPr="008924E7">
        <w:rPr>
          <w:b/>
          <w:bCs/>
          <w:sz w:val="24"/>
          <w:u w:val="single"/>
          <w:rtl/>
        </w:rPr>
        <w:t>שעה 12:00.</w:t>
      </w:r>
      <w:r w:rsidRPr="008924E7">
        <w:rPr>
          <w:sz w:val="24"/>
          <w:rtl/>
        </w:rPr>
        <w:t xml:space="preserve"> הצעה אשר לא תימצא בתיבת ההצעות עד לשעה</w:t>
      </w:r>
      <w:r w:rsidRPr="005C61C9">
        <w:rPr>
          <w:sz w:val="24"/>
          <w:rtl/>
        </w:rPr>
        <w:t xml:space="preserve"> הנקובה, באותו היום, לא תיחשב כמעטפה שנמסרה במועד ולא תשתתף במכרז.</w:t>
      </w:r>
      <w:r w:rsidR="00187D9A">
        <w:rPr>
          <w:rFonts w:hint="cs"/>
          <w:sz w:val="24"/>
          <w:rtl/>
        </w:rPr>
        <w:t xml:space="preserve"> לתשומת לב המציעים, בימי ג' לא מתקיימת קבלת קהל סדירה במנהל האזרחי, ולכן הגשת ההצעה בימים אלו עשויה שלא להתאפשר.</w:t>
      </w:r>
    </w:p>
    <w:p w:rsidR="00D81E7E" w:rsidRPr="001B726B" w:rsidRDefault="00D81E7E" w:rsidP="00D81E7E">
      <w:pPr>
        <w:pStyle w:val="a3"/>
        <w:spacing w:line="240" w:lineRule="auto"/>
        <w:rPr>
          <w:sz w:val="24"/>
          <w:rtl/>
        </w:rPr>
      </w:pPr>
    </w:p>
    <w:p w:rsidR="00D81E7E" w:rsidRPr="008924E7" w:rsidRDefault="00D81E7E" w:rsidP="00F125B2">
      <w:pPr>
        <w:numPr>
          <w:ilvl w:val="0"/>
          <w:numId w:val="1"/>
        </w:numPr>
        <w:tabs>
          <w:tab w:val="left" w:pos="1482"/>
        </w:tabs>
        <w:jc w:val="both"/>
        <w:rPr>
          <w:rFonts w:cs="David"/>
        </w:rPr>
      </w:pPr>
      <w:r w:rsidRPr="008924E7">
        <w:rPr>
          <w:rFonts w:cs="David" w:hint="cs"/>
          <w:b/>
          <w:bCs/>
          <w:rtl/>
        </w:rPr>
        <w:t xml:space="preserve">לקבלת מסמכי המכרז, </w:t>
      </w:r>
      <w:r w:rsidRPr="008924E7">
        <w:rPr>
          <w:rFonts w:cs="David"/>
          <w:b/>
          <w:bCs/>
          <w:rtl/>
        </w:rPr>
        <w:t>לבירורים</w:t>
      </w:r>
      <w:r w:rsidRPr="008924E7">
        <w:rPr>
          <w:rFonts w:cs="David" w:hint="cs"/>
          <w:b/>
          <w:bCs/>
          <w:rtl/>
        </w:rPr>
        <w:t xml:space="preserve"> ושאלות</w:t>
      </w:r>
      <w:r w:rsidRPr="008924E7">
        <w:rPr>
          <w:rFonts w:cs="David"/>
          <w:b/>
          <w:bCs/>
          <w:rtl/>
        </w:rPr>
        <w:t xml:space="preserve"> הבהר</w:t>
      </w:r>
      <w:r w:rsidRPr="008924E7">
        <w:rPr>
          <w:rFonts w:cs="David" w:hint="cs"/>
          <w:b/>
          <w:bCs/>
          <w:rtl/>
        </w:rPr>
        <w:t>ה</w:t>
      </w:r>
      <w:r w:rsidRPr="008924E7">
        <w:rPr>
          <w:rFonts w:cs="David"/>
          <w:rtl/>
        </w:rPr>
        <w:t xml:space="preserve"> ניתן לפנות </w:t>
      </w:r>
      <w:r w:rsidRPr="008924E7">
        <w:rPr>
          <w:rFonts w:cs="David" w:hint="cs"/>
          <w:rtl/>
        </w:rPr>
        <w:t>למר רוני רבי,</w:t>
      </w:r>
      <w:r w:rsidRPr="008924E7">
        <w:rPr>
          <w:rFonts w:cs="David"/>
          <w:rtl/>
        </w:rPr>
        <w:t xml:space="preserve"> במייל: </w:t>
      </w:r>
      <w:hyperlink r:id="rId8" w:history="1"/>
      <w:hyperlink r:id="rId9" w:history="1">
        <w:r w:rsidR="00883CE6" w:rsidRPr="008924E7">
          <w:rPr>
            <w:rStyle w:val="Hyperlink"/>
            <w:rFonts w:cs="David"/>
          </w:rPr>
          <w:t>ronir66@gmail.com</w:t>
        </w:r>
      </w:hyperlink>
      <w:r w:rsidR="00883CE6" w:rsidRPr="008924E7">
        <w:t xml:space="preserve"> </w:t>
      </w:r>
      <w:r w:rsidR="00883CE6" w:rsidRPr="008924E7">
        <w:rPr>
          <w:rFonts w:cs="David"/>
          <w:rtl/>
        </w:rPr>
        <w:t xml:space="preserve">. </w:t>
      </w:r>
      <w:r w:rsidRPr="008924E7">
        <w:rPr>
          <w:rFonts w:cs="David"/>
          <w:rtl/>
        </w:rPr>
        <w:t>פניות</w:t>
      </w:r>
      <w:r w:rsidRPr="008924E7">
        <w:rPr>
          <w:rFonts w:cs="David" w:hint="cs"/>
          <w:rtl/>
        </w:rPr>
        <w:t xml:space="preserve"> שלא יוגשו </w:t>
      </w:r>
      <w:r w:rsidRPr="008924E7">
        <w:rPr>
          <w:rFonts w:cs="David" w:hint="cs"/>
          <w:b/>
          <w:bCs/>
          <w:rtl/>
        </w:rPr>
        <w:t>בכתב</w:t>
      </w:r>
      <w:r w:rsidRPr="008924E7">
        <w:rPr>
          <w:rFonts w:cs="David" w:hint="cs"/>
          <w:rtl/>
        </w:rPr>
        <w:t xml:space="preserve"> </w:t>
      </w:r>
      <w:r w:rsidRPr="008924E7">
        <w:rPr>
          <w:rFonts w:cs="David" w:hint="cs"/>
          <w:b/>
          <w:bCs/>
          <w:rtl/>
        </w:rPr>
        <w:t>לכתובת המייל האמורה,</w:t>
      </w:r>
      <w:r w:rsidRPr="008924E7">
        <w:rPr>
          <w:rFonts w:cs="David" w:hint="cs"/>
          <w:rtl/>
        </w:rPr>
        <w:t xml:space="preserve"> לא ייענו ולא יחייבו את המינהל. ניתן לבקש הבהרות עד לתאריך </w:t>
      </w:r>
      <w:r w:rsidR="00F125B2" w:rsidRPr="008924E7">
        <w:rPr>
          <w:rFonts w:cs="David" w:hint="cs"/>
          <w:u w:val="single"/>
          <w:rtl/>
        </w:rPr>
        <w:t>26.11.17 עד 12:00</w:t>
      </w:r>
      <w:r w:rsidRPr="008924E7">
        <w:rPr>
          <w:rFonts w:cs="David" w:hint="cs"/>
          <w:u w:val="single"/>
          <w:rtl/>
        </w:rPr>
        <w:t>.</w:t>
      </w:r>
      <w:r w:rsidRPr="008924E7">
        <w:rPr>
          <w:rFonts w:cs="David"/>
          <w:rtl/>
        </w:rPr>
        <w:t xml:space="preserve"> </w:t>
      </w:r>
      <w:r w:rsidRPr="008924E7">
        <w:rPr>
          <w:rFonts w:cs="David" w:hint="cs"/>
          <w:rtl/>
        </w:rPr>
        <w:t xml:space="preserve">תאריך אחרון למתן תשובות יהיה </w:t>
      </w:r>
      <w:r w:rsidR="00F125B2" w:rsidRPr="008924E7">
        <w:rPr>
          <w:rFonts w:cs="David" w:hint="cs"/>
          <w:u w:val="single"/>
          <w:rtl/>
        </w:rPr>
        <w:t>3.12</w:t>
      </w:r>
      <w:r w:rsidRPr="008924E7">
        <w:rPr>
          <w:rFonts w:cs="David" w:hint="cs"/>
          <w:u w:val="single"/>
          <w:rtl/>
        </w:rPr>
        <w:t>.17</w:t>
      </w:r>
      <w:r w:rsidRPr="008924E7">
        <w:rPr>
          <w:rFonts w:cs="David" w:hint="cs"/>
          <w:rtl/>
        </w:rPr>
        <w:t>.</w:t>
      </w:r>
      <w:r w:rsidR="00187D9A" w:rsidRPr="008924E7">
        <w:rPr>
          <w:rFonts w:cs="David" w:hint="cs"/>
          <w:rtl/>
        </w:rPr>
        <w:t xml:space="preserve"> לתשומת לב המציעים, שאלות הבהרה בקשר עם המכרז, יש לשלוח במסמך בפורמט </w:t>
      </w:r>
      <w:r w:rsidR="00187D9A" w:rsidRPr="008924E7">
        <w:rPr>
          <w:rFonts w:cs="David"/>
        </w:rPr>
        <w:t>word</w:t>
      </w:r>
      <w:r w:rsidR="00187D9A" w:rsidRPr="008924E7">
        <w:rPr>
          <w:rFonts w:cs="David" w:hint="cs"/>
          <w:rtl/>
        </w:rPr>
        <w:t xml:space="preserve">, כשהשאלות מחלוקת לטבלה כדלקמן: מס"ד, נושא השאלה, השאלה, הסעיף במכרז או בנספחיו אודותיו נסובה השאלה. המנהל האזרחי שומר לעצמו את הזכות שלא להשיב לשאלות שימצאו לא ענייניות או שיוגשו שלא בהתאם לתנאי סעיף זה. כמו כן שומר לעצמו המינהל את זכותו לעדכן את מסמכי המכרז, בין </w:t>
      </w:r>
      <w:r w:rsidR="00187D9A" w:rsidRPr="008924E7">
        <w:rPr>
          <w:rFonts w:cs="David" w:hint="cs"/>
          <w:rtl/>
        </w:rPr>
        <w:lastRenderedPageBreak/>
        <w:t xml:space="preserve">כתוצאה מהמענה לשאלות ההבהרה ובין משיקולים אחרים, וזאת עד ל-7 ימים לפני המועד האחרון להגשת ההצעות למכרז. </w:t>
      </w:r>
    </w:p>
    <w:p w:rsidR="00D81E7E" w:rsidRPr="00C76951" w:rsidRDefault="00D81E7E" w:rsidP="00D81E7E">
      <w:pPr>
        <w:pStyle w:val="ad"/>
        <w:rPr>
          <w:rFonts w:cs="David"/>
          <w:rtl/>
        </w:rPr>
      </w:pPr>
    </w:p>
    <w:p w:rsidR="00D81E7E" w:rsidRPr="00C76951" w:rsidRDefault="00D81E7E" w:rsidP="00D81E7E">
      <w:pPr>
        <w:numPr>
          <w:ilvl w:val="0"/>
          <w:numId w:val="1"/>
        </w:numPr>
        <w:tabs>
          <w:tab w:val="left" w:pos="1482"/>
        </w:tabs>
        <w:jc w:val="both"/>
        <w:rPr>
          <w:rFonts w:cs="David"/>
        </w:rPr>
      </w:pPr>
      <w:r w:rsidRPr="00C76951">
        <w:rPr>
          <w:rFonts w:cs="David" w:hint="cs"/>
          <w:rtl/>
        </w:rPr>
        <w:t xml:space="preserve">במכרז זה, לשון רבים </w:t>
      </w:r>
      <w:r w:rsidRPr="00C76951">
        <w:rPr>
          <w:rFonts w:cs="David"/>
          <w:rtl/>
        </w:rPr>
        <w:t>–</w:t>
      </w:r>
      <w:r w:rsidRPr="00C76951">
        <w:rPr>
          <w:rFonts w:cs="David" w:hint="cs"/>
          <w:rtl/>
        </w:rPr>
        <w:t xml:space="preserve"> לרבות לשון יחיד; לשון זכר </w:t>
      </w:r>
      <w:r w:rsidRPr="00C76951">
        <w:rPr>
          <w:rFonts w:cs="David"/>
          <w:rtl/>
        </w:rPr>
        <w:t>–</w:t>
      </w:r>
      <w:r w:rsidRPr="00C76951">
        <w:rPr>
          <w:rFonts w:cs="David" w:hint="cs"/>
          <w:rtl/>
        </w:rPr>
        <w:t xml:space="preserve"> לרבות לשון נקבה.</w:t>
      </w:r>
    </w:p>
    <w:p w:rsidR="00187D9A" w:rsidRDefault="00187D9A">
      <w:pPr>
        <w:bidi w:val="0"/>
        <w:rPr>
          <w:rFonts w:cs="David"/>
          <w:b/>
          <w:bCs/>
        </w:rPr>
      </w:pPr>
      <w:r>
        <w:rPr>
          <w:b/>
          <w:bCs/>
          <w:rtl/>
        </w:rPr>
        <w:br w:type="page"/>
      </w:r>
    </w:p>
    <w:p w:rsidR="00AE0B6D" w:rsidRPr="002E7A1F" w:rsidRDefault="00AE0B6D" w:rsidP="00AE0B6D">
      <w:pPr>
        <w:pStyle w:val="a3"/>
        <w:spacing w:line="240" w:lineRule="auto"/>
        <w:jc w:val="left"/>
        <w:rPr>
          <w:b/>
          <w:bCs/>
          <w:sz w:val="24"/>
          <w:rtl/>
        </w:rPr>
      </w:pPr>
      <w:r w:rsidRPr="002E7A1F">
        <w:rPr>
          <w:b/>
          <w:bCs/>
          <w:sz w:val="24"/>
          <w:rtl/>
        </w:rPr>
        <w:lastRenderedPageBreak/>
        <w:t>לכבוד</w:t>
      </w:r>
    </w:p>
    <w:p w:rsidR="00AE0B6D" w:rsidRPr="002E7A1F" w:rsidRDefault="00AE0B6D" w:rsidP="00AE0B6D">
      <w:pPr>
        <w:pStyle w:val="a3"/>
        <w:spacing w:line="240" w:lineRule="auto"/>
        <w:jc w:val="left"/>
        <w:rPr>
          <w:b/>
          <w:bCs/>
          <w:sz w:val="24"/>
          <w:rtl/>
        </w:rPr>
      </w:pPr>
      <w:r w:rsidRPr="002E7A1F">
        <w:rPr>
          <w:b/>
          <w:bCs/>
          <w:sz w:val="24"/>
          <w:rtl/>
        </w:rPr>
        <w:t>המינהל האזרחי לאזור יהודה והשומרון</w:t>
      </w:r>
    </w:p>
    <w:p w:rsidR="00AE0B6D" w:rsidRPr="002E7A1F" w:rsidRDefault="00AE0B6D" w:rsidP="00AE0B6D">
      <w:pPr>
        <w:pStyle w:val="a3"/>
        <w:spacing w:line="240" w:lineRule="auto"/>
        <w:jc w:val="left"/>
        <w:rPr>
          <w:b/>
          <w:bCs/>
          <w:sz w:val="24"/>
          <w:rtl/>
        </w:rPr>
      </w:pPr>
      <w:r w:rsidRPr="002E7A1F">
        <w:rPr>
          <w:b/>
          <w:bCs/>
          <w:sz w:val="24"/>
          <w:u w:val="single"/>
          <w:rtl/>
        </w:rPr>
        <w:t>בית-אל</w:t>
      </w:r>
    </w:p>
    <w:p w:rsidR="00AE0B6D" w:rsidRPr="00EF3095" w:rsidRDefault="00AE0B6D" w:rsidP="00AE0B6D">
      <w:pPr>
        <w:pStyle w:val="a3"/>
        <w:spacing w:line="240" w:lineRule="auto"/>
        <w:jc w:val="left"/>
        <w:rPr>
          <w:sz w:val="24"/>
          <w:rtl/>
        </w:rPr>
      </w:pPr>
    </w:p>
    <w:p w:rsidR="00AE0B6D" w:rsidRDefault="00AE0B6D" w:rsidP="00AE0B6D">
      <w:pPr>
        <w:pStyle w:val="a3"/>
        <w:spacing w:line="240" w:lineRule="auto"/>
        <w:jc w:val="center"/>
        <w:rPr>
          <w:sz w:val="24"/>
          <w:rtl/>
        </w:rPr>
      </w:pPr>
    </w:p>
    <w:p w:rsidR="00AE0B6D" w:rsidRDefault="00AE0B6D" w:rsidP="008924E7">
      <w:pPr>
        <w:pStyle w:val="a3"/>
        <w:spacing w:line="240" w:lineRule="auto"/>
        <w:ind w:left="1152" w:hanging="1152"/>
        <w:jc w:val="center"/>
        <w:rPr>
          <w:b/>
          <w:bCs/>
          <w:sz w:val="24"/>
          <w:rtl/>
        </w:rPr>
      </w:pPr>
      <w:r w:rsidRPr="009F75A1">
        <w:rPr>
          <w:sz w:val="24"/>
          <w:rtl/>
        </w:rPr>
        <w:t xml:space="preserve">הנדון: </w:t>
      </w:r>
      <w:r w:rsidR="00F079EC" w:rsidRPr="009F75A1">
        <w:rPr>
          <w:rFonts w:hint="eastAsia"/>
          <w:b/>
          <w:bCs/>
          <w:sz w:val="24"/>
          <w:rtl/>
        </w:rPr>
        <w:t>השתתפות</w:t>
      </w:r>
      <w:r w:rsidR="00F079EC" w:rsidRPr="009F75A1">
        <w:rPr>
          <w:b/>
          <w:bCs/>
          <w:sz w:val="24"/>
          <w:rtl/>
        </w:rPr>
        <w:t xml:space="preserve"> </w:t>
      </w:r>
      <w:r w:rsidR="00F079EC" w:rsidRPr="009F75A1">
        <w:rPr>
          <w:rFonts w:hint="eastAsia"/>
          <w:b/>
          <w:bCs/>
          <w:sz w:val="24"/>
          <w:rtl/>
        </w:rPr>
        <w:t>במכרז</w:t>
      </w:r>
      <w:r w:rsidR="00F079EC" w:rsidRPr="009F75A1">
        <w:rPr>
          <w:b/>
          <w:bCs/>
          <w:sz w:val="24"/>
          <w:rtl/>
        </w:rPr>
        <w:t xml:space="preserve"> מס'</w:t>
      </w:r>
      <w:r w:rsidR="005359B2">
        <w:rPr>
          <w:rFonts w:hint="cs"/>
          <w:b/>
          <w:bCs/>
          <w:sz w:val="24"/>
          <w:rtl/>
        </w:rPr>
        <w:t xml:space="preserve"> </w:t>
      </w:r>
      <w:r w:rsidR="008924E7">
        <w:rPr>
          <w:rFonts w:hint="cs"/>
          <w:b/>
          <w:bCs/>
          <w:sz w:val="24"/>
          <w:rtl/>
        </w:rPr>
        <w:t>53/17</w:t>
      </w:r>
    </w:p>
    <w:p w:rsidR="00AE0B6D" w:rsidRDefault="00AE0B6D" w:rsidP="00AE0B6D">
      <w:pPr>
        <w:pStyle w:val="a3"/>
        <w:spacing w:line="240" w:lineRule="auto"/>
        <w:jc w:val="center"/>
        <w:rPr>
          <w:b/>
          <w:bCs/>
          <w:sz w:val="24"/>
          <w:u w:val="single"/>
          <w:rtl/>
        </w:rPr>
      </w:pPr>
    </w:p>
    <w:p w:rsidR="00AE0B6D" w:rsidRPr="00EF3095" w:rsidRDefault="00AE0B6D" w:rsidP="00AE0B6D">
      <w:pPr>
        <w:pStyle w:val="a3"/>
        <w:spacing w:line="240" w:lineRule="auto"/>
        <w:jc w:val="center"/>
        <w:rPr>
          <w:b/>
          <w:bCs/>
          <w:sz w:val="24"/>
          <w:u w:val="single"/>
          <w:rtl/>
        </w:rPr>
      </w:pPr>
    </w:p>
    <w:p w:rsidR="00AE0B6D" w:rsidRPr="00EF3095" w:rsidRDefault="00AE0B6D" w:rsidP="00AE0B6D">
      <w:pPr>
        <w:pStyle w:val="a3"/>
        <w:numPr>
          <w:ilvl w:val="0"/>
          <w:numId w:val="2"/>
        </w:numPr>
        <w:spacing w:line="240" w:lineRule="auto"/>
        <w:rPr>
          <w:sz w:val="24"/>
          <w:rtl/>
        </w:rPr>
      </w:pPr>
      <w:r w:rsidRPr="00EF3095">
        <w:rPr>
          <w:sz w:val="24"/>
          <w:rtl/>
        </w:rPr>
        <w:t xml:space="preserve">אנו הח"מ, _______________ (ח.פ./ת.ז. _______________) (להלן </w:t>
      </w:r>
      <w:r>
        <w:rPr>
          <w:sz w:val="24"/>
          <w:rtl/>
        </w:rPr>
        <w:t>–</w:t>
      </w:r>
      <w:r w:rsidRPr="00EF3095">
        <w:rPr>
          <w:sz w:val="24"/>
          <w:rtl/>
        </w:rPr>
        <w:t xml:space="preserve"> </w:t>
      </w:r>
      <w:r>
        <w:rPr>
          <w:rFonts w:hint="cs"/>
          <w:sz w:val="24"/>
          <w:rtl/>
        </w:rPr>
        <w:t>"</w:t>
      </w:r>
      <w:r w:rsidRPr="003D6D31">
        <w:rPr>
          <w:b/>
          <w:bCs/>
          <w:sz w:val="24"/>
          <w:rtl/>
        </w:rPr>
        <w:t>המציע</w:t>
      </w:r>
      <w:r>
        <w:rPr>
          <w:rFonts w:hint="cs"/>
          <w:sz w:val="24"/>
          <w:rtl/>
        </w:rPr>
        <w:t>"</w:t>
      </w:r>
      <w:r w:rsidRPr="00EF3095">
        <w:rPr>
          <w:sz w:val="24"/>
          <w:rtl/>
        </w:rPr>
        <w:t>) מתכבדים להגיש את הצעתנו כדלקמן:</w:t>
      </w:r>
    </w:p>
    <w:p w:rsidR="00AE0B6D" w:rsidRPr="00EF3095" w:rsidRDefault="00AE0B6D" w:rsidP="00AE0B6D">
      <w:pPr>
        <w:pStyle w:val="a3"/>
        <w:spacing w:line="240" w:lineRule="auto"/>
        <w:rPr>
          <w:sz w:val="24"/>
          <w:rtl/>
        </w:rPr>
      </w:pPr>
    </w:p>
    <w:p w:rsidR="00AE0B6D" w:rsidRPr="00EF3095" w:rsidRDefault="00AE0B6D" w:rsidP="00AE0B6D">
      <w:pPr>
        <w:pStyle w:val="a3"/>
        <w:numPr>
          <w:ilvl w:val="0"/>
          <w:numId w:val="2"/>
        </w:numPr>
        <w:spacing w:line="240" w:lineRule="auto"/>
        <w:rPr>
          <w:sz w:val="24"/>
          <w:rtl/>
        </w:rPr>
      </w:pPr>
      <w:r w:rsidRPr="00EF3095">
        <w:rPr>
          <w:sz w:val="24"/>
          <w:rtl/>
        </w:rPr>
        <w:t>הרינו מצהירים כי קראנו בעיון ובקפדנות את נוסח מסמכי המכרז שבנדון (לרבות ההסכם, נספח השירותים</w:t>
      </w:r>
      <w:r w:rsidR="005551E7">
        <w:rPr>
          <w:rFonts w:hint="cs"/>
          <w:sz w:val="24"/>
          <w:rtl/>
        </w:rPr>
        <w:t>, נספח הביטוח</w:t>
      </w:r>
      <w:r w:rsidRPr="00EF3095">
        <w:rPr>
          <w:sz w:val="24"/>
          <w:rtl/>
        </w:rPr>
        <w:t xml:space="preserve"> וכל מסמך אחר הכלול בהם), הבנו את תוכנם ואנו מקבלים עלינו את כל האמור בהם ללא הסתייגות. כן אנו מצהירים כי הצעתנו זו מוגשת אך ורק בשמנו, בתום לב וללא כל הסכם או קשר עם אנשים או גופים אחרים המגישים הצעות למתן אותם השירותים.</w:t>
      </w:r>
    </w:p>
    <w:p w:rsidR="00AE0B6D" w:rsidRPr="00EF3095" w:rsidRDefault="00AE0B6D" w:rsidP="00AE0B6D">
      <w:pPr>
        <w:pStyle w:val="a3"/>
        <w:spacing w:line="240" w:lineRule="auto"/>
        <w:rPr>
          <w:sz w:val="24"/>
          <w:rtl/>
        </w:rPr>
      </w:pPr>
    </w:p>
    <w:p w:rsidR="00AE0B6D" w:rsidRPr="00EF3095" w:rsidRDefault="00AE0B6D" w:rsidP="00AD4902">
      <w:pPr>
        <w:pStyle w:val="a3"/>
        <w:numPr>
          <w:ilvl w:val="0"/>
          <w:numId w:val="2"/>
        </w:numPr>
        <w:spacing w:line="240" w:lineRule="auto"/>
        <w:rPr>
          <w:sz w:val="24"/>
          <w:rtl/>
        </w:rPr>
      </w:pPr>
      <w:r>
        <w:rPr>
          <w:rFonts w:hint="cs"/>
          <w:sz w:val="24"/>
          <w:rtl/>
        </w:rPr>
        <w:t xml:space="preserve">אם </w:t>
      </w:r>
      <w:r w:rsidRPr="00EF3095">
        <w:rPr>
          <w:sz w:val="24"/>
          <w:rtl/>
        </w:rPr>
        <w:t xml:space="preserve">הצעתנו תתקבל על ידי המינהל, </w:t>
      </w:r>
      <w:r>
        <w:rPr>
          <w:rFonts w:hint="cs"/>
          <w:sz w:val="24"/>
          <w:rtl/>
        </w:rPr>
        <w:t>אנו</w:t>
      </w:r>
      <w:r w:rsidRPr="00EF3095">
        <w:rPr>
          <w:sz w:val="24"/>
          <w:rtl/>
        </w:rPr>
        <w:t xml:space="preserve"> מתחייבים לחתום על ההסכם הכלול במסמכי המכרז, בתוך </w:t>
      </w:r>
      <w:r w:rsidR="00AD4902">
        <w:rPr>
          <w:rFonts w:hint="cs"/>
          <w:sz w:val="24"/>
          <w:rtl/>
        </w:rPr>
        <w:t>14</w:t>
      </w:r>
      <w:r w:rsidRPr="00EF3095">
        <w:rPr>
          <w:sz w:val="24"/>
          <w:rtl/>
        </w:rPr>
        <w:t xml:space="preserve"> ימים מן המועד בו הודיע לנו המינהל על זכייתנו במכרז. עד למועד חתימת ההסכם נבצע את כל הפעולות ונעביר את כל המסמכים והנכסים אשר נדרש בהסכם שיבוצעו או יועברו בעת חתימת ההסכם או עד לאותו מועד.</w:t>
      </w:r>
    </w:p>
    <w:p w:rsidR="00AE0B6D" w:rsidRPr="00EF3095" w:rsidRDefault="00AE0B6D" w:rsidP="00AE0B6D">
      <w:pPr>
        <w:pStyle w:val="a3"/>
        <w:spacing w:line="240" w:lineRule="auto"/>
        <w:rPr>
          <w:sz w:val="24"/>
          <w:rtl/>
        </w:rPr>
      </w:pPr>
    </w:p>
    <w:p w:rsidR="00AE0B6D" w:rsidRPr="00EF3095" w:rsidRDefault="00AE0B6D" w:rsidP="00AE0B6D">
      <w:pPr>
        <w:pStyle w:val="a3"/>
        <w:numPr>
          <w:ilvl w:val="0"/>
          <w:numId w:val="2"/>
        </w:numPr>
        <w:spacing w:line="240" w:lineRule="auto"/>
        <w:rPr>
          <w:sz w:val="24"/>
          <w:rtl/>
        </w:rPr>
      </w:pPr>
      <w:r>
        <w:rPr>
          <w:rFonts w:hint="cs"/>
          <w:sz w:val="24"/>
          <w:rtl/>
        </w:rPr>
        <w:t xml:space="preserve">אנו מצרפים </w:t>
      </w:r>
      <w:r w:rsidRPr="00EF3095">
        <w:rPr>
          <w:sz w:val="24"/>
          <w:rtl/>
        </w:rPr>
        <w:t>להצעתנו</w:t>
      </w:r>
      <w:r>
        <w:rPr>
          <w:rFonts w:hint="cs"/>
          <w:sz w:val="24"/>
          <w:rtl/>
        </w:rPr>
        <w:t xml:space="preserve"> את </w:t>
      </w:r>
      <w:r w:rsidRPr="00EF3095">
        <w:rPr>
          <w:sz w:val="24"/>
          <w:rtl/>
        </w:rPr>
        <w:t>המסמכים הבאים:</w:t>
      </w:r>
    </w:p>
    <w:p w:rsidR="00AE0B6D" w:rsidRPr="00EF3095" w:rsidRDefault="00AE0B6D" w:rsidP="00AE0B6D">
      <w:pPr>
        <w:pStyle w:val="a3"/>
        <w:spacing w:line="240" w:lineRule="auto"/>
        <w:rPr>
          <w:sz w:val="24"/>
          <w:rtl/>
        </w:rPr>
      </w:pPr>
    </w:p>
    <w:p w:rsidR="00AE0B6D" w:rsidRPr="00B81AB8" w:rsidRDefault="00AE0B6D" w:rsidP="00AE0B6D">
      <w:pPr>
        <w:pStyle w:val="a3"/>
        <w:numPr>
          <w:ilvl w:val="1"/>
          <w:numId w:val="2"/>
        </w:numPr>
        <w:tabs>
          <w:tab w:val="clear" w:pos="1440"/>
          <w:tab w:val="num" w:pos="749"/>
        </w:tabs>
        <w:spacing w:line="240" w:lineRule="auto"/>
        <w:ind w:left="749" w:hanging="425"/>
        <w:rPr>
          <w:sz w:val="24"/>
        </w:rPr>
      </w:pPr>
      <w:r>
        <w:rPr>
          <w:rFonts w:hint="cs"/>
          <w:sz w:val="24"/>
          <w:rtl/>
        </w:rPr>
        <w:t>ה</w:t>
      </w:r>
      <w:r w:rsidRPr="00EF3095">
        <w:rPr>
          <w:sz w:val="24"/>
          <w:rtl/>
        </w:rPr>
        <w:t>תעריף המוצע על ידינו</w:t>
      </w:r>
      <w:r w:rsidR="00D4243E" w:rsidRPr="00B81AB8">
        <w:rPr>
          <w:rFonts w:hint="cs"/>
          <w:sz w:val="24"/>
          <w:rtl/>
        </w:rPr>
        <w:t>, על פי נספח ד' לנספחי המכרז</w:t>
      </w:r>
      <w:r w:rsidRPr="00B81AB8">
        <w:rPr>
          <w:sz w:val="24"/>
          <w:rtl/>
        </w:rPr>
        <w:t>, כמפורט בסעיף 6 להצעה, כשהוא מלא וחתום;</w:t>
      </w:r>
    </w:p>
    <w:p w:rsidR="00AE0B6D" w:rsidRDefault="00AE0B6D" w:rsidP="00AE0B6D">
      <w:pPr>
        <w:pStyle w:val="a3"/>
        <w:numPr>
          <w:ilvl w:val="1"/>
          <w:numId w:val="2"/>
        </w:numPr>
        <w:tabs>
          <w:tab w:val="clear" w:pos="1440"/>
          <w:tab w:val="num" w:pos="749"/>
        </w:tabs>
        <w:spacing w:line="240" w:lineRule="auto"/>
        <w:ind w:left="749" w:hanging="425"/>
        <w:rPr>
          <w:sz w:val="24"/>
        </w:rPr>
      </w:pPr>
      <w:r w:rsidRPr="00B81AB8">
        <w:rPr>
          <w:sz w:val="24"/>
          <w:rtl/>
        </w:rPr>
        <w:t>טופס "הזמנת הצעות למכרז"</w:t>
      </w:r>
      <w:r w:rsidRPr="00EF3095">
        <w:rPr>
          <w:sz w:val="24"/>
          <w:rtl/>
        </w:rPr>
        <w:t xml:space="preserve"> המתייחס למכרז זה, כשכל עמוד בו חתום בראשי תיבות על ידי מי שרשאי לחייב את המציע לעניין ההצעה;</w:t>
      </w:r>
    </w:p>
    <w:p w:rsidR="00AE0B6D" w:rsidRDefault="00AE0B6D" w:rsidP="00AE0B6D">
      <w:pPr>
        <w:pStyle w:val="a3"/>
        <w:numPr>
          <w:ilvl w:val="1"/>
          <w:numId w:val="2"/>
        </w:numPr>
        <w:tabs>
          <w:tab w:val="clear" w:pos="1440"/>
          <w:tab w:val="num" w:pos="749"/>
        </w:tabs>
        <w:spacing w:line="240" w:lineRule="auto"/>
        <w:ind w:left="749" w:hanging="425"/>
        <w:rPr>
          <w:sz w:val="24"/>
        </w:rPr>
      </w:pPr>
      <w:r w:rsidRPr="00EF3095">
        <w:rPr>
          <w:sz w:val="24"/>
          <w:rtl/>
        </w:rPr>
        <w:t>ההסכם המצורף למסמכי המכרז, כשכל עמוד בו חתום בראשי תיבות על ידי מי שרשאי לחייב את המציע לעניין ההצעה;</w:t>
      </w:r>
    </w:p>
    <w:p w:rsidR="00AE0B6D" w:rsidRDefault="00AE0B6D" w:rsidP="007766FA">
      <w:pPr>
        <w:pStyle w:val="a3"/>
        <w:numPr>
          <w:ilvl w:val="1"/>
          <w:numId w:val="2"/>
        </w:numPr>
        <w:tabs>
          <w:tab w:val="clear" w:pos="1440"/>
          <w:tab w:val="num" w:pos="749"/>
        </w:tabs>
        <w:spacing w:line="240" w:lineRule="auto"/>
        <w:ind w:left="749" w:hanging="425"/>
        <w:rPr>
          <w:sz w:val="24"/>
        </w:rPr>
      </w:pPr>
      <w:r w:rsidRPr="00EF3095">
        <w:rPr>
          <w:sz w:val="24"/>
          <w:rtl/>
        </w:rPr>
        <w:t>העתקים צילומ</w:t>
      </w:r>
      <w:r w:rsidR="007766FA">
        <w:rPr>
          <w:rFonts w:hint="cs"/>
          <w:sz w:val="24"/>
          <w:rtl/>
        </w:rPr>
        <w:t>י</w:t>
      </w:r>
      <w:r w:rsidRPr="00EF3095">
        <w:rPr>
          <w:sz w:val="24"/>
          <w:rtl/>
        </w:rPr>
        <w:t xml:space="preserve">ים של אישור </w:t>
      </w:r>
      <w:r>
        <w:rPr>
          <w:rFonts w:hint="cs"/>
          <w:sz w:val="24"/>
          <w:rtl/>
        </w:rPr>
        <w:t xml:space="preserve">על ניהול פנקסי חשבונות ורשומות </w:t>
      </w:r>
      <w:r w:rsidRPr="00EF3095">
        <w:rPr>
          <w:sz w:val="24"/>
          <w:rtl/>
        </w:rPr>
        <w:t>לפי חוק עסקאות גופים ציבוריים (אכיפת ניהול חשבונות ותשלום חובות מס), התשל"ו -</w:t>
      </w:r>
      <w:r>
        <w:rPr>
          <w:rFonts w:hint="cs"/>
          <w:sz w:val="24"/>
          <w:rtl/>
        </w:rPr>
        <w:t>1976</w:t>
      </w:r>
      <w:r w:rsidRPr="00EF3095">
        <w:rPr>
          <w:sz w:val="24"/>
          <w:rtl/>
        </w:rPr>
        <w:t>;</w:t>
      </w:r>
    </w:p>
    <w:p w:rsidR="005D3F78" w:rsidRDefault="005D3F78" w:rsidP="00AE0B6D">
      <w:pPr>
        <w:pStyle w:val="a3"/>
        <w:numPr>
          <w:ilvl w:val="1"/>
          <w:numId w:val="2"/>
        </w:numPr>
        <w:tabs>
          <w:tab w:val="clear" w:pos="1440"/>
          <w:tab w:val="num" w:pos="749"/>
        </w:tabs>
        <w:spacing w:line="240" w:lineRule="auto"/>
        <w:ind w:left="749" w:hanging="425"/>
        <w:rPr>
          <w:sz w:val="24"/>
        </w:rPr>
      </w:pPr>
      <w:r>
        <w:rPr>
          <w:rFonts w:hint="cs"/>
          <w:sz w:val="24"/>
          <w:rtl/>
        </w:rPr>
        <w:t>כלל נספחי המכרז (למעט ערבות הביצוע והנספח הביטוחי) כשהם מלאים וחתומים על ידי מי שרשאי לחייב את המציע לעניין ההצעה;</w:t>
      </w:r>
    </w:p>
    <w:p w:rsidR="00AE0B6D" w:rsidRPr="008D7F96" w:rsidRDefault="00AE0B6D" w:rsidP="00AE0B6D">
      <w:pPr>
        <w:pStyle w:val="a3"/>
        <w:numPr>
          <w:ilvl w:val="1"/>
          <w:numId w:val="2"/>
        </w:numPr>
        <w:tabs>
          <w:tab w:val="clear" w:pos="1440"/>
          <w:tab w:val="num" w:pos="749"/>
        </w:tabs>
        <w:spacing w:line="240" w:lineRule="auto"/>
        <w:ind w:left="749" w:hanging="425"/>
        <w:rPr>
          <w:sz w:val="24"/>
        </w:rPr>
      </w:pPr>
      <w:r w:rsidRPr="00EF3095">
        <w:rPr>
          <w:sz w:val="24"/>
          <w:rtl/>
        </w:rPr>
        <w:t>אישו</w:t>
      </w:r>
      <w:r w:rsidRPr="00ED4EAF">
        <w:rPr>
          <w:sz w:val="24"/>
          <w:rtl/>
        </w:rPr>
        <w:t xml:space="preserve">רים בדבר </w:t>
      </w:r>
      <w:r w:rsidRPr="00ED4EAF">
        <w:rPr>
          <w:rFonts w:hint="cs"/>
          <w:b/>
          <w:bCs/>
          <w:sz w:val="24"/>
          <w:rtl/>
        </w:rPr>
        <w:t>הסמכתנו</w:t>
      </w:r>
      <w:r w:rsidRPr="00ED4EAF">
        <w:rPr>
          <w:rFonts w:hint="cs"/>
          <w:sz w:val="24"/>
          <w:rtl/>
        </w:rPr>
        <w:t xml:space="preserve"> </w:t>
      </w:r>
      <w:r w:rsidRPr="00ED4EAF">
        <w:rPr>
          <w:rFonts w:hint="cs"/>
          <w:b/>
          <w:bCs/>
          <w:sz w:val="24"/>
          <w:rtl/>
        </w:rPr>
        <w:t>ו</w:t>
      </w:r>
      <w:r w:rsidRPr="00ED4EAF">
        <w:rPr>
          <w:b/>
          <w:bCs/>
          <w:sz w:val="24"/>
          <w:rtl/>
        </w:rPr>
        <w:t>ניסיוננו</w:t>
      </w:r>
      <w:r w:rsidRPr="00ED4EAF">
        <w:rPr>
          <w:rFonts w:hint="cs"/>
          <w:sz w:val="24"/>
          <w:rtl/>
        </w:rPr>
        <w:t xml:space="preserve"> </w:t>
      </w:r>
      <w:r w:rsidRPr="00ED4EAF">
        <w:rPr>
          <w:sz w:val="24"/>
          <w:rtl/>
        </w:rPr>
        <w:t>בעבר בעבודות דומות</w:t>
      </w:r>
      <w:r w:rsidR="00AE3068" w:rsidRPr="00ED4EAF">
        <w:rPr>
          <w:rFonts w:hint="cs"/>
          <w:sz w:val="24"/>
          <w:rtl/>
        </w:rPr>
        <w:t xml:space="preserve">, אישורים בדבר הסמכתם וניסיונם של הפועלים </w:t>
      </w:r>
      <w:r w:rsidR="00AE3068" w:rsidRPr="008D7F96">
        <w:rPr>
          <w:rFonts w:hint="cs"/>
          <w:sz w:val="24"/>
          <w:rtl/>
        </w:rPr>
        <w:t xml:space="preserve">תחתינו במסגרת התקשרות זו, </w:t>
      </w:r>
      <w:r w:rsidRPr="008D7F96">
        <w:rPr>
          <w:sz w:val="24"/>
          <w:rtl/>
        </w:rPr>
        <w:t xml:space="preserve"> וכן </w:t>
      </w:r>
      <w:r w:rsidRPr="008D7F96">
        <w:rPr>
          <w:b/>
          <w:bCs/>
          <w:sz w:val="24"/>
          <w:rtl/>
        </w:rPr>
        <w:t>המלצות</w:t>
      </w:r>
      <w:r w:rsidRPr="008D7F96">
        <w:rPr>
          <w:sz w:val="24"/>
          <w:rtl/>
        </w:rPr>
        <w:t xml:space="preserve"> ממשרדים ממשלתיים/פרטיים/עסקיים איתם עבדנ</w:t>
      </w:r>
      <w:r w:rsidR="00B81AB8" w:rsidRPr="008D7F96">
        <w:rPr>
          <w:sz w:val="24"/>
          <w:rtl/>
        </w:rPr>
        <w:t>ו בעבר</w:t>
      </w:r>
      <w:r w:rsidR="00B81AB8" w:rsidRPr="008D7F96">
        <w:rPr>
          <w:rFonts w:hint="cs"/>
          <w:sz w:val="24"/>
          <w:rtl/>
        </w:rPr>
        <w:t>. אישורים והמלצות אלו ילוו במכתב חתום על ידי עו"ד המצהיר על אמיתותן.</w:t>
      </w:r>
    </w:p>
    <w:p w:rsidR="00AE0B6D" w:rsidRDefault="00AE0B6D" w:rsidP="00AE0B6D">
      <w:pPr>
        <w:pStyle w:val="a3"/>
        <w:spacing w:line="240" w:lineRule="auto"/>
        <w:rPr>
          <w:sz w:val="24"/>
          <w:rtl/>
        </w:rPr>
      </w:pPr>
    </w:p>
    <w:p w:rsidR="00AE0B6D" w:rsidRPr="00EF3095" w:rsidRDefault="00AE0B6D" w:rsidP="00AE0B6D">
      <w:pPr>
        <w:pStyle w:val="a3"/>
        <w:numPr>
          <w:ilvl w:val="0"/>
          <w:numId w:val="2"/>
        </w:numPr>
        <w:spacing w:line="240" w:lineRule="auto"/>
        <w:rPr>
          <w:sz w:val="24"/>
          <w:rtl/>
        </w:rPr>
      </w:pPr>
      <w:r w:rsidRPr="00EF3095">
        <w:rPr>
          <w:sz w:val="24"/>
          <w:rtl/>
        </w:rPr>
        <w:t>אנו מצהירים:</w:t>
      </w:r>
    </w:p>
    <w:p w:rsidR="00AE0B6D" w:rsidRPr="00EF3095" w:rsidRDefault="00AE0B6D" w:rsidP="00AE0B6D">
      <w:pPr>
        <w:pStyle w:val="a3"/>
        <w:spacing w:line="240" w:lineRule="auto"/>
        <w:ind w:left="720" w:hanging="720"/>
        <w:rPr>
          <w:sz w:val="24"/>
          <w:rtl/>
        </w:rPr>
      </w:pPr>
    </w:p>
    <w:p w:rsidR="00AE0B6D" w:rsidRDefault="00AE0B6D" w:rsidP="00AE0B6D">
      <w:pPr>
        <w:pStyle w:val="a3"/>
        <w:numPr>
          <w:ilvl w:val="1"/>
          <w:numId w:val="2"/>
        </w:numPr>
        <w:tabs>
          <w:tab w:val="clear" w:pos="1440"/>
          <w:tab w:val="num" w:pos="749"/>
        </w:tabs>
        <w:spacing w:line="240" w:lineRule="auto"/>
        <w:ind w:left="749" w:hanging="425"/>
        <w:rPr>
          <w:sz w:val="24"/>
        </w:rPr>
      </w:pPr>
      <w:r w:rsidRPr="00EF3095">
        <w:rPr>
          <w:sz w:val="24"/>
          <w:rtl/>
        </w:rPr>
        <w:t xml:space="preserve">כי הננו מוסמכים על פי כל דין </w:t>
      </w:r>
      <w:r>
        <w:rPr>
          <w:rFonts w:hint="cs"/>
          <w:sz w:val="24"/>
          <w:rtl/>
        </w:rPr>
        <w:t>לבצע את העבודות או לתת</w:t>
      </w:r>
      <w:r w:rsidRPr="00EF3095">
        <w:rPr>
          <w:sz w:val="24"/>
          <w:rtl/>
        </w:rPr>
        <w:t xml:space="preserve"> את השירותים </w:t>
      </w:r>
      <w:r>
        <w:rPr>
          <w:rFonts w:hint="cs"/>
          <w:sz w:val="24"/>
          <w:rtl/>
        </w:rPr>
        <w:t>נושא</w:t>
      </w:r>
      <w:r w:rsidRPr="00EF3095">
        <w:rPr>
          <w:sz w:val="24"/>
          <w:rtl/>
        </w:rPr>
        <w:t xml:space="preserve"> המכרז;</w:t>
      </w:r>
    </w:p>
    <w:p w:rsidR="00AE0B6D" w:rsidRDefault="00AE0B6D" w:rsidP="00AE0B6D">
      <w:pPr>
        <w:pStyle w:val="a3"/>
        <w:numPr>
          <w:ilvl w:val="1"/>
          <w:numId w:val="2"/>
        </w:numPr>
        <w:tabs>
          <w:tab w:val="clear" w:pos="1440"/>
          <w:tab w:val="num" w:pos="749"/>
        </w:tabs>
        <w:spacing w:line="240" w:lineRule="auto"/>
        <w:ind w:left="749" w:hanging="425"/>
        <w:rPr>
          <w:sz w:val="24"/>
        </w:rPr>
      </w:pPr>
      <w:r w:rsidRPr="00EF3095">
        <w:rPr>
          <w:sz w:val="24"/>
          <w:rtl/>
        </w:rPr>
        <w:t>כי לא קיימת כל מניעה, חוקית או אחרת, ולא קיימים כל איסורים, הגבלות או הסתייגויות המונעות בעדנו לחתום על הצעה זו או על ההסכם נשוא המכרז;</w:t>
      </w:r>
    </w:p>
    <w:p w:rsidR="00AE0B6D" w:rsidRDefault="00AE0B6D" w:rsidP="00AE0B6D">
      <w:pPr>
        <w:pStyle w:val="a3"/>
        <w:numPr>
          <w:ilvl w:val="1"/>
          <w:numId w:val="2"/>
        </w:numPr>
        <w:tabs>
          <w:tab w:val="clear" w:pos="1440"/>
          <w:tab w:val="num" w:pos="749"/>
        </w:tabs>
        <w:spacing w:line="240" w:lineRule="auto"/>
        <w:ind w:left="749" w:hanging="425"/>
        <w:rPr>
          <w:sz w:val="24"/>
        </w:rPr>
      </w:pPr>
      <w:r w:rsidRPr="00EF3095">
        <w:rPr>
          <w:sz w:val="24"/>
          <w:rtl/>
        </w:rPr>
        <w:t>כי אנו עומדים בכל דרישות הסף של המכרז, וצרפנו להצעתנו זו את כל המסמכים הנדרשים בקשר לכך.</w:t>
      </w:r>
    </w:p>
    <w:p w:rsidR="00AE0B6D" w:rsidRPr="00EF3095" w:rsidRDefault="00AE0B6D" w:rsidP="00AE0B6D">
      <w:pPr>
        <w:pStyle w:val="a3"/>
        <w:numPr>
          <w:ilvl w:val="1"/>
          <w:numId w:val="2"/>
        </w:numPr>
        <w:tabs>
          <w:tab w:val="clear" w:pos="1440"/>
          <w:tab w:val="num" w:pos="749"/>
        </w:tabs>
        <w:spacing w:line="240" w:lineRule="auto"/>
        <w:ind w:left="749" w:hanging="425"/>
        <w:rPr>
          <w:sz w:val="24"/>
          <w:rtl/>
        </w:rPr>
      </w:pPr>
      <w:r w:rsidRPr="00EF3095">
        <w:rPr>
          <w:sz w:val="24"/>
          <w:rtl/>
        </w:rPr>
        <w:t>אנו מסכימים כי אי-עמידה בהצהרותינו דלעיל תיחשב כחזרתנו מן ההצעה.</w:t>
      </w:r>
    </w:p>
    <w:p w:rsidR="00AE0B6D" w:rsidRPr="00EF3095" w:rsidRDefault="00AE0B6D" w:rsidP="00AE0B6D">
      <w:pPr>
        <w:pStyle w:val="a3"/>
        <w:spacing w:line="240" w:lineRule="auto"/>
        <w:rPr>
          <w:sz w:val="24"/>
          <w:rtl/>
        </w:rPr>
      </w:pPr>
    </w:p>
    <w:p w:rsidR="00AE0B6D" w:rsidRPr="00EF3095" w:rsidRDefault="00AE0B6D" w:rsidP="00AE0B6D">
      <w:pPr>
        <w:pStyle w:val="a3"/>
        <w:numPr>
          <w:ilvl w:val="0"/>
          <w:numId w:val="2"/>
        </w:numPr>
        <w:spacing w:line="240" w:lineRule="auto"/>
        <w:rPr>
          <w:sz w:val="24"/>
          <w:rtl/>
        </w:rPr>
      </w:pPr>
      <w:r w:rsidRPr="00EF3095">
        <w:rPr>
          <w:sz w:val="24"/>
          <w:rtl/>
        </w:rPr>
        <w:t xml:space="preserve">הצעתנו הינה לפי המחירים המפורטים </w:t>
      </w:r>
      <w:r w:rsidRPr="00BE1993">
        <w:rPr>
          <w:sz w:val="24"/>
          <w:rtl/>
        </w:rPr>
        <w:t>בנספח</w:t>
      </w:r>
      <w:r w:rsidR="00D4243E" w:rsidRPr="00BE1993">
        <w:rPr>
          <w:rFonts w:hint="cs"/>
          <w:sz w:val="24"/>
          <w:rtl/>
        </w:rPr>
        <w:t xml:space="preserve"> התעריף</w:t>
      </w:r>
      <w:r w:rsidRPr="00BE1993">
        <w:rPr>
          <w:sz w:val="24"/>
          <w:rtl/>
        </w:rPr>
        <w:t xml:space="preserve"> המצורף</w:t>
      </w:r>
      <w:r w:rsidRPr="00EF3095">
        <w:rPr>
          <w:sz w:val="24"/>
          <w:rtl/>
        </w:rPr>
        <w:t xml:space="preserve"> להצעתנו זו, אשר יהווה את התעריף של ההסכם במידה והצעתנו תתקבל על ידכם. המחירים נקובים בשקלים חדשים, כוללים כל מס, אגרה, היטל וכל רכיב תשלום מכל מין וסוג שהם, </w:t>
      </w:r>
      <w:r w:rsidRPr="00EF3095">
        <w:rPr>
          <w:b/>
          <w:bCs/>
          <w:sz w:val="24"/>
          <w:rtl/>
        </w:rPr>
        <w:t>אך אינם כוללים מס ערך מוסף</w:t>
      </w:r>
      <w:r w:rsidRPr="00EF3095">
        <w:rPr>
          <w:sz w:val="24"/>
          <w:rtl/>
        </w:rPr>
        <w:t>.</w:t>
      </w:r>
    </w:p>
    <w:p w:rsidR="00AE0B6D" w:rsidRPr="00EF3095" w:rsidRDefault="00AE0B6D" w:rsidP="00AE0B6D">
      <w:pPr>
        <w:pStyle w:val="a3"/>
        <w:spacing w:line="240" w:lineRule="auto"/>
        <w:rPr>
          <w:sz w:val="24"/>
          <w:rtl/>
        </w:rPr>
      </w:pPr>
    </w:p>
    <w:p w:rsidR="00AE0B6D" w:rsidRPr="00EF3095" w:rsidRDefault="00AE0B6D" w:rsidP="00AE0B6D">
      <w:pPr>
        <w:pStyle w:val="a3"/>
        <w:numPr>
          <w:ilvl w:val="0"/>
          <w:numId w:val="2"/>
        </w:numPr>
        <w:spacing w:line="240" w:lineRule="auto"/>
        <w:rPr>
          <w:sz w:val="24"/>
          <w:rtl/>
        </w:rPr>
      </w:pPr>
      <w:r w:rsidRPr="00EF3095">
        <w:rPr>
          <w:sz w:val="24"/>
          <w:rtl/>
        </w:rPr>
        <w:t>אנו מודעים לכך כי יש ב</w:t>
      </w:r>
      <w:r>
        <w:rPr>
          <w:rFonts w:hint="cs"/>
          <w:sz w:val="24"/>
          <w:rtl/>
        </w:rPr>
        <w:t>ביצוע העבודות או ב</w:t>
      </w:r>
      <w:r w:rsidRPr="00EF3095">
        <w:rPr>
          <w:sz w:val="24"/>
          <w:rtl/>
        </w:rPr>
        <w:t xml:space="preserve">מתן </w:t>
      </w:r>
      <w:r>
        <w:rPr>
          <w:rFonts w:hint="cs"/>
          <w:sz w:val="24"/>
          <w:rtl/>
        </w:rPr>
        <w:t>ה</w:t>
      </w:r>
      <w:r w:rsidRPr="00EF3095">
        <w:rPr>
          <w:sz w:val="24"/>
          <w:rtl/>
        </w:rPr>
        <w:t>שירותי</w:t>
      </w:r>
      <w:r>
        <w:rPr>
          <w:rFonts w:hint="cs"/>
          <w:sz w:val="24"/>
          <w:rtl/>
        </w:rPr>
        <w:t>ם</w:t>
      </w:r>
      <w:r w:rsidRPr="00EF3095">
        <w:rPr>
          <w:sz w:val="24"/>
          <w:rtl/>
        </w:rPr>
        <w:t xml:space="preserve"> אלמנט של סיכון לביטחון האישי של מבצעי השירות וכי המינהל האזרחי לא ייתן שירותי ליווי או אבטחה כלשהם </w:t>
      </w:r>
      <w:r>
        <w:rPr>
          <w:rFonts w:hint="cs"/>
          <w:sz w:val="24"/>
          <w:rtl/>
        </w:rPr>
        <w:t>לנו</w:t>
      </w:r>
      <w:r w:rsidRPr="00EF3095">
        <w:rPr>
          <w:sz w:val="24"/>
          <w:rtl/>
        </w:rPr>
        <w:t xml:space="preserve"> או לעובדים מטעמ</w:t>
      </w:r>
      <w:r>
        <w:rPr>
          <w:rFonts w:hint="cs"/>
          <w:sz w:val="24"/>
          <w:rtl/>
        </w:rPr>
        <w:t>נ</w:t>
      </w:r>
      <w:r w:rsidRPr="00EF3095">
        <w:rPr>
          <w:sz w:val="24"/>
          <w:rtl/>
        </w:rPr>
        <w:t>ו, ואנו מסכימים לכך ואין ולא תהיה לנו כל תביעה או דרישה או טענה בקשר לכך.</w:t>
      </w:r>
    </w:p>
    <w:p w:rsidR="00AE0B6D" w:rsidRPr="00EF3095" w:rsidRDefault="00AE0B6D" w:rsidP="00AE0B6D">
      <w:pPr>
        <w:pStyle w:val="a3"/>
        <w:spacing w:line="240" w:lineRule="auto"/>
        <w:rPr>
          <w:sz w:val="24"/>
          <w:rtl/>
        </w:rPr>
      </w:pPr>
    </w:p>
    <w:p w:rsidR="00AE0B6D" w:rsidRPr="00EF3095" w:rsidRDefault="00AE0B6D" w:rsidP="00AE0B6D">
      <w:pPr>
        <w:pStyle w:val="a3"/>
        <w:numPr>
          <w:ilvl w:val="0"/>
          <w:numId w:val="2"/>
        </w:numPr>
        <w:spacing w:line="240" w:lineRule="auto"/>
        <w:rPr>
          <w:sz w:val="24"/>
          <w:rtl/>
        </w:rPr>
      </w:pPr>
      <w:r w:rsidRPr="00EF3095">
        <w:rPr>
          <w:sz w:val="24"/>
          <w:rtl/>
        </w:rPr>
        <w:t>אנו מודעים לכך שהדיון בהצעתנו מותנה באישור יחידת ביטחון שדה בצה"ל להתקשרות ואנו מתחייבים לספק ולגרום למועסקים על ידינו לספק מידע נוסף לשם הכרעה בדבר מתן האישור, במידה ומידע זה יידרש. אנו מודעים ומסכימים לכך שאי-הסכמתנו ו/או אי-הסכמת מנהלינו ו/או מועסקינו לספק מידע כאמור עלול להביא, לפי שיקול דעתכם, לפסילת הצעתנו. ידוע לנו כי הפנייה אל יחידת ביטחון שדה בצה"ל לקבלת האישור תעשה על ידי המינהל בלבד, ואנו לא נפנה אל יחידת ביטחון שדה ישירות.</w:t>
      </w:r>
    </w:p>
    <w:p w:rsidR="00AE0B6D" w:rsidRPr="00EF3095" w:rsidRDefault="00AE0B6D" w:rsidP="00AE0B6D">
      <w:pPr>
        <w:pStyle w:val="a3"/>
        <w:spacing w:line="240" w:lineRule="auto"/>
        <w:rPr>
          <w:sz w:val="24"/>
          <w:rtl/>
        </w:rPr>
      </w:pPr>
    </w:p>
    <w:p w:rsidR="005D3F78" w:rsidRPr="00BB7A32" w:rsidRDefault="005D3F78" w:rsidP="005D3F78">
      <w:pPr>
        <w:pStyle w:val="a3"/>
        <w:numPr>
          <w:ilvl w:val="0"/>
          <w:numId w:val="2"/>
        </w:numPr>
        <w:spacing w:line="240" w:lineRule="auto"/>
        <w:rPr>
          <w:sz w:val="24"/>
        </w:rPr>
      </w:pPr>
      <w:r w:rsidRPr="00BB7A32">
        <w:rPr>
          <w:rFonts w:hint="cs"/>
          <w:rtl/>
        </w:rPr>
        <w:lastRenderedPageBreak/>
        <w:t>אנו מודעים לכך שאין בהודעה על הזוכה במכרז כדי לסיים את הליכי המכרז או בכדי ליצור יחסיים חוזיים בין הצדדים, וכי רק חתימה על החוזה ע"י מורשי החתימה מטעם המינהל האזרחי תחייב אותו, מבלי לגרוע מסמכותו עפ"י כל דין ותחיקת הביטחון.</w:t>
      </w:r>
    </w:p>
    <w:p w:rsidR="005D3F78" w:rsidRDefault="005D3F78" w:rsidP="005D3F78">
      <w:pPr>
        <w:pStyle w:val="a3"/>
        <w:spacing w:line="240" w:lineRule="auto"/>
        <w:ind w:left="360"/>
        <w:rPr>
          <w:sz w:val="24"/>
        </w:rPr>
      </w:pPr>
    </w:p>
    <w:p w:rsidR="00AE0B6D" w:rsidRPr="00EF3095" w:rsidRDefault="00AE0B6D" w:rsidP="00384159">
      <w:pPr>
        <w:pStyle w:val="a3"/>
        <w:numPr>
          <w:ilvl w:val="0"/>
          <w:numId w:val="2"/>
        </w:numPr>
        <w:spacing w:line="240" w:lineRule="auto"/>
        <w:rPr>
          <w:sz w:val="24"/>
          <w:rtl/>
        </w:rPr>
      </w:pPr>
      <w:r w:rsidRPr="00EF3095">
        <w:rPr>
          <w:sz w:val="24"/>
          <w:rtl/>
        </w:rPr>
        <w:t>לשון רבים במסמך זה - כולל יחיד.</w:t>
      </w:r>
      <w:r w:rsidR="00AE3068">
        <w:rPr>
          <w:rFonts w:hint="cs"/>
          <w:sz w:val="24"/>
          <w:rtl/>
        </w:rPr>
        <w:t xml:space="preserve"> לשון זכר- כולל נקבה.</w:t>
      </w:r>
    </w:p>
    <w:p w:rsidR="00AE0B6D" w:rsidRPr="00EF3095" w:rsidRDefault="00AE0B6D" w:rsidP="00AE0B6D">
      <w:pPr>
        <w:pStyle w:val="a3"/>
        <w:spacing w:line="240" w:lineRule="auto"/>
        <w:rPr>
          <w:sz w:val="24"/>
          <w:rtl/>
        </w:rPr>
      </w:pPr>
    </w:p>
    <w:p w:rsidR="00AE0B6D" w:rsidRPr="00EF3095" w:rsidRDefault="00AE0B6D" w:rsidP="00AE0B6D">
      <w:pPr>
        <w:pStyle w:val="a3"/>
        <w:numPr>
          <w:ilvl w:val="0"/>
          <w:numId w:val="2"/>
        </w:numPr>
        <w:spacing w:line="240" w:lineRule="auto"/>
        <w:rPr>
          <w:sz w:val="24"/>
          <w:rtl/>
        </w:rPr>
      </w:pPr>
      <w:r w:rsidRPr="00EF3095">
        <w:rPr>
          <w:sz w:val="24"/>
          <w:rtl/>
        </w:rPr>
        <w:t>הצעתנו זו הינה בלתי-חוזרת, ולא תהא ניתנת לביטול, שינוי או תיקון לתקופה של 60 יום מן המועד האחרון להגשת הצעות למכרז שבנדון.</w:t>
      </w:r>
    </w:p>
    <w:p w:rsidR="00AE0B6D" w:rsidRPr="00EF3095" w:rsidRDefault="00AE0B6D" w:rsidP="00AE0B6D">
      <w:pPr>
        <w:pStyle w:val="a3"/>
        <w:spacing w:line="240" w:lineRule="auto"/>
        <w:ind w:left="720" w:hanging="720"/>
        <w:jc w:val="left"/>
        <w:rPr>
          <w:sz w:val="24"/>
          <w:rtl/>
        </w:rPr>
      </w:pPr>
    </w:p>
    <w:p w:rsidR="00AE0B6D" w:rsidRPr="00EF3095" w:rsidRDefault="00AE0B6D" w:rsidP="00AE0B6D">
      <w:pPr>
        <w:pStyle w:val="a3"/>
        <w:spacing w:line="240" w:lineRule="auto"/>
        <w:ind w:left="720" w:hanging="720"/>
        <w:jc w:val="left"/>
        <w:rPr>
          <w:sz w:val="24"/>
          <w:rtl/>
        </w:rPr>
      </w:pPr>
    </w:p>
    <w:p w:rsidR="00AE0B6D" w:rsidRPr="00EF3095" w:rsidRDefault="00AE0B6D" w:rsidP="00AE0B6D">
      <w:pPr>
        <w:pStyle w:val="a3"/>
        <w:spacing w:line="240" w:lineRule="auto"/>
        <w:ind w:left="720" w:hanging="720"/>
        <w:jc w:val="left"/>
        <w:rPr>
          <w:sz w:val="24"/>
          <w:rtl/>
        </w:rPr>
      </w:pPr>
    </w:p>
    <w:p w:rsidR="00AE0B6D" w:rsidRPr="00EF3095" w:rsidRDefault="00AE0B6D" w:rsidP="00AE0B6D">
      <w:pPr>
        <w:pStyle w:val="a3"/>
        <w:spacing w:line="240" w:lineRule="auto"/>
        <w:ind w:left="720" w:hanging="720"/>
        <w:jc w:val="center"/>
        <w:rPr>
          <w:sz w:val="24"/>
          <w:rtl/>
        </w:rPr>
      </w:pPr>
      <w:r w:rsidRPr="00EF3095">
        <w:rPr>
          <w:sz w:val="24"/>
          <w:rtl/>
        </w:rPr>
        <w:t xml:space="preserve">                                                                               בכבוד רב,</w:t>
      </w:r>
    </w:p>
    <w:p w:rsidR="00AE0B6D" w:rsidRPr="00EF3095" w:rsidRDefault="00AE0B6D" w:rsidP="00AE0B6D">
      <w:pPr>
        <w:pStyle w:val="a3"/>
        <w:spacing w:line="240" w:lineRule="auto"/>
        <w:ind w:left="720" w:hanging="720"/>
        <w:jc w:val="center"/>
        <w:rPr>
          <w:sz w:val="24"/>
          <w:rtl/>
        </w:rPr>
      </w:pPr>
    </w:p>
    <w:p w:rsidR="00AE0B6D" w:rsidRPr="00EF3095" w:rsidRDefault="00AE0B6D" w:rsidP="00AE0B6D">
      <w:pPr>
        <w:pStyle w:val="a3"/>
        <w:spacing w:line="240" w:lineRule="auto"/>
        <w:ind w:left="720" w:hanging="720"/>
        <w:jc w:val="center"/>
        <w:rPr>
          <w:sz w:val="24"/>
          <w:rtl/>
        </w:rPr>
      </w:pPr>
    </w:p>
    <w:p w:rsidR="00AE0B6D" w:rsidRPr="00EF3095" w:rsidRDefault="00AE0B6D" w:rsidP="00AE0B6D">
      <w:pPr>
        <w:pStyle w:val="a3"/>
        <w:spacing w:line="240" w:lineRule="auto"/>
        <w:ind w:left="720" w:hanging="720"/>
        <w:jc w:val="center"/>
        <w:rPr>
          <w:sz w:val="24"/>
          <w:rtl/>
        </w:rPr>
      </w:pPr>
      <w:r w:rsidRPr="00EF3095">
        <w:rPr>
          <w:sz w:val="24"/>
          <w:rtl/>
        </w:rPr>
        <w:t xml:space="preserve">                                                                                             ______________</w:t>
      </w:r>
    </w:p>
    <w:p w:rsidR="00AE0B6D" w:rsidRPr="00EF3095" w:rsidRDefault="00AE0B6D" w:rsidP="00AE0B6D">
      <w:pPr>
        <w:pStyle w:val="a3"/>
        <w:spacing w:line="240" w:lineRule="auto"/>
        <w:ind w:left="720" w:hanging="720"/>
        <w:jc w:val="center"/>
        <w:rPr>
          <w:sz w:val="24"/>
          <w:rtl/>
        </w:rPr>
      </w:pPr>
      <w:r w:rsidRPr="00EF3095">
        <w:rPr>
          <w:sz w:val="24"/>
          <w:rtl/>
        </w:rPr>
        <w:t xml:space="preserve">                                                                                           ה מ צ י ע</w:t>
      </w:r>
    </w:p>
    <w:p w:rsidR="00AE0B6D" w:rsidRPr="00EF3095" w:rsidRDefault="00AE0B6D" w:rsidP="00AE0B6D">
      <w:pPr>
        <w:pStyle w:val="a3"/>
        <w:spacing w:line="240" w:lineRule="auto"/>
        <w:ind w:left="720" w:hanging="720"/>
        <w:jc w:val="left"/>
        <w:rPr>
          <w:sz w:val="24"/>
          <w:rtl/>
        </w:rPr>
      </w:pPr>
    </w:p>
    <w:p w:rsidR="00AE0B6D" w:rsidRPr="00EF3095" w:rsidRDefault="00AE0B6D" w:rsidP="00AE0B6D">
      <w:pPr>
        <w:pStyle w:val="a3"/>
        <w:spacing w:line="240" w:lineRule="auto"/>
        <w:ind w:left="720" w:hanging="720"/>
        <w:jc w:val="left"/>
        <w:rPr>
          <w:sz w:val="24"/>
          <w:rtl/>
        </w:rPr>
      </w:pPr>
    </w:p>
    <w:p w:rsidR="00AE0B6D" w:rsidRPr="00EF3095" w:rsidRDefault="00AE0B6D" w:rsidP="00AE0B6D">
      <w:pPr>
        <w:pStyle w:val="a3"/>
        <w:spacing w:line="240" w:lineRule="auto"/>
        <w:ind w:left="720" w:hanging="720"/>
        <w:jc w:val="left"/>
        <w:rPr>
          <w:sz w:val="24"/>
          <w:rtl/>
        </w:rPr>
      </w:pPr>
    </w:p>
    <w:p w:rsidR="00AE0B6D" w:rsidRPr="00EF3095" w:rsidRDefault="00AE0B6D" w:rsidP="00AE0B6D">
      <w:pPr>
        <w:pStyle w:val="a3"/>
        <w:spacing w:line="240" w:lineRule="auto"/>
        <w:ind w:left="720" w:hanging="720"/>
        <w:jc w:val="left"/>
        <w:rPr>
          <w:sz w:val="24"/>
          <w:rtl/>
        </w:rPr>
      </w:pPr>
    </w:p>
    <w:p w:rsidR="00AE0B6D" w:rsidRPr="00EF3095" w:rsidRDefault="00AE0B6D" w:rsidP="00AE0B6D">
      <w:pPr>
        <w:pStyle w:val="a3"/>
        <w:spacing w:line="240" w:lineRule="auto"/>
        <w:jc w:val="left"/>
        <w:rPr>
          <w:sz w:val="24"/>
          <w:rtl/>
        </w:rPr>
      </w:pPr>
      <w:r w:rsidRPr="00EF3095">
        <w:rPr>
          <w:sz w:val="24"/>
          <w:rtl/>
        </w:rPr>
        <w:t xml:space="preserve">אני הח"מ, עו"ד _______________, מאשר כי הצעה זו נחתמה ע"י ____________, אשר חתימתו לעיל מחייבת את המציע לעניין הצעה זו ולעניין ההתקשרות בהסכם </w:t>
      </w:r>
      <w:r>
        <w:rPr>
          <w:rFonts w:hint="cs"/>
          <w:sz w:val="24"/>
          <w:rtl/>
        </w:rPr>
        <w:t>נושא</w:t>
      </w:r>
      <w:r w:rsidRPr="00EF3095">
        <w:rPr>
          <w:sz w:val="24"/>
          <w:rtl/>
        </w:rPr>
        <w:t xml:space="preserve"> המכרז שבנדון.</w:t>
      </w:r>
    </w:p>
    <w:p w:rsidR="00AE0B6D" w:rsidRPr="00EF3095" w:rsidRDefault="00AE0B6D" w:rsidP="00AE0B6D">
      <w:pPr>
        <w:pStyle w:val="a3"/>
        <w:spacing w:line="240" w:lineRule="auto"/>
        <w:ind w:left="720" w:hanging="720"/>
        <w:jc w:val="left"/>
        <w:rPr>
          <w:sz w:val="24"/>
          <w:rtl/>
        </w:rPr>
      </w:pPr>
    </w:p>
    <w:p w:rsidR="00AE0B6D" w:rsidRPr="00EF3095" w:rsidRDefault="00AE0B6D" w:rsidP="00AE0B6D">
      <w:pPr>
        <w:pStyle w:val="a3"/>
        <w:spacing w:line="240" w:lineRule="auto"/>
        <w:ind w:left="720" w:hanging="720"/>
        <w:jc w:val="left"/>
        <w:rPr>
          <w:sz w:val="24"/>
          <w:rtl/>
        </w:rPr>
      </w:pPr>
    </w:p>
    <w:p w:rsidR="00AE0B6D" w:rsidRPr="00EF3095" w:rsidRDefault="00AE0B6D" w:rsidP="00AE0B6D">
      <w:pPr>
        <w:pStyle w:val="a3"/>
        <w:spacing w:line="240" w:lineRule="auto"/>
        <w:ind w:left="720" w:hanging="720"/>
        <w:jc w:val="center"/>
        <w:rPr>
          <w:sz w:val="24"/>
          <w:rtl/>
        </w:rPr>
      </w:pPr>
      <w:r w:rsidRPr="00EF3095">
        <w:rPr>
          <w:sz w:val="24"/>
          <w:rtl/>
        </w:rPr>
        <w:t xml:space="preserve">                                                                                           _____________</w:t>
      </w:r>
      <w:r>
        <w:rPr>
          <w:rFonts w:hint="cs"/>
          <w:sz w:val="24"/>
          <w:rtl/>
        </w:rPr>
        <w:t>_</w:t>
      </w:r>
      <w:r w:rsidRPr="00EF3095">
        <w:rPr>
          <w:sz w:val="24"/>
          <w:rtl/>
        </w:rPr>
        <w:t xml:space="preserve">         </w:t>
      </w:r>
    </w:p>
    <w:p w:rsidR="00AE0B6D" w:rsidRPr="00EF3095" w:rsidRDefault="00AE0B6D" w:rsidP="00AE0B6D">
      <w:pPr>
        <w:pStyle w:val="a3"/>
        <w:spacing w:line="240" w:lineRule="auto"/>
        <w:rPr>
          <w:sz w:val="24"/>
          <w:rtl/>
        </w:rPr>
      </w:pPr>
      <w:r w:rsidRPr="00EF3095">
        <w:rPr>
          <w:sz w:val="24"/>
          <w:rtl/>
        </w:rPr>
        <w:t xml:space="preserve">      </w:t>
      </w:r>
      <w:r>
        <w:rPr>
          <w:rFonts w:hint="cs"/>
          <w:sz w:val="24"/>
          <w:rtl/>
        </w:rPr>
        <w:tab/>
      </w:r>
      <w:r>
        <w:rPr>
          <w:rFonts w:hint="cs"/>
          <w:sz w:val="24"/>
          <w:rtl/>
        </w:rPr>
        <w:tab/>
      </w:r>
      <w:r>
        <w:rPr>
          <w:rFonts w:hint="cs"/>
          <w:sz w:val="24"/>
          <w:rtl/>
        </w:rPr>
        <w:tab/>
      </w:r>
      <w:r w:rsidRPr="00EF3095">
        <w:rPr>
          <w:sz w:val="24"/>
          <w:rtl/>
        </w:rPr>
        <w:t xml:space="preserve">                                                                          עורך  -  דין                      </w:t>
      </w:r>
    </w:p>
    <w:p w:rsidR="00AE0B6D" w:rsidRPr="00EF3095" w:rsidRDefault="00AE0B6D" w:rsidP="00AE0B6D">
      <w:pPr>
        <w:pStyle w:val="a3"/>
        <w:spacing w:line="240" w:lineRule="auto"/>
        <w:ind w:left="720" w:hanging="720"/>
        <w:jc w:val="center"/>
        <w:rPr>
          <w:sz w:val="24"/>
          <w:rtl/>
        </w:rPr>
      </w:pPr>
    </w:p>
    <w:p w:rsidR="00CD3A21" w:rsidRDefault="00AE0B6D">
      <w:pPr>
        <w:bidi w:val="0"/>
        <w:rPr>
          <w:rFonts w:cs="David"/>
          <w:b/>
          <w:bCs/>
          <w:u w:val="single"/>
        </w:rPr>
      </w:pPr>
      <w:r>
        <w:rPr>
          <w:rtl/>
        </w:rPr>
        <w:br w:type="page"/>
      </w:r>
    </w:p>
    <w:p w:rsidR="00CD3A21" w:rsidRPr="00CD3A21" w:rsidRDefault="00CD3A21" w:rsidP="00CD3A21">
      <w:pPr>
        <w:jc w:val="center"/>
        <w:rPr>
          <w:rFonts w:ascii="David" w:hAnsi="David" w:cs="David"/>
          <w:b/>
          <w:bCs/>
          <w:u w:val="single"/>
          <w:rtl/>
        </w:rPr>
      </w:pPr>
      <w:r w:rsidRPr="00CD3A21">
        <w:rPr>
          <w:rFonts w:ascii="David" w:hAnsi="David" w:cs="David"/>
          <w:b/>
          <w:bCs/>
          <w:u w:val="single"/>
          <w:rtl/>
        </w:rPr>
        <w:lastRenderedPageBreak/>
        <w:t>תצהיר עמידה בתנאי הסף</w:t>
      </w:r>
      <w:r w:rsidR="00C35F79">
        <w:rPr>
          <w:rFonts w:ascii="David" w:hAnsi="David" w:cs="David" w:hint="cs"/>
          <w:b/>
          <w:bCs/>
          <w:u w:val="single"/>
          <w:rtl/>
        </w:rPr>
        <w:t xml:space="preserve"> וברכיבי האיכות באמות המידה לבחירת הזוכה</w:t>
      </w:r>
    </w:p>
    <w:p w:rsidR="00CD3A21" w:rsidRPr="00CD3A21" w:rsidRDefault="00CD3A21" w:rsidP="00CD3A21">
      <w:pPr>
        <w:jc w:val="center"/>
        <w:rPr>
          <w:rFonts w:ascii="David" w:hAnsi="David" w:cs="David"/>
          <w:rtl/>
        </w:rPr>
      </w:pPr>
    </w:p>
    <w:p w:rsidR="00C35F79" w:rsidRDefault="00C35F79" w:rsidP="00CD3A21">
      <w:pPr>
        <w:spacing w:line="360" w:lineRule="auto"/>
        <w:jc w:val="both"/>
        <w:rPr>
          <w:rFonts w:ascii="David" w:hAnsi="David" w:cs="David"/>
          <w:rtl/>
        </w:rPr>
      </w:pPr>
    </w:p>
    <w:p w:rsidR="00CD3A21" w:rsidRDefault="00CD3A21" w:rsidP="007766FA">
      <w:pPr>
        <w:spacing w:line="360" w:lineRule="auto"/>
        <w:jc w:val="both"/>
        <w:rPr>
          <w:rFonts w:ascii="David" w:hAnsi="David" w:cs="David"/>
          <w:rtl/>
        </w:rPr>
      </w:pPr>
      <w:r w:rsidRPr="00CD3A21">
        <w:rPr>
          <w:rFonts w:ascii="David" w:hAnsi="David" w:cs="David"/>
          <w:rtl/>
        </w:rPr>
        <w:t xml:space="preserve">אני ____________________ הח"מ, נושא ת"ז ______________ (להלן: </w:t>
      </w:r>
      <w:r>
        <w:rPr>
          <w:rFonts w:ascii="David" w:hAnsi="David" w:cs="David" w:hint="cs"/>
          <w:b/>
          <w:bCs/>
          <w:rtl/>
        </w:rPr>
        <w:t>הקבלן</w:t>
      </w:r>
      <w:r w:rsidRPr="00CD3A21">
        <w:rPr>
          <w:rFonts w:ascii="David" w:hAnsi="David" w:cs="David"/>
          <w:rtl/>
        </w:rPr>
        <w:t xml:space="preserve">), נותן תצהירי זה במסגרת הצעתי במכרז מס' </w:t>
      </w:r>
      <w:r w:rsidR="007766FA">
        <w:rPr>
          <w:rFonts w:ascii="David" w:hAnsi="David" w:cs="David" w:hint="cs"/>
          <w:u w:val="single"/>
          <w:rtl/>
        </w:rPr>
        <w:t>53/17</w:t>
      </w:r>
      <w:r w:rsidRPr="00CD3A21">
        <w:rPr>
          <w:rFonts w:ascii="David" w:hAnsi="David" w:cs="David"/>
          <w:rtl/>
        </w:rPr>
        <w:t xml:space="preserve"> </w:t>
      </w:r>
      <w:r w:rsidRPr="00CD3A21">
        <w:rPr>
          <w:rFonts w:ascii="David" w:hAnsi="David" w:cs="David" w:hint="cs"/>
          <w:rtl/>
        </w:rPr>
        <w:t>למתן שירותי תחזוקת מזגנים</w:t>
      </w:r>
      <w:r w:rsidRPr="00CD3A21">
        <w:rPr>
          <w:rFonts w:ascii="David" w:hAnsi="David" w:cs="David"/>
          <w:rtl/>
        </w:rPr>
        <w:t xml:space="preserve"> עבור המנהל האזרחי באזור יהודה ושומרון. לאחר שהוזהרתי כי עלי לומר את האמת וכי אהיה צפוי לעונשים הקבועים בחוק אם לא אעשה כן, הריני להצהיר כ</w:t>
      </w:r>
      <w:r>
        <w:rPr>
          <w:rFonts w:ascii="David" w:hAnsi="David" w:cs="David" w:hint="cs"/>
          <w:rtl/>
        </w:rPr>
        <w:t xml:space="preserve">דלקמן: </w:t>
      </w:r>
    </w:p>
    <w:p w:rsidR="00C35F79" w:rsidRDefault="00CD3A21" w:rsidP="00CD3A21">
      <w:pPr>
        <w:pStyle w:val="ad"/>
        <w:numPr>
          <w:ilvl w:val="1"/>
          <w:numId w:val="1"/>
        </w:numPr>
        <w:jc w:val="both"/>
        <w:rPr>
          <w:rFonts w:cs="David"/>
        </w:rPr>
      </w:pPr>
      <w:r>
        <w:rPr>
          <w:rFonts w:cs="David" w:hint="cs"/>
          <w:rtl/>
        </w:rPr>
        <w:t xml:space="preserve">הנני בעל </w:t>
      </w:r>
      <w:r w:rsidRPr="00451F86">
        <w:rPr>
          <w:rFonts w:cs="David" w:hint="cs"/>
          <w:rtl/>
        </w:rPr>
        <w:t>ניסיון ש</w:t>
      </w:r>
      <w:r w:rsidRPr="006C5384">
        <w:rPr>
          <w:rFonts w:cs="David" w:hint="cs"/>
          <w:rtl/>
        </w:rPr>
        <w:t xml:space="preserve">ל </w:t>
      </w:r>
      <w:r>
        <w:rPr>
          <w:rFonts w:cs="David" w:hint="cs"/>
          <w:rtl/>
        </w:rPr>
        <w:t xml:space="preserve">שלוש (3) </w:t>
      </w:r>
      <w:r w:rsidRPr="00394669">
        <w:rPr>
          <w:rFonts w:cs="David" w:hint="eastAsia"/>
          <w:rtl/>
        </w:rPr>
        <w:t>שנים</w:t>
      </w:r>
      <w:r w:rsidRPr="006C5384">
        <w:rPr>
          <w:rFonts w:cs="David" w:hint="cs"/>
          <w:rtl/>
        </w:rPr>
        <w:t xml:space="preserve"> לפחות </w:t>
      </w:r>
      <w:r>
        <w:rPr>
          <w:rFonts w:cs="David" w:hint="cs"/>
          <w:rtl/>
        </w:rPr>
        <w:t xml:space="preserve">בביצוע עבודות לתחזוקת מזגנים, בהיקף של לפחות 500 מזגנים בכל שנה, </w:t>
      </w:r>
      <w:r w:rsidRPr="00C54351">
        <w:rPr>
          <w:rFonts w:cs="David"/>
          <w:rtl/>
        </w:rPr>
        <w:t xml:space="preserve">במהלך </w:t>
      </w:r>
      <w:r>
        <w:rPr>
          <w:rFonts w:cs="David"/>
          <w:rtl/>
        </w:rPr>
        <w:t xml:space="preserve">חמש </w:t>
      </w:r>
      <w:r>
        <w:rPr>
          <w:rFonts w:cs="David" w:hint="cs"/>
          <w:rtl/>
        </w:rPr>
        <w:t>(5) ה</w:t>
      </w:r>
      <w:r w:rsidRPr="00C54351">
        <w:rPr>
          <w:rFonts w:cs="David"/>
          <w:rtl/>
        </w:rPr>
        <w:t>שנים האחרונות.</w:t>
      </w:r>
    </w:p>
    <w:p w:rsidR="00CD3A21" w:rsidRPr="00C54351" w:rsidRDefault="00C35F79" w:rsidP="00C35F79">
      <w:pPr>
        <w:pStyle w:val="ad"/>
        <w:ind w:left="1440"/>
        <w:jc w:val="both"/>
        <w:rPr>
          <w:rFonts w:cs="David"/>
        </w:rPr>
      </w:pPr>
      <w:r>
        <w:rPr>
          <w:rFonts w:cs="David" w:hint="cs"/>
          <w:rtl/>
        </w:rPr>
        <w:t>הנני בעל ניסיון במשך: ____________________ שנים.</w:t>
      </w:r>
      <w:r w:rsidR="00CD3A21" w:rsidRPr="00C54351">
        <w:rPr>
          <w:rFonts w:cs="David"/>
          <w:rtl/>
        </w:rPr>
        <w:t xml:space="preserve"> </w:t>
      </w:r>
    </w:p>
    <w:p w:rsidR="00CD3A21" w:rsidRDefault="00CD3A21" w:rsidP="00CD3A21">
      <w:pPr>
        <w:numPr>
          <w:ilvl w:val="1"/>
          <w:numId w:val="1"/>
        </w:numPr>
        <w:jc w:val="both"/>
        <w:rPr>
          <w:rFonts w:cs="David"/>
        </w:rPr>
      </w:pPr>
      <w:r>
        <w:rPr>
          <w:rFonts w:cs="David" w:hint="cs"/>
          <w:rtl/>
        </w:rPr>
        <w:t xml:space="preserve">לצורך מתן השירותים נשוא המכרז, אעמיד לרשות המינהל </w:t>
      </w:r>
      <w:r w:rsidRPr="0031267E">
        <w:rPr>
          <w:rFonts w:cs="David"/>
          <w:rtl/>
        </w:rPr>
        <w:t xml:space="preserve">צוות עבודה של </w:t>
      </w:r>
      <w:r>
        <w:rPr>
          <w:rFonts w:cs="David" w:hint="cs"/>
          <w:rtl/>
        </w:rPr>
        <w:t xml:space="preserve">שני </w:t>
      </w:r>
      <w:r w:rsidRPr="0031267E">
        <w:rPr>
          <w:rFonts w:cs="David"/>
          <w:rtl/>
        </w:rPr>
        <w:t xml:space="preserve">טכנאי </w:t>
      </w:r>
      <w:r w:rsidRPr="0031267E">
        <w:rPr>
          <w:rFonts w:cs="David" w:hint="eastAsia"/>
          <w:rtl/>
        </w:rPr>
        <w:t>מזגנים</w:t>
      </w:r>
      <w:r>
        <w:rPr>
          <w:rFonts w:cs="David" w:hint="cs"/>
          <w:rtl/>
        </w:rPr>
        <w:t xml:space="preserve"> </w:t>
      </w:r>
      <w:r w:rsidRPr="0031267E">
        <w:rPr>
          <w:rFonts w:cs="David"/>
          <w:rtl/>
        </w:rPr>
        <w:t xml:space="preserve">בעלי ניסיון של </w:t>
      </w:r>
      <w:r>
        <w:rPr>
          <w:rFonts w:cs="David" w:hint="cs"/>
          <w:rtl/>
        </w:rPr>
        <w:t>שנה אחת, לכל הפחות</w:t>
      </w:r>
      <w:r w:rsidRPr="0031267E">
        <w:rPr>
          <w:rFonts w:cs="David" w:hint="cs"/>
          <w:rtl/>
        </w:rPr>
        <w:t>, בתחום תחזוקת המזגנים</w:t>
      </w:r>
      <w:r w:rsidRPr="0031267E">
        <w:rPr>
          <w:rFonts w:cs="David"/>
          <w:rtl/>
        </w:rPr>
        <w:t>,</w:t>
      </w:r>
      <w:r>
        <w:rPr>
          <w:rFonts w:cs="David" w:hint="cs"/>
          <w:rtl/>
        </w:rPr>
        <w:t xml:space="preserve"> עם שני (2) כלי רכב</w:t>
      </w:r>
      <w:r w:rsidRPr="0031267E">
        <w:rPr>
          <w:rFonts w:cs="David"/>
          <w:rtl/>
        </w:rPr>
        <w:t xml:space="preserve"> </w:t>
      </w:r>
      <w:r>
        <w:rPr>
          <w:rFonts w:cs="David" w:hint="cs"/>
          <w:rtl/>
        </w:rPr>
        <w:t>מצוידים בכל כלי העבודה הנדרשים לטיפול בתקלות מיזוג</w:t>
      </w:r>
      <w:r w:rsidRPr="0031267E">
        <w:rPr>
          <w:rFonts w:cs="David"/>
          <w:rtl/>
        </w:rPr>
        <w:t>.</w:t>
      </w:r>
    </w:p>
    <w:p w:rsidR="00C35F79" w:rsidRDefault="00C35F79" w:rsidP="00C35F79">
      <w:pPr>
        <w:ind w:left="1440"/>
        <w:jc w:val="both"/>
        <w:rPr>
          <w:rFonts w:cs="David"/>
          <w:rtl/>
        </w:rPr>
      </w:pPr>
      <w:r>
        <w:rPr>
          <w:rFonts w:cs="David" w:hint="cs"/>
          <w:rtl/>
        </w:rPr>
        <w:t>פרטי הטכנאים:</w:t>
      </w:r>
    </w:p>
    <w:p w:rsidR="00C35F79" w:rsidRDefault="00C35F79" w:rsidP="00C35F79">
      <w:pPr>
        <w:pStyle w:val="ad"/>
        <w:numPr>
          <w:ilvl w:val="3"/>
          <w:numId w:val="1"/>
        </w:numPr>
        <w:jc w:val="both"/>
        <w:rPr>
          <w:rFonts w:cs="David"/>
        </w:rPr>
      </w:pPr>
      <w:r>
        <w:rPr>
          <w:rFonts w:cs="David" w:hint="cs"/>
          <w:rtl/>
        </w:rPr>
        <w:t>שם: ____________________________</w:t>
      </w:r>
    </w:p>
    <w:p w:rsidR="00C35F79" w:rsidRDefault="00C35F79" w:rsidP="00C35F79">
      <w:pPr>
        <w:pStyle w:val="ad"/>
        <w:ind w:left="2880"/>
        <w:jc w:val="both"/>
        <w:rPr>
          <w:rFonts w:cs="David"/>
        </w:rPr>
      </w:pPr>
      <w:r>
        <w:rPr>
          <w:rFonts w:cs="David" w:hint="cs"/>
          <w:rtl/>
        </w:rPr>
        <w:t>ת"ז: ___________________________</w:t>
      </w:r>
    </w:p>
    <w:p w:rsidR="00C35F79" w:rsidRDefault="00C35F79" w:rsidP="00C35F79">
      <w:pPr>
        <w:pStyle w:val="ad"/>
        <w:ind w:left="2880"/>
        <w:jc w:val="both"/>
        <w:rPr>
          <w:rFonts w:cs="David"/>
        </w:rPr>
      </w:pPr>
      <w:r>
        <w:rPr>
          <w:rFonts w:cs="David" w:hint="cs"/>
          <w:rtl/>
        </w:rPr>
        <w:t>שנות ניסיון: ______________________</w:t>
      </w:r>
    </w:p>
    <w:p w:rsidR="00C35F79" w:rsidRDefault="00C35F79" w:rsidP="00C35F79">
      <w:pPr>
        <w:pStyle w:val="ad"/>
        <w:numPr>
          <w:ilvl w:val="3"/>
          <w:numId w:val="1"/>
        </w:numPr>
        <w:jc w:val="both"/>
        <w:rPr>
          <w:rFonts w:cs="David"/>
        </w:rPr>
      </w:pPr>
      <w:r>
        <w:rPr>
          <w:rFonts w:cs="David" w:hint="cs"/>
          <w:rtl/>
        </w:rPr>
        <w:t>שם: ____________________________</w:t>
      </w:r>
    </w:p>
    <w:p w:rsidR="00C35F79" w:rsidRDefault="00C35F79" w:rsidP="00C35F79">
      <w:pPr>
        <w:pStyle w:val="ad"/>
        <w:ind w:left="2880"/>
        <w:jc w:val="both"/>
        <w:rPr>
          <w:rFonts w:cs="David"/>
        </w:rPr>
      </w:pPr>
      <w:r>
        <w:rPr>
          <w:rFonts w:cs="David" w:hint="cs"/>
          <w:rtl/>
        </w:rPr>
        <w:t>ת"ז: ___________________________</w:t>
      </w:r>
    </w:p>
    <w:p w:rsidR="00C35F79" w:rsidRDefault="00C35F79" w:rsidP="00C35F79">
      <w:pPr>
        <w:pStyle w:val="ad"/>
        <w:ind w:left="2880"/>
        <w:jc w:val="both"/>
        <w:rPr>
          <w:rFonts w:cs="David"/>
        </w:rPr>
      </w:pPr>
      <w:r>
        <w:rPr>
          <w:rFonts w:cs="David" w:hint="cs"/>
          <w:rtl/>
        </w:rPr>
        <w:t>שנות ניסיון: ______________________</w:t>
      </w:r>
    </w:p>
    <w:p w:rsidR="00CD3A21" w:rsidRPr="00C35F79" w:rsidRDefault="00C35F79" w:rsidP="00C35F79">
      <w:pPr>
        <w:pStyle w:val="ad"/>
        <w:numPr>
          <w:ilvl w:val="1"/>
          <w:numId w:val="1"/>
        </w:numPr>
        <w:spacing w:line="360" w:lineRule="auto"/>
        <w:jc w:val="both"/>
        <w:rPr>
          <w:rFonts w:ascii="David" w:hAnsi="David" w:cs="David"/>
          <w:rtl/>
        </w:rPr>
      </w:pPr>
      <w:r>
        <w:rPr>
          <w:rFonts w:ascii="David" w:hAnsi="David" w:cs="David" w:hint="cs"/>
          <w:rtl/>
        </w:rPr>
        <w:t>להלן פירוט אודות ניסיוני וניסיון הטכנאים מטעמי:</w:t>
      </w:r>
    </w:p>
    <w:p w:rsidR="00CD3A21" w:rsidRPr="00CD3A21" w:rsidRDefault="00CD3A21" w:rsidP="00CD3A21">
      <w:pPr>
        <w:spacing w:line="360" w:lineRule="auto"/>
        <w:jc w:val="both"/>
        <w:rPr>
          <w:rFonts w:ascii="David" w:hAnsi="David" w:cs="David"/>
          <w:rtl/>
        </w:rPr>
      </w:pPr>
    </w:p>
    <w:tbl>
      <w:tblPr>
        <w:bidiVisual/>
        <w:tblW w:w="92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1045"/>
        <w:gridCol w:w="1418"/>
        <w:gridCol w:w="992"/>
        <w:gridCol w:w="1134"/>
        <w:gridCol w:w="1134"/>
        <w:gridCol w:w="1985"/>
        <w:gridCol w:w="1559"/>
      </w:tblGrid>
      <w:tr w:rsidR="00CD3A21" w:rsidRPr="00CD3A21" w:rsidTr="000F4F77">
        <w:tc>
          <w:tcPr>
            <w:tcW w:w="1045" w:type="dxa"/>
          </w:tcPr>
          <w:p w:rsidR="00CD3A21" w:rsidRPr="00CD3A21" w:rsidRDefault="00CD3A21" w:rsidP="000F4F77">
            <w:pPr>
              <w:pStyle w:val="a3"/>
              <w:spacing w:line="240" w:lineRule="auto"/>
              <w:rPr>
                <w:rFonts w:ascii="David" w:hAnsi="David"/>
                <w:sz w:val="26"/>
                <w:szCs w:val="26"/>
                <w:rtl/>
              </w:rPr>
            </w:pPr>
            <w:r w:rsidRPr="00CD3A21">
              <w:rPr>
                <w:rFonts w:ascii="David" w:hAnsi="David"/>
                <w:sz w:val="26"/>
                <w:szCs w:val="26"/>
                <w:rtl/>
              </w:rPr>
              <w:t>מוסד</w:t>
            </w:r>
          </w:p>
        </w:tc>
        <w:tc>
          <w:tcPr>
            <w:tcW w:w="1418" w:type="dxa"/>
          </w:tcPr>
          <w:p w:rsidR="00CD3A21" w:rsidRPr="00CD3A21" w:rsidRDefault="00CD3A21" w:rsidP="000F4F77">
            <w:pPr>
              <w:pStyle w:val="a3"/>
              <w:spacing w:line="240" w:lineRule="auto"/>
              <w:rPr>
                <w:rFonts w:ascii="David" w:hAnsi="David"/>
                <w:sz w:val="26"/>
                <w:szCs w:val="26"/>
                <w:rtl/>
              </w:rPr>
            </w:pPr>
            <w:r w:rsidRPr="00CD3A21">
              <w:rPr>
                <w:rFonts w:ascii="David" w:hAnsi="David"/>
                <w:sz w:val="26"/>
                <w:szCs w:val="26"/>
                <w:rtl/>
              </w:rPr>
              <w:t>כתובת וטלפון</w:t>
            </w:r>
          </w:p>
        </w:tc>
        <w:tc>
          <w:tcPr>
            <w:tcW w:w="992" w:type="dxa"/>
          </w:tcPr>
          <w:p w:rsidR="00CD3A21" w:rsidRPr="00CD3A21" w:rsidRDefault="00CD3A21" w:rsidP="000F4F77">
            <w:pPr>
              <w:pStyle w:val="a3"/>
              <w:spacing w:line="240" w:lineRule="auto"/>
              <w:rPr>
                <w:rFonts w:ascii="David" w:hAnsi="David"/>
                <w:sz w:val="26"/>
                <w:szCs w:val="26"/>
                <w:rtl/>
              </w:rPr>
            </w:pPr>
            <w:r w:rsidRPr="00CD3A21">
              <w:rPr>
                <w:rFonts w:ascii="David" w:hAnsi="David"/>
                <w:sz w:val="26"/>
                <w:szCs w:val="26"/>
                <w:rtl/>
              </w:rPr>
              <w:t>איש קשר</w:t>
            </w:r>
          </w:p>
        </w:tc>
        <w:tc>
          <w:tcPr>
            <w:tcW w:w="1134" w:type="dxa"/>
          </w:tcPr>
          <w:p w:rsidR="00CD3A21" w:rsidRPr="00CD3A21" w:rsidRDefault="00CD3A21" w:rsidP="000F4F77">
            <w:pPr>
              <w:pStyle w:val="a3"/>
              <w:spacing w:line="240" w:lineRule="auto"/>
              <w:rPr>
                <w:rFonts w:ascii="David" w:hAnsi="David"/>
                <w:sz w:val="26"/>
                <w:szCs w:val="26"/>
                <w:rtl/>
              </w:rPr>
            </w:pPr>
            <w:r w:rsidRPr="00CD3A21">
              <w:rPr>
                <w:rFonts w:ascii="David" w:hAnsi="David"/>
                <w:sz w:val="26"/>
                <w:szCs w:val="26"/>
                <w:rtl/>
              </w:rPr>
              <w:t>שנים</w:t>
            </w:r>
          </w:p>
        </w:tc>
        <w:tc>
          <w:tcPr>
            <w:tcW w:w="1134" w:type="dxa"/>
          </w:tcPr>
          <w:p w:rsidR="00CD3A21" w:rsidRPr="00CD3A21" w:rsidRDefault="00CD3A21" w:rsidP="000F4F77">
            <w:pPr>
              <w:pStyle w:val="a3"/>
              <w:spacing w:line="240" w:lineRule="auto"/>
              <w:rPr>
                <w:rFonts w:ascii="David" w:hAnsi="David"/>
                <w:sz w:val="26"/>
                <w:szCs w:val="26"/>
                <w:rtl/>
              </w:rPr>
            </w:pPr>
            <w:r w:rsidRPr="00CD3A21">
              <w:rPr>
                <w:rFonts w:ascii="David" w:hAnsi="David"/>
                <w:sz w:val="26"/>
                <w:szCs w:val="26"/>
                <w:rtl/>
              </w:rPr>
              <w:t>האם מצ"ב המלצה?</w:t>
            </w:r>
          </w:p>
        </w:tc>
        <w:tc>
          <w:tcPr>
            <w:tcW w:w="1985" w:type="dxa"/>
          </w:tcPr>
          <w:p w:rsidR="00CD3A21" w:rsidRPr="00CD3A21" w:rsidRDefault="00C35F79" w:rsidP="000F4F77">
            <w:pPr>
              <w:pStyle w:val="a3"/>
              <w:spacing w:line="240" w:lineRule="auto"/>
              <w:rPr>
                <w:rFonts w:ascii="David" w:hAnsi="David"/>
                <w:sz w:val="26"/>
                <w:szCs w:val="26"/>
                <w:rtl/>
              </w:rPr>
            </w:pPr>
            <w:r>
              <w:rPr>
                <w:rFonts w:ascii="David" w:hAnsi="David" w:hint="cs"/>
                <w:sz w:val="26"/>
                <w:szCs w:val="26"/>
                <w:rtl/>
              </w:rPr>
              <w:t>מהות השירותים (פירוט בדבר כמות המזגנים)</w:t>
            </w:r>
          </w:p>
        </w:tc>
        <w:tc>
          <w:tcPr>
            <w:tcW w:w="1559" w:type="dxa"/>
          </w:tcPr>
          <w:p w:rsidR="00CD3A21" w:rsidRPr="00CD3A21" w:rsidRDefault="00CD3A21" w:rsidP="000F4F77">
            <w:pPr>
              <w:pStyle w:val="a3"/>
              <w:spacing w:line="240" w:lineRule="auto"/>
              <w:rPr>
                <w:rFonts w:ascii="David" w:hAnsi="David"/>
                <w:sz w:val="26"/>
                <w:szCs w:val="26"/>
                <w:rtl/>
              </w:rPr>
            </w:pPr>
            <w:r w:rsidRPr="00CD3A21">
              <w:rPr>
                <w:rFonts w:ascii="David" w:hAnsi="David"/>
                <w:sz w:val="26"/>
                <w:szCs w:val="26"/>
                <w:rtl/>
              </w:rPr>
              <w:t>הערות</w:t>
            </w:r>
          </w:p>
        </w:tc>
      </w:tr>
      <w:tr w:rsidR="00CD3A21" w:rsidRPr="00CD3A21" w:rsidTr="000F4F77">
        <w:tc>
          <w:tcPr>
            <w:tcW w:w="1045" w:type="dxa"/>
          </w:tcPr>
          <w:p w:rsidR="00CD3A21" w:rsidRPr="00CD3A21" w:rsidRDefault="00CD3A21" w:rsidP="000F4F77">
            <w:pPr>
              <w:pStyle w:val="a3"/>
              <w:spacing w:line="240" w:lineRule="auto"/>
              <w:rPr>
                <w:rFonts w:ascii="David" w:hAnsi="David"/>
                <w:sz w:val="26"/>
                <w:szCs w:val="26"/>
                <w:rtl/>
              </w:rPr>
            </w:pPr>
          </w:p>
          <w:p w:rsidR="00CD3A21" w:rsidRPr="00CD3A21" w:rsidRDefault="00CD3A21" w:rsidP="000F4F77">
            <w:pPr>
              <w:pStyle w:val="a3"/>
              <w:spacing w:line="240" w:lineRule="auto"/>
              <w:rPr>
                <w:rFonts w:ascii="David" w:hAnsi="David"/>
                <w:sz w:val="26"/>
                <w:szCs w:val="26"/>
                <w:rtl/>
              </w:rPr>
            </w:pPr>
          </w:p>
          <w:p w:rsidR="00CD3A21" w:rsidRPr="00CD3A21" w:rsidRDefault="00CD3A21" w:rsidP="000F4F77">
            <w:pPr>
              <w:pStyle w:val="a3"/>
              <w:spacing w:line="240" w:lineRule="auto"/>
              <w:rPr>
                <w:rFonts w:ascii="David" w:hAnsi="David"/>
                <w:sz w:val="26"/>
                <w:szCs w:val="26"/>
                <w:rtl/>
              </w:rPr>
            </w:pPr>
          </w:p>
          <w:p w:rsidR="00CD3A21" w:rsidRPr="00CD3A21" w:rsidRDefault="00CD3A21" w:rsidP="000F4F77">
            <w:pPr>
              <w:pStyle w:val="a3"/>
              <w:spacing w:line="240" w:lineRule="auto"/>
              <w:rPr>
                <w:rFonts w:ascii="David" w:hAnsi="David"/>
                <w:sz w:val="26"/>
                <w:szCs w:val="26"/>
                <w:rtl/>
              </w:rPr>
            </w:pPr>
          </w:p>
          <w:p w:rsidR="00CD3A21" w:rsidRPr="00CD3A21" w:rsidRDefault="00CD3A21" w:rsidP="000F4F77">
            <w:pPr>
              <w:pStyle w:val="a3"/>
              <w:spacing w:line="240" w:lineRule="auto"/>
              <w:rPr>
                <w:rFonts w:ascii="David" w:hAnsi="David"/>
                <w:sz w:val="26"/>
                <w:szCs w:val="26"/>
                <w:rtl/>
              </w:rPr>
            </w:pPr>
          </w:p>
          <w:p w:rsidR="00CD3A21" w:rsidRPr="00CD3A21" w:rsidRDefault="00CD3A21" w:rsidP="000F4F77">
            <w:pPr>
              <w:pStyle w:val="a3"/>
              <w:spacing w:line="240" w:lineRule="auto"/>
              <w:rPr>
                <w:rFonts w:ascii="David" w:hAnsi="David"/>
                <w:sz w:val="26"/>
                <w:szCs w:val="26"/>
                <w:rtl/>
              </w:rPr>
            </w:pPr>
          </w:p>
        </w:tc>
        <w:tc>
          <w:tcPr>
            <w:tcW w:w="1418" w:type="dxa"/>
          </w:tcPr>
          <w:p w:rsidR="00CD3A21" w:rsidRPr="00CD3A21" w:rsidRDefault="00CD3A21" w:rsidP="000F4F77">
            <w:pPr>
              <w:pStyle w:val="a3"/>
              <w:spacing w:line="240" w:lineRule="auto"/>
              <w:rPr>
                <w:rFonts w:ascii="David" w:hAnsi="David"/>
                <w:sz w:val="26"/>
                <w:szCs w:val="26"/>
                <w:rtl/>
              </w:rPr>
            </w:pPr>
          </w:p>
        </w:tc>
        <w:tc>
          <w:tcPr>
            <w:tcW w:w="992" w:type="dxa"/>
          </w:tcPr>
          <w:p w:rsidR="00CD3A21" w:rsidRPr="00CD3A21" w:rsidRDefault="00CD3A21" w:rsidP="000F4F77">
            <w:pPr>
              <w:pStyle w:val="a3"/>
              <w:spacing w:line="240" w:lineRule="auto"/>
              <w:rPr>
                <w:rFonts w:ascii="David" w:hAnsi="David"/>
                <w:sz w:val="26"/>
                <w:szCs w:val="26"/>
                <w:rtl/>
              </w:rPr>
            </w:pPr>
          </w:p>
        </w:tc>
        <w:tc>
          <w:tcPr>
            <w:tcW w:w="1134" w:type="dxa"/>
          </w:tcPr>
          <w:p w:rsidR="00CD3A21" w:rsidRPr="00CD3A21" w:rsidRDefault="00CD3A21" w:rsidP="000F4F77">
            <w:pPr>
              <w:pStyle w:val="a3"/>
              <w:spacing w:line="240" w:lineRule="auto"/>
              <w:rPr>
                <w:rFonts w:ascii="David" w:hAnsi="David"/>
                <w:sz w:val="26"/>
                <w:szCs w:val="26"/>
                <w:rtl/>
              </w:rPr>
            </w:pPr>
          </w:p>
        </w:tc>
        <w:tc>
          <w:tcPr>
            <w:tcW w:w="1134" w:type="dxa"/>
          </w:tcPr>
          <w:p w:rsidR="00CD3A21" w:rsidRPr="00CD3A21" w:rsidRDefault="00CD3A21" w:rsidP="000F4F77">
            <w:pPr>
              <w:pStyle w:val="a3"/>
              <w:spacing w:line="240" w:lineRule="auto"/>
              <w:rPr>
                <w:rFonts w:ascii="David" w:hAnsi="David"/>
                <w:sz w:val="26"/>
                <w:szCs w:val="26"/>
                <w:rtl/>
              </w:rPr>
            </w:pPr>
          </w:p>
        </w:tc>
        <w:tc>
          <w:tcPr>
            <w:tcW w:w="1985" w:type="dxa"/>
          </w:tcPr>
          <w:p w:rsidR="00CD3A21" w:rsidRPr="00CD3A21" w:rsidRDefault="00CD3A21" w:rsidP="000F4F77">
            <w:pPr>
              <w:pStyle w:val="a3"/>
              <w:spacing w:line="240" w:lineRule="auto"/>
              <w:rPr>
                <w:rFonts w:ascii="David" w:hAnsi="David"/>
                <w:sz w:val="26"/>
                <w:szCs w:val="26"/>
                <w:rtl/>
              </w:rPr>
            </w:pPr>
          </w:p>
        </w:tc>
        <w:tc>
          <w:tcPr>
            <w:tcW w:w="1559" w:type="dxa"/>
          </w:tcPr>
          <w:p w:rsidR="00CD3A21" w:rsidRPr="00CD3A21" w:rsidRDefault="00CD3A21" w:rsidP="000F4F77">
            <w:pPr>
              <w:pStyle w:val="a3"/>
              <w:spacing w:line="240" w:lineRule="auto"/>
              <w:rPr>
                <w:rFonts w:ascii="David" w:hAnsi="David"/>
                <w:sz w:val="26"/>
                <w:szCs w:val="26"/>
                <w:rtl/>
              </w:rPr>
            </w:pPr>
          </w:p>
        </w:tc>
      </w:tr>
      <w:tr w:rsidR="00CD3A21" w:rsidRPr="00CD3A21" w:rsidTr="000F4F77">
        <w:tc>
          <w:tcPr>
            <w:tcW w:w="1045" w:type="dxa"/>
          </w:tcPr>
          <w:p w:rsidR="00CD3A21" w:rsidRPr="00CD3A21" w:rsidRDefault="00CD3A21" w:rsidP="000F4F77">
            <w:pPr>
              <w:pStyle w:val="a3"/>
              <w:spacing w:line="240" w:lineRule="auto"/>
              <w:rPr>
                <w:rFonts w:ascii="David" w:hAnsi="David"/>
                <w:sz w:val="26"/>
                <w:szCs w:val="26"/>
                <w:rtl/>
              </w:rPr>
            </w:pPr>
          </w:p>
          <w:p w:rsidR="00CD3A21" w:rsidRPr="00CD3A21" w:rsidRDefault="00CD3A21" w:rsidP="000F4F77">
            <w:pPr>
              <w:pStyle w:val="a3"/>
              <w:spacing w:line="240" w:lineRule="auto"/>
              <w:rPr>
                <w:rFonts w:ascii="David" w:hAnsi="David"/>
                <w:sz w:val="26"/>
                <w:szCs w:val="26"/>
                <w:rtl/>
              </w:rPr>
            </w:pPr>
          </w:p>
          <w:p w:rsidR="00CD3A21" w:rsidRPr="00CD3A21" w:rsidRDefault="00CD3A21" w:rsidP="000F4F77">
            <w:pPr>
              <w:pStyle w:val="a3"/>
              <w:spacing w:line="240" w:lineRule="auto"/>
              <w:rPr>
                <w:rFonts w:ascii="David" w:hAnsi="David"/>
                <w:sz w:val="26"/>
                <w:szCs w:val="26"/>
                <w:rtl/>
              </w:rPr>
            </w:pPr>
          </w:p>
          <w:p w:rsidR="00CD3A21" w:rsidRPr="00CD3A21" w:rsidRDefault="00CD3A21" w:rsidP="000F4F77">
            <w:pPr>
              <w:pStyle w:val="a3"/>
              <w:spacing w:line="240" w:lineRule="auto"/>
              <w:rPr>
                <w:rFonts w:ascii="David" w:hAnsi="David"/>
                <w:sz w:val="26"/>
                <w:szCs w:val="26"/>
                <w:rtl/>
              </w:rPr>
            </w:pPr>
          </w:p>
          <w:p w:rsidR="00CD3A21" w:rsidRPr="00CD3A21" w:rsidRDefault="00CD3A21" w:rsidP="000F4F77">
            <w:pPr>
              <w:pStyle w:val="a3"/>
              <w:spacing w:line="240" w:lineRule="auto"/>
              <w:rPr>
                <w:rFonts w:ascii="David" w:hAnsi="David"/>
                <w:sz w:val="26"/>
                <w:szCs w:val="26"/>
                <w:rtl/>
              </w:rPr>
            </w:pPr>
          </w:p>
          <w:p w:rsidR="00CD3A21" w:rsidRPr="00CD3A21" w:rsidRDefault="00CD3A21" w:rsidP="000F4F77">
            <w:pPr>
              <w:pStyle w:val="a3"/>
              <w:spacing w:line="240" w:lineRule="auto"/>
              <w:rPr>
                <w:rFonts w:ascii="David" w:hAnsi="David"/>
                <w:sz w:val="26"/>
                <w:szCs w:val="26"/>
                <w:rtl/>
              </w:rPr>
            </w:pPr>
          </w:p>
        </w:tc>
        <w:tc>
          <w:tcPr>
            <w:tcW w:w="1418" w:type="dxa"/>
          </w:tcPr>
          <w:p w:rsidR="00CD3A21" w:rsidRPr="00CD3A21" w:rsidRDefault="00CD3A21" w:rsidP="000F4F77">
            <w:pPr>
              <w:pStyle w:val="a3"/>
              <w:spacing w:line="240" w:lineRule="auto"/>
              <w:rPr>
                <w:rFonts w:ascii="David" w:hAnsi="David"/>
                <w:sz w:val="26"/>
                <w:szCs w:val="26"/>
                <w:rtl/>
              </w:rPr>
            </w:pPr>
          </w:p>
        </w:tc>
        <w:tc>
          <w:tcPr>
            <w:tcW w:w="992" w:type="dxa"/>
          </w:tcPr>
          <w:p w:rsidR="00CD3A21" w:rsidRPr="00CD3A21" w:rsidRDefault="00CD3A21" w:rsidP="000F4F77">
            <w:pPr>
              <w:pStyle w:val="a3"/>
              <w:spacing w:line="240" w:lineRule="auto"/>
              <w:rPr>
                <w:rFonts w:ascii="David" w:hAnsi="David"/>
                <w:sz w:val="26"/>
                <w:szCs w:val="26"/>
                <w:rtl/>
              </w:rPr>
            </w:pPr>
          </w:p>
        </w:tc>
        <w:tc>
          <w:tcPr>
            <w:tcW w:w="1134" w:type="dxa"/>
          </w:tcPr>
          <w:p w:rsidR="00CD3A21" w:rsidRPr="00CD3A21" w:rsidRDefault="00CD3A21" w:rsidP="000F4F77">
            <w:pPr>
              <w:pStyle w:val="a3"/>
              <w:spacing w:line="240" w:lineRule="auto"/>
              <w:rPr>
                <w:rFonts w:ascii="David" w:hAnsi="David"/>
                <w:sz w:val="26"/>
                <w:szCs w:val="26"/>
                <w:rtl/>
              </w:rPr>
            </w:pPr>
          </w:p>
        </w:tc>
        <w:tc>
          <w:tcPr>
            <w:tcW w:w="1134" w:type="dxa"/>
          </w:tcPr>
          <w:p w:rsidR="00CD3A21" w:rsidRPr="00CD3A21" w:rsidRDefault="00CD3A21" w:rsidP="000F4F77">
            <w:pPr>
              <w:pStyle w:val="a3"/>
              <w:spacing w:line="240" w:lineRule="auto"/>
              <w:rPr>
                <w:rFonts w:ascii="David" w:hAnsi="David"/>
                <w:sz w:val="26"/>
                <w:szCs w:val="26"/>
                <w:rtl/>
              </w:rPr>
            </w:pPr>
          </w:p>
        </w:tc>
        <w:tc>
          <w:tcPr>
            <w:tcW w:w="1985" w:type="dxa"/>
          </w:tcPr>
          <w:p w:rsidR="00CD3A21" w:rsidRPr="00CD3A21" w:rsidRDefault="00CD3A21" w:rsidP="000F4F77">
            <w:pPr>
              <w:pStyle w:val="a3"/>
              <w:spacing w:line="240" w:lineRule="auto"/>
              <w:rPr>
                <w:rFonts w:ascii="David" w:hAnsi="David"/>
                <w:sz w:val="26"/>
                <w:szCs w:val="26"/>
                <w:rtl/>
              </w:rPr>
            </w:pPr>
          </w:p>
        </w:tc>
        <w:tc>
          <w:tcPr>
            <w:tcW w:w="1559" w:type="dxa"/>
          </w:tcPr>
          <w:p w:rsidR="00CD3A21" w:rsidRPr="00CD3A21" w:rsidRDefault="00CD3A21" w:rsidP="000F4F77">
            <w:pPr>
              <w:pStyle w:val="a3"/>
              <w:spacing w:line="240" w:lineRule="auto"/>
              <w:rPr>
                <w:rFonts w:ascii="David" w:hAnsi="David"/>
                <w:sz w:val="26"/>
                <w:szCs w:val="26"/>
                <w:rtl/>
              </w:rPr>
            </w:pPr>
          </w:p>
        </w:tc>
      </w:tr>
      <w:tr w:rsidR="00CD3A21" w:rsidRPr="00CD3A21" w:rsidTr="000F4F77">
        <w:tc>
          <w:tcPr>
            <w:tcW w:w="1045" w:type="dxa"/>
          </w:tcPr>
          <w:p w:rsidR="00CD3A21" w:rsidRPr="00CD3A21" w:rsidRDefault="00CD3A21" w:rsidP="000F4F77">
            <w:pPr>
              <w:pStyle w:val="a3"/>
              <w:spacing w:line="240" w:lineRule="auto"/>
              <w:rPr>
                <w:rFonts w:ascii="David" w:hAnsi="David"/>
                <w:sz w:val="26"/>
                <w:szCs w:val="26"/>
                <w:rtl/>
              </w:rPr>
            </w:pPr>
          </w:p>
          <w:p w:rsidR="00CD3A21" w:rsidRPr="00CD3A21" w:rsidRDefault="00CD3A21" w:rsidP="000F4F77">
            <w:pPr>
              <w:pStyle w:val="a3"/>
              <w:spacing w:line="240" w:lineRule="auto"/>
              <w:rPr>
                <w:rFonts w:ascii="David" w:hAnsi="David"/>
                <w:sz w:val="26"/>
                <w:szCs w:val="26"/>
                <w:rtl/>
              </w:rPr>
            </w:pPr>
          </w:p>
          <w:p w:rsidR="00CD3A21" w:rsidRPr="00CD3A21" w:rsidRDefault="00CD3A21" w:rsidP="000F4F77">
            <w:pPr>
              <w:pStyle w:val="a3"/>
              <w:spacing w:line="240" w:lineRule="auto"/>
              <w:rPr>
                <w:rFonts w:ascii="David" w:hAnsi="David"/>
                <w:sz w:val="26"/>
                <w:szCs w:val="26"/>
                <w:rtl/>
              </w:rPr>
            </w:pPr>
          </w:p>
          <w:p w:rsidR="00CD3A21" w:rsidRPr="00CD3A21" w:rsidRDefault="00CD3A21" w:rsidP="000F4F77">
            <w:pPr>
              <w:pStyle w:val="a3"/>
              <w:spacing w:line="240" w:lineRule="auto"/>
              <w:rPr>
                <w:rFonts w:ascii="David" w:hAnsi="David"/>
                <w:sz w:val="26"/>
                <w:szCs w:val="26"/>
                <w:rtl/>
              </w:rPr>
            </w:pPr>
          </w:p>
          <w:p w:rsidR="00CD3A21" w:rsidRPr="00CD3A21" w:rsidRDefault="00CD3A21" w:rsidP="000F4F77">
            <w:pPr>
              <w:pStyle w:val="a3"/>
              <w:spacing w:line="240" w:lineRule="auto"/>
              <w:rPr>
                <w:rFonts w:ascii="David" w:hAnsi="David"/>
                <w:sz w:val="26"/>
                <w:szCs w:val="26"/>
                <w:rtl/>
              </w:rPr>
            </w:pPr>
          </w:p>
          <w:p w:rsidR="00CD3A21" w:rsidRPr="00CD3A21" w:rsidRDefault="00CD3A21" w:rsidP="000F4F77">
            <w:pPr>
              <w:pStyle w:val="a3"/>
              <w:spacing w:line="240" w:lineRule="auto"/>
              <w:rPr>
                <w:rFonts w:ascii="David" w:hAnsi="David"/>
                <w:sz w:val="26"/>
                <w:szCs w:val="26"/>
                <w:rtl/>
              </w:rPr>
            </w:pPr>
          </w:p>
        </w:tc>
        <w:tc>
          <w:tcPr>
            <w:tcW w:w="1418" w:type="dxa"/>
          </w:tcPr>
          <w:p w:rsidR="00CD3A21" w:rsidRPr="00CD3A21" w:rsidRDefault="00CD3A21" w:rsidP="000F4F77">
            <w:pPr>
              <w:pStyle w:val="a3"/>
              <w:spacing w:line="240" w:lineRule="auto"/>
              <w:rPr>
                <w:rFonts w:ascii="David" w:hAnsi="David"/>
                <w:sz w:val="26"/>
                <w:szCs w:val="26"/>
                <w:rtl/>
              </w:rPr>
            </w:pPr>
          </w:p>
        </w:tc>
        <w:tc>
          <w:tcPr>
            <w:tcW w:w="992" w:type="dxa"/>
          </w:tcPr>
          <w:p w:rsidR="00CD3A21" w:rsidRPr="00CD3A21" w:rsidRDefault="00CD3A21" w:rsidP="000F4F77">
            <w:pPr>
              <w:pStyle w:val="a3"/>
              <w:spacing w:line="240" w:lineRule="auto"/>
              <w:rPr>
                <w:rFonts w:ascii="David" w:hAnsi="David"/>
                <w:sz w:val="26"/>
                <w:szCs w:val="26"/>
                <w:rtl/>
              </w:rPr>
            </w:pPr>
          </w:p>
        </w:tc>
        <w:tc>
          <w:tcPr>
            <w:tcW w:w="1134" w:type="dxa"/>
          </w:tcPr>
          <w:p w:rsidR="00CD3A21" w:rsidRPr="00CD3A21" w:rsidRDefault="00CD3A21" w:rsidP="000F4F77">
            <w:pPr>
              <w:pStyle w:val="a3"/>
              <w:spacing w:line="240" w:lineRule="auto"/>
              <w:rPr>
                <w:rFonts w:ascii="David" w:hAnsi="David"/>
                <w:sz w:val="26"/>
                <w:szCs w:val="26"/>
                <w:rtl/>
              </w:rPr>
            </w:pPr>
          </w:p>
        </w:tc>
        <w:tc>
          <w:tcPr>
            <w:tcW w:w="1134" w:type="dxa"/>
          </w:tcPr>
          <w:p w:rsidR="00CD3A21" w:rsidRPr="00CD3A21" w:rsidRDefault="00CD3A21" w:rsidP="000F4F77">
            <w:pPr>
              <w:pStyle w:val="a3"/>
              <w:spacing w:line="240" w:lineRule="auto"/>
              <w:rPr>
                <w:rFonts w:ascii="David" w:hAnsi="David"/>
                <w:sz w:val="26"/>
                <w:szCs w:val="26"/>
                <w:rtl/>
              </w:rPr>
            </w:pPr>
          </w:p>
        </w:tc>
        <w:tc>
          <w:tcPr>
            <w:tcW w:w="1985" w:type="dxa"/>
          </w:tcPr>
          <w:p w:rsidR="00CD3A21" w:rsidRPr="00CD3A21" w:rsidRDefault="00CD3A21" w:rsidP="000F4F77">
            <w:pPr>
              <w:pStyle w:val="a3"/>
              <w:spacing w:line="240" w:lineRule="auto"/>
              <w:rPr>
                <w:rFonts w:ascii="David" w:hAnsi="David"/>
                <w:sz w:val="26"/>
                <w:szCs w:val="26"/>
                <w:rtl/>
              </w:rPr>
            </w:pPr>
          </w:p>
        </w:tc>
        <w:tc>
          <w:tcPr>
            <w:tcW w:w="1559" w:type="dxa"/>
          </w:tcPr>
          <w:p w:rsidR="00CD3A21" w:rsidRPr="00CD3A21" w:rsidRDefault="00CD3A21" w:rsidP="000F4F77">
            <w:pPr>
              <w:pStyle w:val="a3"/>
              <w:spacing w:line="240" w:lineRule="auto"/>
              <w:rPr>
                <w:rFonts w:ascii="David" w:hAnsi="David"/>
                <w:sz w:val="26"/>
                <w:szCs w:val="26"/>
                <w:rtl/>
              </w:rPr>
            </w:pPr>
          </w:p>
        </w:tc>
      </w:tr>
      <w:tr w:rsidR="00CD3A21" w:rsidRPr="00CD3A21" w:rsidTr="000F4F77">
        <w:tc>
          <w:tcPr>
            <w:tcW w:w="1045" w:type="dxa"/>
          </w:tcPr>
          <w:p w:rsidR="00CD3A21" w:rsidRPr="00CD3A21" w:rsidRDefault="00CD3A21" w:rsidP="000F4F77">
            <w:pPr>
              <w:pStyle w:val="a3"/>
              <w:spacing w:line="240" w:lineRule="auto"/>
              <w:rPr>
                <w:rFonts w:ascii="David" w:hAnsi="David"/>
                <w:sz w:val="26"/>
                <w:szCs w:val="26"/>
                <w:rtl/>
              </w:rPr>
            </w:pPr>
          </w:p>
          <w:p w:rsidR="00CD3A21" w:rsidRPr="00CD3A21" w:rsidRDefault="00CD3A21" w:rsidP="000F4F77">
            <w:pPr>
              <w:pStyle w:val="a3"/>
              <w:spacing w:line="240" w:lineRule="auto"/>
              <w:rPr>
                <w:rFonts w:ascii="David" w:hAnsi="David"/>
                <w:sz w:val="26"/>
                <w:szCs w:val="26"/>
                <w:rtl/>
              </w:rPr>
            </w:pPr>
          </w:p>
          <w:p w:rsidR="00CD3A21" w:rsidRPr="00CD3A21" w:rsidRDefault="00CD3A21" w:rsidP="000F4F77">
            <w:pPr>
              <w:pStyle w:val="a3"/>
              <w:spacing w:line="240" w:lineRule="auto"/>
              <w:rPr>
                <w:rFonts w:ascii="David" w:hAnsi="David"/>
                <w:sz w:val="26"/>
                <w:szCs w:val="26"/>
                <w:rtl/>
              </w:rPr>
            </w:pPr>
          </w:p>
          <w:p w:rsidR="00CD3A21" w:rsidRPr="00CD3A21" w:rsidRDefault="00CD3A21" w:rsidP="000F4F77">
            <w:pPr>
              <w:pStyle w:val="a3"/>
              <w:spacing w:line="240" w:lineRule="auto"/>
              <w:rPr>
                <w:rFonts w:ascii="David" w:hAnsi="David"/>
                <w:sz w:val="26"/>
                <w:szCs w:val="26"/>
                <w:rtl/>
              </w:rPr>
            </w:pPr>
          </w:p>
          <w:p w:rsidR="00CD3A21" w:rsidRPr="00CD3A21" w:rsidRDefault="00CD3A21" w:rsidP="000F4F77">
            <w:pPr>
              <w:pStyle w:val="a3"/>
              <w:spacing w:line="240" w:lineRule="auto"/>
              <w:rPr>
                <w:rFonts w:ascii="David" w:hAnsi="David"/>
                <w:sz w:val="26"/>
                <w:szCs w:val="26"/>
                <w:rtl/>
              </w:rPr>
            </w:pPr>
          </w:p>
          <w:p w:rsidR="00CD3A21" w:rsidRPr="00CD3A21" w:rsidRDefault="00CD3A21" w:rsidP="000F4F77">
            <w:pPr>
              <w:pStyle w:val="a3"/>
              <w:spacing w:line="240" w:lineRule="auto"/>
              <w:rPr>
                <w:rFonts w:ascii="David" w:hAnsi="David"/>
                <w:sz w:val="26"/>
                <w:szCs w:val="26"/>
                <w:rtl/>
              </w:rPr>
            </w:pPr>
          </w:p>
        </w:tc>
        <w:tc>
          <w:tcPr>
            <w:tcW w:w="1418" w:type="dxa"/>
          </w:tcPr>
          <w:p w:rsidR="00CD3A21" w:rsidRPr="00CD3A21" w:rsidRDefault="00CD3A21" w:rsidP="000F4F77">
            <w:pPr>
              <w:pStyle w:val="a3"/>
              <w:spacing w:line="240" w:lineRule="auto"/>
              <w:rPr>
                <w:rFonts w:ascii="David" w:hAnsi="David"/>
                <w:sz w:val="26"/>
                <w:szCs w:val="26"/>
                <w:rtl/>
              </w:rPr>
            </w:pPr>
          </w:p>
        </w:tc>
        <w:tc>
          <w:tcPr>
            <w:tcW w:w="992" w:type="dxa"/>
          </w:tcPr>
          <w:p w:rsidR="00CD3A21" w:rsidRPr="00CD3A21" w:rsidRDefault="00CD3A21" w:rsidP="000F4F77">
            <w:pPr>
              <w:pStyle w:val="a3"/>
              <w:spacing w:line="240" w:lineRule="auto"/>
              <w:rPr>
                <w:rFonts w:ascii="David" w:hAnsi="David"/>
                <w:sz w:val="26"/>
                <w:szCs w:val="26"/>
                <w:rtl/>
              </w:rPr>
            </w:pPr>
          </w:p>
        </w:tc>
        <w:tc>
          <w:tcPr>
            <w:tcW w:w="1134" w:type="dxa"/>
          </w:tcPr>
          <w:p w:rsidR="00CD3A21" w:rsidRPr="00CD3A21" w:rsidRDefault="00CD3A21" w:rsidP="000F4F77">
            <w:pPr>
              <w:pStyle w:val="a3"/>
              <w:spacing w:line="240" w:lineRule="auto"/>
              <w:rPr>
                <w:rFonts w:ascii="David" w:hAnsi="David"/>
                <w:sz w:val="26"/>
                <w:szCs w:val="26"/>
                <w:rtl/>
              </w:rPr>
            </w:pPr>
          </w:p>
        </w:tc>
        <w:tc>
          <w:tcPr>
            <w:tcW w:w="1134" w:type="dxa"/>
          </w:tcPr>
          <w:p w:rsidR="00CD3A21" w:rsidRPr="00CD3A21" w:rsidRDefault="00CD3A21" w:rsidP="000F4F77">
            <w:pPr>
              <w:pStyle w:val="a3"/>
              <w:spacing w:line="240" w:lineRule="auto"/>
              <w:rPr>
                <w:rFonts w:ascii="David" w:hAnsi="David"/>
                <w:sz w:val="26"/>
                <w:szCs w:val="26"/>
                <w:rtl/>
              </w:rPr>
            </w:pPr>
          </w:p>
        </w:tc>
        <w:tc>
          <w:tcPr>
            <w:tcW w:w="1985" w:type="dxa"/>
          </w:tcPr>
          <w:p w:rsidR="00CD3A21" w:rsidRPr="00CD3A21" w:rsidRDefault="00CD3A21" w:rsidP="000F4F77">
            <w:pPr>
              <w:pStyle w:val="a3"/>
              <w:spacing w:line="240" w:lineRule="auto"/>
              <w:rPr>
                <w:rFonts w:ascii="David" w:hAnsi="David"/>
                <w:sz w:val="26"/>
                <w:szCs w:val="26"/>
                <w:rtl/>
              </w:rPr>
            </w:pPr>
          </w:p>
        </w:tc>
        <w:tc>
          <w:tcPr>
            <w:tcW w:w="1559" w:type="dxa"/>
          </w:tcPr>
          <w:p w:rsidR="00CD3A21" w:rsidRPr="00CD3A21" w:rsidRDefault="00CD3A21" w:rsidP="000F4F77">
            <w:pPr>
              <w:pStyle w:val="a3"/>
              <w:spacing w:line="240" w:lineRule="auto"/>
              <w:rPr>
                <w:rFonts w:ascii="David" w:hAnsi="David"/>
                <w:sz w:val="26"/>
                <w:szCs w:val="26"/>
                <w:rtl/>
              </w:rPr>
            </w:pPr>
          </w:p>
        </w:tc>
      </w:tr>
      <w:tr w:rsidR="00CD3A21" w:rsidRPr="00CD3A21" w:rsidTr="000F4F77">
        <w:tc>
          <w:tcPr>
            <w:tcW w:w="1045" w:type="dxa"/>
          </w:tcPr>
          <w:p w:rsidR="00CD3A21" w:rsidRPr="00CD3A21" w:rsidRDefault="00CD3A21" w:rsidP="000F4F77">
            <w:pPr>
              <w:pStyle w:val="a3"/>
              <w:spacing w:line="240" w:lineRule="auto"/>
              <w:rPr>
                <w:rFonts w:ascii="David" w:hAnsi="David"/>
                <w:sz w:val="26"/>
                <w:szCs w:val="26"/>
                <w:rtl/>
              </w:rPr>
            </w:pPr>
          </w:p>
          <w:p w:rsidR="00CD3A21" w:rsidRPr="00CD3A21" w:rsidRDefault="00CD3A21" w:rsidP="000F4F77">
            <w:pPr>
              <w:pStyle w:val="a3"/>
              <w:spacing w:line="240" w:lineRule="auto"/>
              <w:rPr>
                <w:rFonts w:ascii="David" w:hAnsi="David"/>
                <w:sz w:val="26"/>
                <w:szCs w:val="26"/>
                <w:rtl/>
              </w:rPr>
            </w:pPr>
          </w:p>
          <w:p w:rsidR="00CD3A21" w:rsidRPr="00CD3A21" w:rsidRDefault="00CD3A21" w:rsidP="000F4F77">
            <w:pPr>
              <w:pStyle w:val="a3"/>
              <w:spacing w:line="240" w:lineRule="auto"/>
              <w:rPr>
                <w:rFonts w:ascii="David" w:hAnsi="David"/>
                <w:sz w:val="26"/>
                <w:szCs w:val="26"/>
                <w:rtl/>
              </w:rPr>
            </w:pPr>
          </w:p>
          <w:p w:rsidR="00CD3A21" w:rsidRPr="00CD3A21" w:rsidRDefault="00CD3A21" w:rsidP="000F4F77">
            <w:pPr>
              <w:pStyle w:val="a3"/>
              <w:spacing w:line="240" w:lineRule="auto"/>
              <w:rPr>
                <w:rFonts w:ascii="David" w:hAnsi="David"/>
                <w:sz w:val="26"/>
                <w:szCs w:val="26"/>
                <w:rtl/>
              </w:rPr>
            </w:pPr>
          </w:p>
          <w:p w:rsidR="00CD3A21" w:rsidRPr="00CD3A21" w:rsidRDefault="00CD3A21" w:rsidP="000F4F77">
            <w:pPr>
              <w:pStyle w:val="a3"/>
              <w:spacing w:line="240" w:lineRule="auto"/>
              <w:rPr>
                <w:rFonts w:ascii="David" w:hAnsi="David"/>
                <w:sz w:val="26"/>
                <w:szCs w:val="26"/>
                <w:rtl/>
              </w:rPr>
            </w:pPr>
          </w:p>
          <w:p w:rsidR="00CD3A21" w:rsidRPr="00CD3A21" w:rsidRDefault="00CD3A21" w:rsidP="000F4F77">
            <w:pPr>
              <w:pStyle w:val="a3"/>
              <w:spacing w:line="240" w:lineRule="auto"/>
              <w:rPr>
                <w:rFonts w:ascii="David" w:hAnsi="David"/>
                <w:sz w:val="26"/>
                <w:szCs w:val="26"/>
                <w:rtl/>
              </w:rPr>
            </w:pPr>
          </w:p>
        </w:tc>
        <w:tc>
          <w:tcPr>
            <w:tcW w:w="1418" w:type="dxa"/>
          </w:tcPr>
          <w:p w:rsidR="00CD3A21" w:rsidRPr="00CD3A21" w:rsidRDefault="00CD3A21" w:rsidP="000F4F77">
            <w:pPr>
              <w:pStyle w:val="a3"/>
              <w:spacing w:line="240" w:lineRule="auto"/>
              <w:rPr>
                <w:rFonts w:ascii="David" w:hAnsi="David"/>
                <w:sz w:val="26"/>
                <w:szCs w:val="26"/>
                <w:rtl/>
              </w:rPr>
            </w:pPr>
          </w:p>
        </w:tc>
        <w:tc>
          <w:tcPr>
            <w:tcW w:w="992" w:type="dxa"/>
          </w:tcPr>
          <w:p w:rsidR="00CD3A21" w:rsidRPr="00CD3A21" w:rsidRDefault="00CD3A21" w:rsidP="000F4F77">
            <w:pPr>
              <w:pStyle w:val="a3"/>
              <w:spacing w:line="240" w:lineRule="auto"/>
              <w:rPr>
                <w:rFonts w:ascii="David" w:hAnsi="David"/>
                <w:sz w:val="26"/>
                <w:szCs w:val="26"/>
                <w:rtl/>
              </w:rPr>
            </w:pPr>
          </w:p>
        </w:tc>
        <w:tc>
          <w:tcPr>
            <w:tcW w:w="1134" w:type="dxa"/>
          </w:tcPr>
          <w:p w:rsidR="00CD3A21" w:rsidRPr="00CD3A21" w:rsidRDefault="00CD3A21" w:rsidP="000F4F77">
            <w:pPr>
              <w:pStyle w:val="a3"/>
              <w:spacing w:line="240" w:lineRule="auto"/>
              <w:rPr>
                <w:rFonts w:ascii="David" w:hAnsi="David"/>
                <w:sz w:val="26"/>
                <w:szCs w:val="26"/>
                <w:rtl/>
              </w:rPr>
            </w:pPr>
          </w:p>
        </w:tc>
        <w:tc>
          <w:tcPr>
            <w:tcW w:w="1134" w:type="dxa"/>
          </w:tcPr>
          <w:p w:rsidR="00CD3A21" w:rsidRPr="00CD3A21" w:rsidRDefault="00CD3A21" w:rsidP="000F4F77">
            <w:pPr>
              <w:pStyle w:val="a3"/>
              <w:spacing w:line="240" w:lineRule="auto"/>
              <w:rPr>
                <w:rFonts w:ascii="David" w:hAnsi="David"/>
                <w:sz w:val="26"/>
                <w:szCs w:val="26"/>
                <w:rtl/>
              </w:rPr>
            </w:pPr>
          </w:p>
        </w:tc>
        <w:tc>
          <w:tcPr>
            <w:tcW w:w="1985" w:type="dxa"/>
          </w:tcPr>
          <w:p w:rsidR="00CD3A21" w:rsidRPr="00CD3A21" w:rsidRDefault="00CD3A21" w:rsidP="000F4F77">
            <w:pPr>
              <w:pStyle w:val="a3"/>
              <w:spacing w:line="240" w:lineRule="auto"/>
              <w:rPr>
                <w:rFonts w:ascii="David" w:hAnsi="David"/>
                <w:sz w:val="26"/>
                <w:szCs w:val="26"/>
                <w:rtl/>
              </w:rPr>
            </w:pPr>
          </w:p>
        </w:tc>
        <w:tc>
          <w:tcPr>
            <w:tcW w:w="1559" w:type="dxa"/>
          </w:tcPr>
          <w:p w:rsidR="00CD3A21" w:rsidRPr="00CD3A21" w:rsidRDefault="00CD3A21" w:rsidP="000F4F77">
            <w:pPr>
              <w:pStyle w:val="a3"/>
              <w:spacing w:line="240" w:lineRule="auto"/>
              <w:rPr>
                <w:rFonts w:ascii="David" w:hAnsi="David"/>
                <w:sz w:val="26"/>
                <w:szCs w:val="26"/>
                <w:rtl/>
              </w:rPr>
            </w:pPr>
          </w:p>
        </w:tc>
      </w:tr>
      <w:tr w:rsidR="00CD3A21" w:rsidRPr="00CD3A21" w:rsidTr="000F4F77">
        <w:tc>
          <w:tcPr>
            <w:tcW w:w="1045" w:type="dxa"/>
          </w:tcPr>
          <w:p w:rsidR="00CD3A21" w:rsidRPr="00CD3A21" w:rsidRDefault="00CD3A21" w:rsidP="000F4F77">
            <w:pPr>
              <w:pStyle w:val="a3"/>
              <w:spacing w:line="240" w:lineRule="auto"/>
              <w:rPr>
                <w:rFonts w:ascii="David" w:hAnsi="David"/>
                <w:sz w:val="26"/>
                <w:szCs w:val="26"/>
                <w:rtl/>
              </w:rPr>
            </w:pPr>
          </w:p>
          <w:p w:rsidR="00CD3A21" w:rsidRPr="00CD3A21" w:rsidRDefault="00CD3A21" w:rsidP="000F4F77">
            <w:pPr>
              <w:pStyle w:val="a3"/>
              <w:spacing w:line="240" w:lineRule="auto"/>
              <w:rPr>
                <w:rFonts w:ascii="David" w:hAnsi="David"/>
                <w:sz w:val="26"/>
                <w:szCs w:val="26"/>
                <w:rtl/>
              </w:rPr>
            </w:pPr>
          </w:p>
          <w:p w:rsidR="00CD3A21" w:rsidRPr="00CD3A21" w:rsidRDefault="00CD3A21" w:rsidP="000F4F77">
            <w:pPr>
              <w:pStyle w:val="a3"/>
              <w:spacing w:line="240" w:lineRule="auto"/>
              <w:rPr>
                <w:rFonts w:ascii="David" w:hAnsi="David"/>
                <w:sz w:val="26"/>
                <w:szCs w:val="26"/>
                <w:rtl/>
              </w:rPr>
            </w:pPr>
          </w:p>
          <w:p w:rsidR="00CD3A21" w:rsidRPr="00CD3A21" w:rsidRDefault="00CD3A21" w:rsidP="000F4F77">
            <w:pPr>
              <w:pStyle w:val="a3"/>
              <w:spacing w:line="240" w:lineRule="auto"/>
              <w:rPr>
                <w:rFonts w:ascii="David" w:hAnsi="David"/>
                <w:sz w:val="26"/>
                <w:szCs w:val="26"/>
                <w:rtl/>
              </w:rPr>
            </w:pPr>
          </w:p>
          <w:p w:rsidR="00CD3A21" w:rsidRPr="00CD3A21" w:rsidRDefault="00CD3A21" w:rsidP="000F4F77">
            <w:pPr>
              <w:pStyle w:val="a3"/>
              <w:spacing w:line="240" w:lineRule="auto"/>
              <w:rPr>
                <w:rFonts w:ascii="David" w:hAnsi="David"/>
                <w:sz w:val="26"/>
                <w:szCs w:val="26"/>
                <w:rtl/>
              </w:rPr>
            </w:pPr>
          </w:p>
          <w:p w:rsidR="00CD3A21" w:rsidRPr="00CD3A21" w:rsidRDefault="00CD3A21" w:rsidP="000F4F77">
            <w:pPr>
              <w:pStyle w:val="a3"/>
              <w:spacing w:line="240" w:lineRule="auto"/>
              <w:rPr>
                <w:rFonts w:ascii="David" w:hAnsi="David"/>
                <w:sz w:val="26"/>
                <w:szCs w:val="26"/>
                <w:rtl/>
              </w:rPr>
            </w:pPr>
          </w:p>
        </w:tc>
        <w:tc>
          <w:tcPr>
            <w:tcW w:w="1418" w:type="dxa"/>
          </w:tcPr>
          <w:p w:rsidR="00CD3A21" w:rsidRPr="00CD3A21" w:rsidRDefault="00CD3A21" w:rsidP="000F4F77">
            <w:pPr>
              <w:pStyle w:val="a3"/>
              <w:spacing w:line="240" w:lineRule="auto"/>
              <w:rPr>
                <w:rFonts w:ascii="David" w:hAnsi="David"/>
                <w:sz w:val="26"/>
                <w:szCs w:val="26"/>
                <w:rtl/>
              </w:rPr>
            </w:pPr>
          </w:p>
        </w:tc>
        <w:tc>
          <w:tcPr>
            <w:tcW w:w="992" w:type="dxa"/>
          </w:tcPr>
          <w:p w:rsidR="00CD3A21" w:rsidRPr="00CD3A21" w:rsidRDefault="00CD3A21" w:rsidP="000F4F77">
            <w:pPr>
              <w:pStyle w:val="a3"/>
              <w:spacing w:line="240" w:lineRule="auto"/>
              <w:rPr>
                <w:rFonts w:ascii="David" w:hAnsi="David"/>
                <w:sz w:val="26"/>
                <w:szCs w:val="26"/>
                <w:rtl/>
              </w:rPr>
            </w:pPr>
          </w:p>
        </w:tc>
        <w:tc>
          <w:tcPr>
            <w:tcW w:w="1134" w:type="dxa"/>
          </w:tcPr>
          <w:p w:rsidR="00CD3A21" w:rsidRPr="00CD3A21" w:rsidRDefault="00CD3A21" w:rsidP="000F4F77">
            <w:pPr>
              <w:pStyle w:val="a3"/>
              <w:spacing w:line="240" w:lineRule="auto"/>
              <w:rPr>
                <w:rFonts w:ascii="David" w:hAnsi="David"/>
                <w:sz w:val="26"/>
                <w:szCs w:val="26"/>
                <w:rtl/>
              </w:rPr>
            </w:pPr>
          </w:p>
        </w:tc>
        <w:tc>
          <w:tcPr>
            <w:tcW w:w="1134" w:type="dxa"/>
          </w:tcPr>
          <w:p w:rsidR="00CD3A21" w:rsidRPr="00CD3A21" w:rsidRDefault="00CD3A21" w:rsidP="000F4F77">
            <w:pPr>
              <w:pStyle w:val="a3"/>
              <w:spacing w:line="240" w:lineRule="auto"/>
              <w:rPr>
                <w:rFonts w:ascii="David" w:hAnsi="David"/>
                <w:sz w:val="26"/>
                <w:szCs w:val="26"/>
                <w:rtl/>
              </w:rPr>
            </w:pPr>
          </w:p>
        </w:tc>
        <w:tc>
          <w:tcPr>
            <w:tcW w:w="1985" w:type="dxa"/>
          </w:tcPr>
          <w:p w:rsidR="00CD3A21" w:rsidRPr="00CD3A21" w:rsidRDefault="00CD3A21" w:rsidP="000F4F77">
            <w:pPr>
              <w:pStyle w:val="a3"/>
              <w:spacing w:line="240" w:lineRule="auto"/>
              <w:rPr>
                <w:rFonts w:ascii="David" w:hAnsi="David"/>
                <w:sz w:val="26"/>
                <w:szCs w:val="26"/>
                <w:rtl/>
              </w:rPr>
            </w:pPr>
          </w:p>
        </w:tc>
        <w:tc>
          <w:tcPr>
            <w:tcW w:w="1559" w:type="dxa"/>
          </w:tcPr>
          <w:p w:rsidR="00CD3A21" w:rsidRPr="00CD3A21" w:rsidRDefault="00CD3A21" w:rsidP="000F4F77">
            <w:pPr>
              <w:pStyle w:val="a3"/>
              <w:spacing w:line="240" w:lineRule="auto"/>
              <w:rPr>
                <w:rFonts w:ascii="David" w:hAnsi="David"/>
                <w:sz w:val="26"/>
                <w:szCs w:val="26"/>
                <w:rtl/>
              </w:rPr>
            </w:pPr>
          </w:p>
        </w:tc>
      </w:tr>
      <w:tr w:rsidR="00C35F79" w:rsidRPr="00CD3A21" w:rsidTr="000F4F77">
        <w:tc>
          <w:tcPr>
            <w:tcW w:w="1045" w:type="dxa"/>
          </w:tcPr>
          <w:p w:rsidR="00C35F79" w:rsidRDefault="00C35F79" w:rsidP="000F4F77">
            <w:pPr>
              <w:pStyle w:val="a3"/>
              <w:spacing w:line="240" w:lineRule="auto"/>
              <w:rPr>
                <w:rFonts w:ascii="David" w:hAnsi="David"/>
                <w:sz w:val="26"/>
                <w:szCs w:val="26"/>
                <w:rtl/>
              </w:rPr>
            </w:pPr>
          </w:p>
          <w:p w:rsidR="00C35F79" w:rsidRDefault="00C35F79" w:rsidP="000F4F77">
            <w:pPr>
              <w:pStyle w:val="a3"/>
              <w:spacing w:line="240" w:lineRule="auto"/>
              <w:rPr>
                <w:rFonts w:ascii="David" w:hAnsi="David"/>
                <w:sz w:val="26"/>
                <w:szCs w:val="26"/>
                <w:rtl/>
              </w:rPr>
            </w:pPr>
          </w:p>
          <w:p w:rsidR="00C35F79" w:rsidRDefault="00C35F79" w:rsidP="000F4F77">
            <w:pPr>
              <w:pStyle w:val="a3"/>
              <w:spacing w:line="240" w:lineRule="auto"/>
              <w:rPr>
                <w:rFonts w:ascii="David" w:hAnsi="David"/>
                <w:sz w:val="26"/>
                <w:szCs w:val="26"/>
                <w:rtl/>
              </w:rPr>
            </w:pPr>
          </w:p>
          <w:p w:rsidR="00C35F79" w:rsidRDefault="00C35F79" w:rsidP="000F4F77">
            <w:pPr>
              <w:pStyle w:val="a3"/>
              <w:spacing w:line="240" w:lineRule="auto"/>
              <w:rPr>
                <w:rFonts w:ascii="David" w:hAnsi="David"/>
                <w:sz w:val="26"/>
                <w:szCs w:val="26"/>
                <w:rtl/>
              </w:rPr>
            </w:pPr>
          </w:p>
          <w:p w:rsidR="00C35F79" w:rsidRDefault="00C35F79" w:rsidP="000F4F77">
            <w:pPr>
              <w:pStyle w:val="a3"/>
              <w:spacing w:line="240" w:lineRule="auto"/>
              <w:rPr>
                <w:rFonts w:ascii="David" w:hAnsi="David"/>
                <w:sz w:val="26"/>
                <w:szCs w:val="26"/>
                <w:rtl/>
              </w:rPr>
            </w:pPr>
          </w:p>
          <w:p w:rsidR="00C35F79" w:rsidRPr="00CD3A21" w:rsidRDefault="00C35F79" w:rsidP="000F4F77">
            <w:pPr>
              <w:pStyle w:val="a3"/>
              <w:spacing w:line="240" w:lineRule="auto"/>
              <w:rPr>
                <w:rFonts w:ascii="David" w:hAnsi="David"/>
                <w:sz w:val="26"/>
                <w:szCs w:val="26"/>
                <w:rtl/>
              </w:rPr>
            </w:pPr>
          </w:p>
        </w:tc>
        <w:tc>
          <w:tcPr>
            <w:tcW w:w="1418" w:type="dxa"/>
          </w:tcPr>
          <w:p w:rsidR="00C35F79" w:rsidRPr="00CD3A21" w:rsidRDefault="00C35F79" w:rsidP="000F4F77">
            <w:pPr>
              <w:pStyle w:val="a3"/>
              <w:spacing w:line="240" w:lineRule="auto"/>
              <w:rPr>
                <w:rFonts w:ascii="David" w:hAnsi="David"/>
                <w:sz w:val="26"/>
                <w:szCs w:val="26"/>
                <w:rtl/>
              </w:rPr>
            </w:pPr>
          </w:p>
        </w:tc>
        <w:tc>
          <w:tcPr>
            <w:tcW w:w="992" w:type="dxa"/>
          </w:tcPr>
          <w:p w:rsidR="00C35F79" w:rsidRPr="00CD3A21" w:rsidRDefault="00C35F79" w:rsidP="000F4F77">
            <w:pPr>
              <w:pStyle w:val="a3"/>
              <w:spacing w:line="240" w:lineRule="auto"/>
              <w:rPr>
                <w:rFonts w:ascii="David" w:hAnsi="David"/>
                <w:sz w:val="26"/>
                <w:szCs w:val="26"/>
                <w:rtl/>
              </w:rPr>
            </w:pPr>
          </w:p>
        </w:tc>
        <w:tc>
          <w:tcPr>
            <w:tcW w:w="1134" w:type="dxa"/>
          </w:tcPr>
          <w:p w:rsidR="00C35F79" w:rsidRPr="00CD3A21" w:rsidRDefault="00C35F79" w:rsidP="000F4F77">
            <w:pPr>
              <w:pStyle w:val="a3"/>
              <w:spacing w:line="240" w:lineRule="auto"/>
              <w:rPr>
                <w:rFonts w:ascii="David" w:hAnsi="David"/>
                <w:sz w:val="26"/>
                <w:szCs w:val="26"/>
                <w:rtl/>
              </w:rPr>
            </w:pPr>
          </w:p>
        </w:tc>
        <w:tc>
          <w:tcPr>
            <w:tcW w:w="1134" w:type="dxa"/>
          </w:tcPr>
          <w:p w:rsidR="00C35F79" w:rsidRPr="00CD3A21" w:rsidRDefault="00C35F79" w:rsidP="000F4F77">
            <w:pPr>
              <w:pStyle w:val="a3"/>
              <w:spacing w:line="240" w:lineRule="auto"/>
              <w:rPr>
                <w:rFonts w:ascii="David" w:hAnsi="David"/>
                <w:sz w:val="26"/>
                <w:szCs w:val="26"/>
                <w:rtl/>
              </w:rPr>
            </w:pPr>
          </w:p>
        </w:tc>
        <w:tc>
          <w:tcPr>
            <w:tcW w:w="1985" w:type="dxa"/>
          </w:tcPr>
          <w:p w:rsidR="00C35F79" w:rsidRPr="00CD3A21" w:rsidRDefault="00C35F79" w:rsidP="000F4F77">
            <w:pPr>
              <w:pStyle w:val="a3"/>
              <w:spacing w:line="240" w:lineRule="auto"/>
              <w:rPr>
                <w:rFonts w:ascii="David" w:hAnsi="David"/>
                <w:sz w:val="26"/>
                <w:szCs w:val="26"/>
                <w:rtl/>
              </w:rPr>
            </w:pPr>
          </w:p>
        </w:tc>
        <w:tc>
          <w:tcPr>
            <w:tcW w:w="1559" w:type="dxa"/>
          </w:tcPr>
          <w:p w:rsidR="00C35F79" w:rsidRPr="00CD3A21" w:rsidRDefault="00C35F79" w:rsidP="000F4F77">
            <w:pPr>
              <w:pStyle w:val="a3"/>
              <w:spacing w:line="240" w:lineRule="auto"/>
              <w:rPr>
                <w:rFonts w:ascii="David" w:hAnsi="David"/>
                <w:sz w:val="26"/>
                <w:szCs w:val="26"/>
                <w:rtl/>
              </w:rPr>
            </w:pPr>
          </w:p>
        </w:tc>
      </w:tr>
      <w:tr w:rsidR="00C35F79" w:rsidRPr="00CD3A21" w:rsidTr="000F4F77">
        <w:tc>
          <w:tcPr>
            <w:tcW w:w="1045" w:type="dxa"/>
          </w:tcPr>
          <w:p w:rsidR="00C35F79" w:rsidRDefault="00C35F79" w:rsidP="000F4F77">
            <w:pPr>
              <w:pStyle w:val="a3"/>
              <w:spacing w:line="240" w:lineRule="auto"/>
              <w:rPr>
                <w:rFonts w:ascii="David" w:hAnsi="David"/>
                <w:sz w:val="26"/>
                <w:szCs w:val="26"/>
                <w:rtl/>
              </w:rPr>
            </w:pPr>
          </w:p>
          <w:p w:rsidR="00C35F79" w:rsidRDefault="00C35F79" w:rsidP="000F4F77">
            <w:pPr>
              <w:pStyle w:val="a3"/>
              <w:spacing w:line="240" w:lineRule="auto"/>
              <w:rPr>
                <w:rFonts w:ascii="David" w:hAnsi="David"/>
                <w:sz w:val="26"/>
                <w:szCs w:val="26"/>
                <w:rtl/>
              </w:rPr>
            </w:pPr>
          </w:p>
          <w:p w:rsidR="00C35F79" w:rsidRDefault="00C35F79" w:rsidP="000F4F77">
            <w:pPr>
              <w:pStyle w:val="a3"/>
              <w:spacing w:line="240" w:lineRule="auto"/>
              <w:rPr>
                <w:rFonts w:ascii="David" w:hAnsi="David"/>
                <w:sz w:val="26"/>
                <w:szCs w:val="26"/>
                <w:rtl/>
              </w:rPr>
            </w:pPr>
          </w:p>
          <w:p w:rsidR="00C35F79" w:rsidRDefault="00C35F79" w:rsidP="000F4F77">
            <w:pPr>
              <w:pStyle w:val="a3"/>
              <w:spacing w:line="240" w:lineRule="auto"/>
              <w:rPr>
                <w:rFonts w:ascii="David" w:hAnsi="David"/>
                <w:sz w:val="26"/>
                <w:szCs w:val="26"/>
                <w:rtl/>
              </w:rPr>
            </w:pPr>
          </w:p>
          <w:p w:rsidR="00C35F79" w:rsidRPr="00CD3A21" w:rsidRDefault="00C35F79" w:rsidP="000F4F77">
            <w:pPr>
              <w:pStyle w:val="a3"/>
              <w:spacing w:line="240" w:lineRule="auto"/>
              <w:rPr>
                <w:rFonts w:ascii="David" w:hAnsi="David"/>
                <w:sz w:val="26"/>
                <w:szCs w:val="26"/>
                <w:rtl/>
              </w:rPr>
            </w:pPr>
          </w:p>
        </w:tc>
        <w:tc>
          <w:tcPr>
            <w:tcW w:w="1418" w:type="dxa"/>
          </w:tcPr>
          <w:p w:rsidR="00C35F79" w:rsidRPr="00CD3A21" w:rsidRDefault="00C35F79" w:rsidP="000F4F77">
            <w:pPr>
              <w:pStyle w:val="a3"/>
              <w:spacing w:line="240" w:lineRule="auto"/>
              <w:rPr>
                <w:rFonts w:ascii="David" w:hAnsi="David"/>
                <w:sz w:val="26"/>
                <w:szCs w:val="26"/>
                <w:rtl/>
              </w:rPr>
            </w:pPr>
          </w:p>
        </w:tc>
        <w:tc>
          <w:tcPr>
            <w:tcW w:w="992" w:type="dxa"/>
          </w:tcPr>
          <w:p w:rsidR="00C35F79" w:rsidRPr="00CD3A21" w:rsidRDefault="00C35F79" w:rsidP="000F4F77">
            <w:pPr>
              <w:pStyle w:val="a3"/>
              <w:spacing w:line="240" w:lineRule="auto"/>
              <w:rPr>
                <w:rFonts w:ascii="David" w:hAnsi="David"/>
                <w:sz w:val="26"/>
                <w:szCs w:val="26"/>
                <w:rtl/>
              </w:rPr>
            </w:pPr>
          </w:p>
        </w:tc>
        <w:tc>
          <w:tcPr>
            <w:tcW w:w="1134" w:type="dxa"/>
          </w:tcPr>
          <w:p w:rsidR="00C35F79" w:rsidRPr="00CD3A21" w:rsidRDefault="00C35F79" w:rsidP="000F4F77">
            <w:pPr>
              <w:pStyle w:val="a3"/>
              <w:spacing w:line="240" w:lineRule="auto"/>
              <w:rPr>
                <w:rFonts w:ascii="David" w:hAnsi="David"/>
                <w:sz w:val="26"/>
                <w:szCs w:val="26"/>
                <w:rtl/>
              </w:rPr>
            </w:pPr>
          </w:p>
        </w:tc>
        <w:tc>
          <w:tcPr>
            <w:tcW w:w="1134" w:type="dxa"/>
          </w:tcPr>
          <w:p w:rsidR="00C35F79" w:rsidRPr="00CD3A21" w:rsidRDefault="00C35F79" w:rsidP="000F4F77">
            <w:pPr>
              <w:pStyle w:val="a3"/>
              <w:spacing w:line="240" w:lineRule="auto"/>
              <w:rPr>
                <w:rFonts w:ascii="David" w:hAnsi="David"/>
                <w:sz w:val="26"/>
                <w:szCs w:val="26"/>
                <w:rtl/>
              </w:rPr>
            </w:pPr>
          </w:p>
        </w:tc>
        <w:tc>
          <w:tcPr>
            <w:tcW w:w="1985" w:type="dxa"/>
          </w:tcPr>
          <w:p w:rsidR="00C35F79" w:rsidRPr="00CD3A21" w:rsidRDefault="00C35F79" w:rsidP="000F4F77">
            <w:pPr>
              <w:pStyle w:val="a3"/>
              <w:spacing w:line="240" w:lineRule="auto"/>
              <w:rPr>
                <w:rFonts w:ascii="David" w:hAnsi="David"/>
                <w:sz w:val="26"/>
                <w:szCs w:val="26"/>
                <w:rtl/>
              </w:rPr>
            </w:pPr>
          </w:p>
        </w:tc>
        <w:tc>
          <w:tcPr>
            <w:tcW w:w="1559" w:type="dxa"/>
          </w:tcPr>
          <w:p w:rsidR="00C35F79" w:rsidRPr="00CD3A21" w:rsidRDefault="00C35F79" w:rsidP="000F4F77">
            <w:pPr>
              <w:pStyle w:val="a3"/>
              <w:spacing w:line="240" w:lineRule="auto"/>
              <w:rPr>
                <w:rFonts w:ascii="David" w:hAnsi="David"/>
                <w:sz w:val="26"/>
                <w:szCs w:val="26"/>
                <w:rtl/>
              </w:rPr>
            </w:pPr>
          </w:p>
        </w:tc>
      </w:tr>
      <w:tr w:rsidR="00C35F79" w:rsidRPr="00CD3A21" w:rsidTr="000F4F77">
        <w:tc>
          <w:tcPr>
            <w:tcW w:w="1045" w:type="dxa"/>
          </w:tcPr>
          <w:p w:rsidR="00C35F79" w:rsidRDefault="00C35F79" w:rsidP="000F4F77">
            <w:pPr>
              <w:pStyle w:val="a3"/>
              <w:spacing w:line="240" w:lineRule="auto"/>
              <w:rPr>
                <w:rFonts w:ascii="David" w:hAnsi="David"/>
                <w:sz w:val="26"/>
                <w:szCs w:val="26"/>
                <w:rtl/>
              </w:rPr>
            </w:pPr>
          </w:p>
          <w:p w:rsidR="00C35F79" w:rsidRDefault="00C35F79" w:rsidP="000F4F77">
            <w:pPr>
              <w:pStyle w:val="a3"/>
              <w:spacing w:line="240" w:lineRule="auto"/>
              <w:rPr>
                <w:rFonts w:ascii="David" w:hAnsi="David"/>
                <w:sz w:val="26"/>
                <w:szCs w:val="26"/>
                <w:rtl/>
              </w:rPr>
            </w:pPr>
          </w:p>
          <w:p w:rsidR="00C35F79" w:rsidRDefault="00C35F79" w:rsidP="000F4F77">
            <w:pPr>
              <w:pStyle w:val="a3"/>
              <w:spacing w:line="240" w:lineRule="auto"/>
              <w:rPr>
                <w:rFonts w:ascii="David" w:hAnsi="David"/>
                <w:sz w:val="26"/>
                <w:szCs w:val="26"/>
                <w:rtl/>
              </w:rPr>
            </w:pPr>
          </w:p>
          <w:p w:rsidR="00C35F79" w:rsidRDefault="00C35F79" w:rsidP="000F4F77">
            <w:pPr>
              <w:pStyle w:val="a3"/>
              <w:spacing w:line="240" w:lineRule="auto"/>
              <w:rPr>
                <w:rFonts w:ascii="David" w:hAnsi="David"/>
                <w:sz w:val="26"/>
                <w:szCs w:val="26"/>
                <w:rtl/>
              </w:rPr>
            </w:pPr>
          </w:p>
          <w:p w:rsidR="00C35F79" w:rsidRDefault="00C35F79" w:rsidP="000F4F77">
            <w:pPr>
              <w:pStyle w:val="a3"/>
              <w:spacing w:line="240" w:lineRule="auto"/>
              <w:rPr>
                <w:rFonts w:ascii="David" w:hAnsi="David"/>
                <w:sz w:val="26"/>
                <w:szCs w:val="26"/>
                <w:rtl/>
              </w:rPr>
            </w:pPr>
          </w:p>
          <w:p w:rsidR="00C35F79" w:rsidRDefault="00C35F79" w:rsidP="000F4F77">
            <w:pPr>
              <w:pStyle w:val="a3"/>
              <w:spacing w:line="240" w:lineRule="auto"/>
              <w:rPr>
                <w:rFonts w:ascii="David" w:hAnsi="David"/>
                <w:sz w:val="26"/>
                <w:szCs w:val="26"/>
                <w:rtl/>
              </w:rPr>
            </w:pPr>
          </w:p>
        </w:tc>
        <w:tc>
          <w:tcPr>
            <w:tcW w:w="1418" w:type="dxa"/>
          </w:tcPr>
          <w:p w:rsidR="00C35F79" w:rsidRPr="00CD3A21" w:rsidRDefault="00C35F79" w:rsidP="000F4F77">
            <w:pPr>
              <w:pStyle w:val="a3"/>
              <w:spacing w:line="240" w:lineRule="auto"/>
              <w:rPr>
                <w:rFonts w:ascii="David" w:hAnsi="David"/>
                <w:sz w:val="26"/>
                <w:szCs w:val="26"/>
                <w:rtl/>
              </w:rPr>
            </w:pPr>
          </w:p>
        </w:tc>
        <w:tc>
          <w:tcPr>
            <w:tcW w:w="992" w:type="dxa"/>
          </w:tcPr>
          <w:p w:rsidR="00C35F79" w:rsidRPr="00CD3A21" w:rsidRDefault="00C35F79" w:rsidP="000F4F77">
            <w:pPr>
              <w:pStyle w:val="a3"/>
              <w:spacing w:line="240" w:lineRule="auto"/>
              <w:rPr>
                <w:rFonts w:ascii="David" w:hAnsi="David"/>
                <w:sz w:val="26"/>
                <w:szCs w:val="26"/>
                <w:rtl/>
              </w:rPr>
            </w:pPr>
          </w:p>
        </w:tc>
        <w:tc>
          <w:tcPr>
            <w:tcW w:w="1134" w:type="dxa"/>
          </w:tcPr>
          <w:p w:rsidR="00C35F79" w:rsidRPr="00CD3A21" w:rsidRDefault="00C35F79" w:rsidP="000F4F77">
            <w:pPr>
              <w:pStyle w:val="a3"/>
              <w:spacing w:line="240" w:lineRule="auto"/>
              <w:rPr>
                <w:rFonts w:ascii="David" w:hAnsi="David"/>
                <w:sz w:val="26"/>
                <w:szCs w:val="26"/>
                <w:rtl/>
              </w:rPr>
            </w:pPr>
          </w:p>
        </w:tc>
        <w:tc>
          <w:tcPr>
            <w:tcW w:w="1134" w:type="dxa"/>
          </w:tcPr>
          <w:p w:rsidR="00C35F79" w:rsidRPr="00CD3A21" w:rsidRDefault="00C35F79" w:rsidP="000F4F77">
            <w:pPr>
              <w:pStyle w:val="a3"/>
              <w:spacing w:line="240" w:lineRule="auto"/>
              <w:rPr>
                <w:rFonts w:ascii="David" w:hAnsi="David"/>
                <w:sz w:val="26"/>
                <w:szCs w:val="26"/>
                <w:rtl/>
              </w:rPr>
            </w:pPr>
          </w:p>
        </w:tc>
        <w:tc>
          <w:tcPr>
            <w:tcW w:w="1985" w:type="dxa"/>
          </w:tcPr>
          <w:p w:rsidR="00C35F79" w:rsidRPr="00CD3A21" w:rsidRDefault="00C35F79" w:rsidP="000F4F77">
            <w:pPr>
              <w:pStyle w:val="a3"/>
              <w:spacing w:line="240" w:lineRule="auto"/>
              <w:rPr>
                <w:rFonts w:ascii="David" w:hAnsi="David"/>
                <w:sz w:val="26"/>
                <w:szCs w:val="26"/>
                <w:rtl/>
              </w:rPr>
            </w:pPr>
          </w:p>
        </w:tc>
        <w:tc>
          <w:tcPr>
            <w:tcW w:w="1559" w:type="dxa"/>
          </w:tcPr>
          <w:p w:rsidR="00C35F79" w:rsidRPr="00CD3A21" w:rsidRDefault="00C35F79" w:rsidP="000F4F77">
            <w:pPr>
              <w:pStyle w:val="a3"/>
              <w:spacing w:line="240" w:lineRule="auto"/>
              <w:rPr>
                <w:rFonts w:ascii="David" w:hAnsi="David"/>
                <w:sz w:val="26"/>
                <w:szCs w:val="26"/>
                <w:rtl/>
              </w:rPr>
            </w:pPr>
          </w:p>
        </w:tc>
      </w:tr>
      <w:tr w:rsidR="00C35F79" w:rsidRPr="00CD3A21" w:rsidTr="000F4F77">
        <w:tc>
          <w:tcPr>
            <w:tcW w:w="1045" w:type="dxa"/>
          </w:tcPr>
          <w:p w:rsidR="00C35F79" w:rsidRDefault="00C35F79" w:rsidP="000F4F77">
            <w:pPr>
              <w:pStyle w:val="a3"/>
              <w:spacing w:line="240" w:lineRule="auto"/>
              <w:rPr>
                <w:rFonts w:ascii="David" w:hAnsi="David"/>
                <w:sz w:val="26"/>
                <w:szCs w:val="26"/>
                <w:rtl/>
              </w:rPr>
            </w:pPr>
          </w:p>
          <w:p w:rsidR="00C35F79" w:rsidRDefault="00C35F79" w:rsidP="000F4F77">
            <w:pPr>
              <w:pStyle w:val="a3"/>
              <w:spacing w:line="240" w:lineRule="auto"/>
              <w:rPr>
                <w:rFonts w:ascii="David" w:hAnsi="David"/>
                <w:sz w:val="26"/>
                <w:szCs w:val="26"/>
                <w:rtl/>
              </w:rPr>
            </w:pPr>
          </w:p>
          <w:p w:rsidR="00C35F79" w:rsidRDefault="00C35F79" w:rsidP="000F4F77">
            <w:pPr>
              <w:pStyle w:val="a3"/>
              <w:spacing w:line="240" w:lineRule="auto"/>
              <w:rPr>
                <w:rFonts w:ascii="David" w:hAnsi="David"/>
                <w:sz w:val="26"/>
                <w:szCs w:val="26"/>
                <w:rtl/>
              </w:rPr>
            </w:pPr>
          </w:p>
          <w:p w:rsidR="00C35F79" w:rsidRDefault="00C35F79" w:rsidP="000F4F77">
            <w:pPr>
              <w:pStyle w:val="a3"/>
              <w:spacing w:line="240" w:lineRule="auto"/>
              <w:rPr>
                <w:rFonts w:ascii="David" w:hAnsi="David"/>
                <w:sz w:val="26"/>
                <w:szCs w:val="26"/>
                <w:rtl/>
              </w:rPr>
            </w:pPr>
          </w:p>
          <w:p w:rsidR="00C35F79" w:rsidRDefault="00C35F79" w:rsidP="000F4F77">
            <w:pPr>
              <w:pStyle w:val="a3"/>
              <w:spacing w:line="240" w:lineRule="auto"/>
              <w:rPr>
                <w:rFonts w:ascii="David" w:hAnsi="David"/>
                <w:sz w:val="26"/>
                <w:szCs w:val="26"/>
                <w:rtl/>
              </w:rPr>
            </w:pPr>
          </w:p>
          <w:p w:rsidR="00C35F79" w:rsidRDefault="00C35F79" w:rsidP="000F4F77">
            <w:pPr>
              <w:pStyle w:val="a3"/>
              <w:spacing w:line="240" w:lineRule="auto"/>
              <w:rPr>
                <w:rFonts w:ascii="David" w:hAnsi="David"/>
                <w:sz w:val="26"/>
                <w:szCs w:val="26"/>
                <w:rtl/>
              </w:rPr>
            </w:pPr>
          </w:p>
        </w:tc>
        <w:tc>
          <w:tcPr>
            <w:tcW w:w="1418" w:type="dxa"/>
          </w:tcPr>
          <w:p w:rsidR="00C35F79" w:rsidRPr="00CD3A21" w:rsidRDefault="00C35F79" w:rsidP="000F4F77">
            <w:pPr>
              <w:pStyle w:val="a3"/>
              <w:spacing w:line="240" w:lineRule="auto"/>
              <w:rPr>
                <w:rFonts w:ascii="David" w:hAnsi="David"/>
                <w:sz w:val="26"/>
                <w:szCs w:val="26"/>
                <w:rtl/>
              </w:rPr>
            </w:pPr>
          </w:p>
        </w:tc>
        <w:tc>
          <w:tcPr>
            <w:tcW w:w="992" w:type="dxa"/>
          </w:tcPr>
          <w:p w:rsidR="00C35F79" w:rsidRPr="00CD3A21" w:rsidRDefault="00C35F79" w:rsidP="000F4F77">
            <w:pPr>
              <w:pStyle w:val="a3"/>
              <w:spacing w:line="240" w:lineRule="auto"/>
              <w:rPr>
                <w:rFonts w:ascii="David" w:hAnsi="David"/>
                <w:sz w:val="26"/>
                <w:szCs w:val="26"/>
                <w:rtl/>
              </w:rPr>
            </w:pPr>
          </w:p>
        </w:tc>
        <w:tc>
          <w:tcPr>
            <w:tcW w:w="1134" w:type="dxa"/>
          </w:tcPr>
          <w:p w:rsidR="00C35F79" w:rsidRPr="00CD3A21" w:rsidRDefault="00C35F79" w:rsidP="000F4F77">
            <w:pPr>
              <w:pStyle w:val="a3"/>
              <w:spacing w:line="240" w:lineRule="auto"/>
              <w:rPr>
                <w:rFonts w:ascii="David" w:hAnsi="David"/>
                <w:sz w:val="26"/>
                <w:szCs w:val="26"/>
                <w:rtl/>
              </w:rPr>
            </w:pPr>
          </w:p>
        </w:tc>
        <w:tc>
          <w:tcPr>
            <w:tcW w:w="1134" w:type="dxa"/>
          </w:tcPr>
          <w:p w:rsidR="00C35F79" w:rsidRPr="00CD3A21" w:rsidRDefault="00C35F79" w:rsidP="000F4F77">
            <w:pPr>
              <w:pStyle w:val="a3"/>
              <w:spacing w:line="240" w:lineRule="auto"/>
              <w:rPr>
                <w:rFonts w:ascii="David" w:hAnsi="David"/>
                <w:sz w:val="26"/>
                <w:szCs w:val="26"/>
                <w:rtl/>
              </w:rPr>
            </w:pPr>
          </w:p>
        </w:tc>
        <w:tc>
          <w:tcPr>
            <w:tcW w:w="1985" w:type="dxa"/>
          </w:tcPr>
          <w:p w:rsidR="00C35F79" w:rsidRPr="00CD3A21" w:rsidRDefault="00C35F79" w:rsidP="000F4F77">
            <w:pPr>
              <w:pStyle w:val="a3"/>
              <w:spacing w:line="240" w:lineRule="auto"/>
              <w:rPr>
                <w:rFonts w:ascii="David" w:hAnsi="David"/>
                <w:sz w:val="26"/>
                <w:szCs w:val="26"/>
                <w:rtl/>
              </w:rPr>
            </w:pPr>
          </w:p>
        </w:tc>
        <w:tc>
          <w:tcPr>
            <w:tcW w:w="1559" w:type="dxa"/>
          </w:tcPr>
          <w:p w:rsidR="00C35F79" w:rsidRDefault="00C35F79" w:rsidP="000F4F77">
            <w:pPr>
              <w:pStyle w:val="a3"/>
              <w:spacing w:line="240" w:lineRule="auto"/>
              <w:rPr>
                <w:rFonts w:ascii="David" w:hAnsi="David"/>
                <w:sz w:val="26"/>
                <w:szCs w:val="26"/>
                <w:rtl/>
              </w:rPr>
            </w:pPr>
          </w:p>
          <w:p w:rsidR="00C35F79" w:rsidRPr="00CD3A21" w:rsidRDefault="00C35F79" w:rsidP="000F4F77">
            <w:pPr>
              <w:pStyle w:val="a3"/>
              <w:spacing w:line="240" w:lineRule="auto"/>
              <w:rPr>
                <w:rFonts w:ascii="David" w:hAnsi="David"/>
                <w:sz w:val="26"/>
                <w:szCs w:val="26"/>
                <w:rtl/>
              </w:rPr>
            </w:pPr>
          </w:p>
        </w:tc>
      </w:tr>
      <w:tr w:rsidR="00C35F79" w:rsidRPr="00CD3A21" w:rsidTr="000F4F77">
        <w:tc>
          <w:tcPr>
            <w:tcW w:w="1045" w:type="dxa"/>
          </w:tcPr>
          <w:p w:rsidR="00C35F79" w:rsidRDefault="00C35F79" w:rsidP="000F4F77">
            <w:pPr>
              <w:pStyle w:val="a3"/>
              <w:spacing w:line="240" w:lineRule="auto"/>
              <w:rPr>
                <w:rFonts w:ascii="David" w:hAnsi="David"/>
                <w:sz w:val="26"/>
                <w:szCs w:val="26"/>
                <w:rtl/>
              </w:rPr>
            </w:pPr>
          </w:p>
          <w:p w:rsidR="00C35F79" w:rsidRDefault="00C35F79" w:rsidP="000F4F77">
            <w:pPr>
              <w:pStyle w:val="a3"/>
              <w:spacing w:line="240" w:lineRule="auto"/>
              <w:rPr>
                <w:rFonts w:ascii="David" w:hAnsi="David"/>
                <w:sz w:val="26"/>
                <w:szCs w:val="26"/>
                <w:rtl/>
              </w:rPr>
            </w:pPr>
          </w:p>
          <w:p w:rsidR="00C35F79" w:rsidRDefault="00C35F79" w:rsidP="000F4F77">
            <w:pPr>
              <w:pStyle w:val="a3"/>
              <w:spacing w:line="240" w:lineRule="auto"/>
              <w:rPr>
                <w:rFonts w:ascii="David" w:hAnsi="David"/>
                <w:sz w:val="26"/>
                <w:szCs w:val="26"/>
                <w:rtl/>
              </w:rPr>
            </w:pPr>
          </w:p>
          <w:p w:rsidR="00C35F79" w:rsidRDefault="00C35F79" w:rsidP="000F4F77">
            <w:pPr>
              <w:pStyle w:val="a3"/>
              <w:spacing w:line="240" w:lineRule="auto"/>
              <w:rPr>
                <w:rFonts w:ascii="David" w:hAnsi="David"/>
                <w:sz w:val="26"/>
                <w:szCs w:val="26"/>
                <w:rtl/>
              </w:rPr>
            </w:pPr>
          </w:p>
          <w:p w:rsidR="00C35F79" w:rsidRDefault="00C35F79" w:rsidP="000F4F77">
            <w:pPr>
              <w:pStyle w:val="a3"/>
              <w:spacing w:line="240" w:lineRule="auto"/>
              <w:rPr>
                <w:rFonts w:ascii="David" w:hAnsi="David"/>
                <w:sz w:val="26"/>
                <w:szCs w:val="26"/>
                <w:rtl/>
              </w:rPr>
            </w:pPr>
          </w:p>
          <w:p w:rsidR="00C35F79" w:rsidRDefault="00C35F79" w:rsidP="000F4F77">
            <w:pPr>
              <w:pStyle w:val="a3"/>
              <w:spacing w:line="240" w:lineRule="auto"/>
              <w:rPr>
                <w:rFonts w:ascii="David" w:hAnsi="David"/>
                <w:sz w:val="26"/>
                <w:szCs w:val="26"/>
                <w:rtl/>
              </w:rPr>
            </w:pPr>
          </w:p>
        </w:tc>
        <w:tc>
          <w:tcPr>
            <w:tcW w:w="1418" w:type="dxa"/>
          </w:tcPr>
          <w:p w:rsidR="00C35F79" w:rsidRPr="00CD3A21" w:rsidRDefault="00C35F79" w:rsidP="000F4F77">
            <w:pPr>
              <w:pStyle w:val="a3"/>
              <w:spacing w:line="240" w:lineRule="auto"/>
              <w:rPr>
                <w:rFonts w:ascii="David" w:hAnsi="David"/>
                <w:sz w:val="26"/>
                <w:szCs w:val="26"/>
                <w:rtl/>
              </w:rPr>
            </w:pPr>
          </w:p>
        </w:tc>
        <w:tc>
          <w:tcPr>
            <w:tcW w:w="992" w:type="dxa"/>
          </w:tcPr>
          <w:p w:rsidR="00C35F79" w:rsidRPr="00CD3A21" w:rsidRDefault="00C35F79" w:rsidP="000F4F77">
            <w:pPr>
              <w:pStyle w:val="a3"/>
              <w:spacing w:line="240" w:lineRule="auto"/>
              <w:rPr>
                <w:rFonts w:ascii="David" w:hAnsi="David"/>
                <w:sz w:val="26"/>
                <w:szCs w:val="26"/>
                <w:rtl/>
              </w:rPr>
            </w:pPr>
          </w:p>
        </w:tc>
        <w:tc>
          <w:tcPr>
            <w:tcW w:w="1134" w:type="dxa"/>
          </w:tcPr>
          <w:p w:rsidR="00C35F79" w:rsidRPr="00CD3A21" w:rsidRDefault="00C35F79" w:rsidP="000F4F77">
            <w:pPr>
              <w:pStyle w:val="a3"/>
              <w:spacing w:line="240" w:lineRule="auto"/>
              <w:rPr>
                <w:rFonts w:ascii="David" w:hAnsi="David"/>
                <w:sz w:val="26"/>
                <w:szCs w:val="26"/>
                <w:rtl/>
              </w:rPr>
            </w:pPr>
          </w:p>
        </w:tc>
        <w:tc>
          <w:tcPr>
            <w:tcW w:w="1134" w:type="dxa"/>
          </w:tcPr>
          <w:p w:rsidR="00C35F79" w:rsidRPr="00CD3A21" w:rsidRDefault="00C35F79" w:rsidP="000F4F77">
            <w:pPr>
              <w:pStyle w:val="a3"/>
              <w:spacing w:line="240" w:lineRule="auto"/>
              <w:rPr>
                <w:rFonts w:ascii="David" w:hAnsi="David"/>
                <w:sz w:val="26"/>
                <w:szCs w:val="26"/>
                <w:rtl/>
              </w:rPr>
            </w:pPr>
          </w:p>
        </w:tc>
        <w:tc>
          <w:tcPr>
            <w:tcW w:w="1985" w:type="dxa"/>
          </w:tcPr>
          <w:p w:rsidR="00C35F79" w:rsidRPr="00CD3A21" w:rsidRDefault="00C35F79" w:rsidP="000F4F77">
            <w:pPr>
              <w:pStyle w:val="a3"/>
              <w:spacing w:line="240" w:lineRule="auto"/>
              <w:rPr>
                <w:rFonts w:ascii="David" w:hAnsi="David"/>
                <w:sz w:val="26"/>
                <w:szCs w:val="26"/>
                <w:rtl/>
              </w:rPr>
            </w:pPr>
          </w:p>
        </w:tc>
        <w:tc>
          <w:tcPr>
            <w:tcW w:w="1559" w:type="dxa"/>
          </w:tcPr>
          <w:p w:rsidR="00C35F79" w:rsidRDefault="00C35F79" w:rsidP="000F4F77">
            <w:pPr>
              <w:pStyle w:val="a3"/>
              <w:spacing w:line="240" w:lineRule="auto"/>
              <w:rPr>
                <w:rFonts w:ascii="David" w:hAnsi="David"/>
                <w:sz w:val="26"/>
                <w:szCs w:val="26"/>
                <w:rtl/>
              </w:rPr>
            </w:pPr>
          </w:p>
        </w:tc>
      </w:tr>
      <w:tr w:rsidR="00C35F79" w:rsidRPr="00CD3A21" w:rsidTr="000F4F77">
        <w:tc>
          <w:tcPr>
            <w:tcW w:w="1045" w:type="dxa"/>
          </w:tcPr>
          <w:p w:rsidR="00C35F79" w:rsidRDefault="00C35F79" w:rsidP="000F4F77">
            <w:pPr>
              <w:pStyle w:val="a3"/>
              <w:spacing w:line="240" w:lineRule="auto"/>
              <w:rPr>
                <w:rFonts w:ascii="David" w:hAnsi="David"/>
                <w:sz w:val="26"/>
                <w:szCs w:val="26"/>
                <w:rtl/>
              </w:rPr>
            </w:pPr>
          </w:p>
          <w:p w:rsidR="00C35F79" w:rsidRDefault="00C35F79" w:rsidP="000F4F77">
            <w:pPr>
              <w:pStyle w:val="a3"/>
              <w:spacing w:line="240" w:lineRule="auto"/>
              <w:rPr>
                <w:rFonts w:ascii="David" w:hAnsi="David"/>
                <w:sz w:val="26"/>
                <w:szCs w:val="26"/>
                <w:rtl/>
              </w:rPr>
            </w:pPr>
          </w:p>
          <w:p w:rsidR="00C35F79" w:rsidRDefault="00C35F79" w:rsidP="000F4F77">
            <w:pPr>
              <w:pStyle w:val="a3"/>
              <w:spacing w:line="240" w:lineRule="auto"/>
              <w:rPr>
                <w:rFonts w:ascii="David" w:hAnsi="David"/>
                <w:sz w:val="26"/>
                <w:szCs w:val="26"/>
                <w:rtl/>
              </w:rPr>
            </w:pPr>
          </w:p>
          <w:p w:rsidR="00C35F79" w:rsidRDefault="00C35F79" w:rsidP="000F4F77">
            <w:pPr>
              <w:pStyle w:val="a3"/>
              <w:spacing w:line="240" w:lineRule="auto"/>
              <w:rPr>
                <w:rFonts w:ascii="David" w:hAnsi="David"/>
                <w:sz w:val="26"/>
                <w:szCs w:val="26"/>
                <w:rtl/>
              </w:rPr>
            </w:pPr>
          </w:p>
          <w:p w:rsidR="00C35F79" w:rsidRDefault="00C35F79" w:rsidP="000F4F77">
            <w:pPr>
              <w:pStyle w:val="a3"/>
              <w:spacing w:line="240" w:lineRule="auto"/>
              <w:rPr>
                <w:rFonts w:ascii="David" w:hAnsi="David"/>
                <w:sz w:val="26"/>
                <w:szCs w:val="26"/>
                <w:rtl/>
              </w:rPr>
            </w:pPr>
          </w:p>
          <w:p w:rsidR="00C35F79" w:rsidRDefault="00C35F79" w:rsidP="000F4F77">
            <w:pPr>
              <w:pStyle w:val="a3"/>
              <w:spacing w:line="240" w:lineRule="auto"/>
              <w:rPr>
                <w:rFonts w:ascii="David" w:hAnsi="David"/>
                <w:sz w:val="26"/>
                <w:szCs w:val="26"/>
                <w:rtl/>
              </w:rPr>
            </w:pPr>
          </w:p>
        </w:tc>
        <w:tc>
          <w:tcPr>
            <w:tcW w:w="1418" w:type="dxa"/>
          </w:tcPr>
          <w:p w:rsidR="00C35F79" w:rsidRPr="00CD3A21" w:rsidRDefault="00C35F79" w:rsidP="000F4F77">
            <w:pPr>
              <w:pStyle w:val="a3"/>
              <w:spacing w:line="240" w:lineRule="auto"/>
              <w:rPr>
                <w:rFonts w:ascii="David" w:hAnsi="David"/>
                <w:sz w:val="26"/>
                <w:szCs w:val="26"/>
                <w:rtl/>
              </w:rPr>
            </w:pPr>
          </w:p>
        </w:tc>
        <w:tc>
          <w:tcPr>
            <w:tcW w:w="992" w:type="dxa"/>
          </w:tcPr>
          <w:p w:rsidR="00C35F79" w:rsidRPr="00CD3A21" w:rsidRDefault="00C35F79" w:rsidP="000F4F77">
            <w:pPr>
              <w:pStyle w:val="a3"/>
              <w:spacing w:line="240" w:lineRule="auto"/>
              <w:rPr>
                <w:rFonts w:ascii="David" w:hAnsi="David"/>
                <w:sz w:val="26"/>
                <w:szCs w:val="26"/>
                <w:rtl/>
              </w:rPr>
            </w:pPr>
          </w:p>
        </w:tc>
        <w:tc>
          <w:tcPr>
            <w:tcW w:w="1134" w:type="dxa"/>
          </w:tcPr>
          <w:p w:rsidR="00C35F79" w:rsidRPr="00CD3A21" w:rsidRDefault="00C35F79" w:rsidP="000F4F77">
            <w:pPr>
              <w:pStyle w:val="a3"/>
              <w:spacing w:line="240" w:lineRule="auto"/>
              <w:rPr>
                <w:rFonts w:ascii="David" w:hAnsi="David"/>
                <w:sz w:val="26"/>
                <w:szCs w:val="26"/>
                <w:rtl/>
              </w:rPr>
            </w:pPr>
          </w:p>
        </w:tc>
        <w:tc>
          <w:tcPr>
            <w:tcW w:w="1134" w:type="dxa"/>
          </w:tcPr>
          <w:p w:rsidR="00C35F79" w:rsidRPr="00CD3A21" w:rsidRDefault="00C35F79" w:rsidP="000F4F77">
            <w:pPr>
              <w:pStyle w:val="a3"/>
              <w:spacing w:line="240" w:lineRule="auto"/>
              <w:rPr>
                <w:rFonts w:ascii="David" w:hAnsi="David"/>
                <w:sz w:val="26"/>
                <w:szCs w:val="26"/>
                <w:rtl/>
              </w:rPr>
            </w:pPr>
          </w:p>
        </w:tc>
        <w:tc>
          <w:tcPr>
            <w:tcW w:w="1985" w:type="dxa"/>
          </w:tcPr>
          <w:p w:rsidR="00C35F79" w:rsidRPr="00CD3A21" w:rsidRDefault="00C35F79" w:rsidP="000F4F77">
            <w:pPr>
              <w:pStyle w:val="a3"/>
              <w:spacing w:line="240" w:lineRule="auto"/>
              <w:rPr>
                <w:rFonts w:ascii="David" w:hAnsi="David"/>
                <w:sz w:val="26"/>
                <w:szCs w:val="26"/>
                <w:rtl/>
              </w:rPr>
            </w:pPr>
          </w:p>
        </w:tc>
        <w:tc>
          <w:tcPr>
            <w:tcW w:w="1559" w:type="dxa"/>
          </w:tcPr>
          <w:p w:rsidR="00C35F79" w:rsidRDefault="00C35F79" w:rsidP="000F4F77">
            <w:pPr>
              <w:pStyle w:val="a3"/>
              <w:spacing w:line="240" w:lineRule="auto"/>
              <w:rPr>
                <w:rFonts w:ascii="David" w:hAnsi="David"/>
                <w:sz w:val="26"/>
                <w:szCs w:val="26"/>
                <w:rtl/>
              </w:rPr>
            </w:pPr>
          </w:p>
        </w:tc>
      </w:tr>
    </w:tbl>
    <w:p w:rsidR="00CD3A21" w:rsidRPr="00CD3A21" w:rsidRDefault="00CD3A21" w:rsidP="00CD3A21">
      <w:pPr>
        <w:pStyle w:val="1"/>
        <w:keepNext/>
        <w:ind w:left="-58"/>
        <w:rPr>
          <w:rFonts w:ascii="David" w:hAnsi="David"/>
          <w:sz w:val="22"/>
          <w:szCs w:val="22"/>
          <w:u w:val="single"/>
          <w:rtl/>
          <w:lang w:eastAsia="he-IL"/>
        </w:rPr>
      </w:pPr>
      <w:r w:rsidRPr="00CD3A21">
        <w:rPr>
          <w:rFonts w:ascii="David" w:hAnsi="David"/>
          <w:sz w:val="22"/>
          <w:szCs w:val="22"/>
          <w:u w:val="single"/>
          <w:rtl/>
          <w:lang w:eastAsia="he-IL"/>
        </w:rPr>
        <w:lastRenderedPageBreak/>
        <w:t>אישור עו"ד</w:t>
      </w:r>
    </w:p>
    <w:p w:rsidR="00CD3A21" w:rsidRPr="00CD3A21" w:rsidRDefault="00CD3A21" w:rsidP="00CD3A21">
      <w:pPr>
        <w:pStyle w:val="1"/>
        <w:keepNext/>
        <w:ind w:left="-58"/>
        <w:rPr>
          <w:rFonts w:ascii="David" w:hAnsi="David"/>
          <w:sz w:val="22"/>
          <w:szCs w:val="22"/>
          <w:rtl/>
          <w:lang w:eastAsia="he-IL"/>
        </w:rPr>
      </w:pPr>
    </w:p>
    <w:p w:rsidR="00CD3A21" w:rsidRPr="00CD3A21" w:rsidRDefault="00CD3A21" w:rsidP="00CD3A21">
      <w:pPr>
        <w:pStyle w:val="1"/>
        <w:keepNext/>
        <w:spacing w:line="360" w:lineRule="auto"/>
        <w:ind w:left="-58"/>
        <w:rPr>
          <w:rFonts w:ascii="David" w:hAnsi="David"/>
          <w:sz w:val="22"/>
          <w:szCs w:val="22"/>
          <w:rtl/>
          <w:lang w:eastAsia="he-IL"/>
        </w:rPr>
      </w:pPr>
      <w:r w:rsidRPr="00CD3A21">
        <w:rPr>
          <w:rFonts w:ascii="David" w:hAnsi="David"/>
          <w:sz w:val="22"/>
          <w:szCs w:val="22"/>
          <w:rtl/>
          <w:lang w:eastAsia="he-IL"/>
        </w:rPr>
        <w:t>אני הח"מ, _________, עו"ד, מאשר בזה כי ביום ______ הופיע בפני ב________ מר/גב' _________, אשר זיהיתיו/ה באמצעות ת.ז. מס'</w:t>
      </w:r>
      <w:r w:rsidRPr="00CD3A21">
        <w:rPr>
          <w:rFonts w:ascii="David" w:hAnsi="David"/>
          <w:sz w:val="22"/>
          <w:szCs w:val="22"/>
          <w:lang w:eastAsia="he-IL"/>
        </w:rPr>
        <w:t xml:space="preserve"> </w:t>
      </w:r>
      <w:r w:rsidRPr="00CD3A21">
        <w:rPr>
          <w:rFonts w:ascii="David" w:hAnsi="David"/>
          <w:sz w:val="22"/>
          <w:szCs w:val="22"/>
          <w:rtl/>
          <w:lang w:eastAsia="he-IL"/>
        </w:rPr>
        <w:t xml:space="preserve"> ________ / המוכר/ת לי באופן אישי, וכי לאחר שהזהרתיו/ה כי עליו/ה להצהיר אמת ואמת בלבד וכי אם לא י/תעשה כן י/תהיה צפוי/ה לעונשים הקבועים בחוק, אישר/ה נכונות הצהרתו/ה לעיל וחתם/מה עליה בפני.</w:t>
      </w:r>
    </w:p>
    <w:p w:rsidR="00CD3A21" w:rsidRPr="00CD3A21" w:rsidRDefault="00CD3A21" w:rsidP="00CD3A21">
      <w:pPr>
        <w:pStyle w:val="1"/>
        <w:keepNext/>
        <w:spacing w:line="360" w:lineRule="auto"/>
        <w:ind w:left="-58"/>
        <w:rPr>
          <w:rFonts w:ascii="David" w:hAnsi="David"/>
          <w:sz w:val="22"/>
          <w:szCs w:val="22"/>
          <w:rtl/>
          <w:lang w:eastAsia="he-IL"/>
        </w:rPr>
      </w:pPr>
    </w:p>
    <w:p w:rsidR="00CD3A21" w:rsidRPr="00CD3A21" w:rsidRDefault="00CD3A21" w:rsidP="00CD3A21">
      <w:pPr>
        <w:pStyle w:val="1"/>
        <w:keepNext/>
        <w:spacing w:line="360" w:lineRule="auto"/>
        <w:ind w:left="-58"/>
        <w:rPr>
          <w:rFonts w:ascii="David" w:hAnsi="David"/>
          <w:sz w:val="22"/>
          <w:szCs w:val="22"/>
          <w:rtl/>
          <w:lang w:eastAsia="he-IL"/>
        </w:rPr>
      </w:pPr>
      <w:r w:rsidRPr="00CD3A21">
        <w:rPr>
          <w:rFonts w:ascii="David" w:hAnsi="David"/>
          <w:sz w:val="22"/>
          <w:szCs w:val="22"/>
          <w:rtl/>
          <w:lang w:eastAsia="he-IL"/>
        </w:rPr>
        <w:tab/>
      </w:r>
      <w:r w:rsidRPr="00CD3A21">
        <w:rPr>
          <w:rFonts w:ascii="David" w:hAnsi="David"/>
          <w:sz w:val="22"/>
          <w:szCs w:val="22"/>
          <w:rtl/>
          <w:lang w:eastAsia="he-IL"/>
        </w:rPr>
        <w:tab/>
      </w:r>
      <w:r w:rsidRPr="00CD3A21">
        <w:rPr>
          <w:rFonts w:ascii="David" w:hAnsi="David"/>
          <w:sz w:val="22"/>
          <w:szCs w:val="22"/>
          <w:rtl/>
          <w:lang w:eastAsia="he-IL"/>
        </w:rPr>
        <w:tab/>
      </w:r>
      <w:r w:rsidRPr="00CD3A21">
        <w:rPr>
          <w:rFonts w:ascii="David" w:hAnsi="David"/>
          <w:sz w:val="22"/>
          <w:szCs w:val="22"/>
          <w:rtl/>
          <w:lang w:eastAsia="he-IL"/>
        </w:rPr>
        <w:tab/>
      </w:r>
      <w:r w:rsidRPr="00CD3A21">
        <w:rPr>
          <w:rFonts w:ascii="David" w:hAnsi="David"/>
          <w:sz w:val="22"/>
          <w:szCs w:val="22"/>
          <w:rtl/>
          <w:lang w:eastAsia="he-IL"/>
        </w:rPr>
        <w:tab/>
      </w:r>
      <w:r w:rsidRPr="00CD3A21">
        <w:rPr>
          <w:rFonts w:ascii="David" w:hAnsi="David"/>
          <w:sz w:val="22"/>
          <w:szCs w:val="22"/>
          <w:rtl/>
          <w:lang w:eastAsia="he-IL"/>
        </w:rPr>
        <w:tab/>
      </w:r>
      <w:r w:rsidRPr="00CD3A21">
        <w:rPr>
          <w:rFonts w:ascii="David" w:hAnsi="David"/>
          <w:sz w:val="22"/>
          <w:szCs w:val="22"/>
          <w:rtl/>
          <w:lang w:eastAsia="he-IL"/>
        </w:rPr>
        <w:tab/>
        <w:t>___________</w:t>
      </w:r>
    </w:p>
    <w:p w:rsidR="00CD3A21" w:rsidRPr="00282F9C" w:rsidRDefault="00CD3A21" w:rsidP="00CD3A21">
      <w:pPr>
        <w:pStyle w:val="1"/>
        <w:keepNext/>
        <w:spacing w:line="360" w:lineRule="auto"/>
        <w:ind w:left="-58"/>
        <w:rPr>
          <w:rFonts w:ascii="David" w:hAnsi="David"/>
          <w:sz w:val="22"/>
          <w:szCs w:val="22"/>
          <w:rtl/>
          <w:lang w:eastAsia="he-IL"/>
        </w:rPr>
      </w:pPr>
      <w:r w:rsidRPr="00CD3A21">
        <w:rPr>
          <w:rFonts w:ascii="David" w:hAnsi="David"/>
          <w:sz w:val="22"/>
          <w:szCs w:val="22"/>
          <w:rtl/>
          <w:lang w:eastAsia="he-IL"/>
        </w:rPr>
        <w:tab/>
      </w:r>
      <w:r w:rsidRPr="00CD3A21">
        <w:rPr>
          <w:rFonts w:ascii="David" w:hAnsi="David"/>
          <w:sz w:val="22"/>
          <w:szCs w:val="22"/>
          <w:rtl/>
          <w:lang w:eastAsia="he-IL"/>
        </w:rPr>
        <w:tab/>
      </w:r>
      <w:r w:rsidRPr="00CD3A21">
        <w:rPr>
          <w:rFonts w:ascii="David" w:hAnsi="David"/>
          <w:sz w:val="22"/>
          <w:szCs w:val="22"/>
          <w:rtl/>
          <w:lang w:eastAsia="he-IL"/>
        </w:rPr>
        <w:tab/>
      </w:r>
      <w:r w:rsidRPr="00CD3A21">
        <w:rPr>
          <w:rFonts w:ascii="David" w:hAnsi="David"/>
          <w:sz w:val="22"/>
          <w:szCs w:val="22"/>
          <w:rtl/>
          <w:lang w:eastAsia="he-IL"/>
        </w:rPr>
        <w:tab/>
      </w:r>
      <w:r w:rsidRPr="00CD3A21">
        <w:rPr>
          <w:rFonts w:ascii="David" w:hAnsi="David"/>
          <w:sz w:val="22"/>
          <w:szCs w:val="22"/>
          <w:rtl/>
          <w:lang w:eastAsia="he-IL"/>
        </w:rPr>
        <w:tab/>
      </w:r>
      <w:r w:rsidRPr="00CD3A21">
        <w:rPr>
          <w:rFonts w:ascii="David" w:hAnsi="David"/>
          <w:sz w:val="22"/>
          <w:szCs w:val="22"/>
          <w:rtl/>
          <w:lang w:eastAsia="he-IL"/>
        </w:rPr>
        <w:tab/>
      </w:r>
      <w:r w:rsidRPr="00282F9C">
        <w:rPr>
          <w:rFonts w:ascii="David" w:hAnsi="David"/>
          <w:sz w:val="22"/>
          <w:szCs w:val="22"/>
          <w:rtl/>
          <w:lang w:eastAsia="he-IL"/>
        </w:rPr>
        <w:tab/>
        <w:t>(חתימה+חותמת+תאריך)</w:t>
      </w:r>
    </w:p>
    <w:p w:rsidR="00641BEB" w:rsidRDefault="00641BEB" w:rsidP="00AE0B6D">
      <w:pPr>
        <w:jc w:val="center"/>
        <w:rPr>
          <w:rFonts w:cs="David"/>
          <w:b/>
          <w:bCs/>
          <w:u w:val="single"/>
          <w:rtl/>
        </w:rPr>
      </w:pPr>
    </w:p>
    <w:p w:rsidR="001E2B40" w:rsidRDefault="001E2B40">
      <w:pPr>
        <w:bidi w:val="0"/>
        <w:rPr>
          <w:rFonts w:cs="David"/>
          <w:b/>
          <w:bCs/>
          <w:highlight w:val="yellow"/>
          <w:u w:val="single"/>
          <w:rtl/>
        </w:rPr>
      </w:pPr>
      <w:r>
        <w:rPr>
          <w:rFonts w:cs="David"/>
          <w:b/>
          <w:bCs/>
          <w:highlight w:val="yellow"/>
          <w:u w:val="single"/>
          <w:rtl/>
        </w:rPr>
        <w:br w:type="page"/>
      </w:r>
    </w:p>
    <w:p w:rsidR="00AE0B6D" w:rsidRPr="00EF3095" w:rsidRDefault="00AE0B6D" w:rsidP="007766FA">
      <w:pPr>
        <w:jc w:val="center"/>
        <w:rPr>
          <w:rFonts w:cs="David"/>
          <w:b/>
          <w:bCs/>
          <w:u w:val="single"/>
          <w:rtl/>
        </w:rPr>
      </w:pPr>
      <w:r w:rsidRPr="001E2B40">
        <w:rPr>
          <w:rFonts w:cs="David"/>
          <w:b/>
          <w:bCs/>
          <w:u w:val="single"/>
          <w:rtl/>
        </w:rPr>
        <w:lastRenderedPageBreak/>
        <w:t>הסכם</w:t>
      </w:r>
      <w:r w:rsidR="00266050" w:rsidRPr="001E2B40">
        <w:rPr>
          <w:rFonts w:cs="David" w:hint="cs"/>
          <w:b/>
          <w:bCs/>
          <w:u w:val="single"/>
          <w:rtl/>
        </w:rPr>
        <w:t xml:space="preserve"> -   </w:t>
      </w:r>
      <w:r w:rsidR="007766FA" w:rsidRPr="001E2B40">
        <w:rPr>
          <w:rFonts w:cs="David" w:hint="cs"/>
          <w:b/>
          <w:bCs/>
          <w:u w:val="single"/>
          <w:rtl/>
        </w:rPr>
        <w:t>53/17</w:t>
      </w:r>
    </w:p>
    <w:p w:rsidR="00AE0B6D" w:rsidRPr="00EF3095" w:rsidRDefault="00AE0B6D" w:rsidP="00AE0B6D">
      <w:pPr>
        <w:jc w:val="center"/>
        <w:rPr>
          <w:rFonts w:cs="David"/>
          <w:b/>
          <w:bCs/>
          <w:u w:val="single"/>
          <w:rtl/>
        </w:rPr>
      </w:pPr>
    </w:p>
    <w:p w:rsidR="00AE0B6D" w:rsidRPr="00EF3095" w:rsidRDefault="00AE0B6D" w:rsidP="00AE0B6D">
      <w:pPr>
        <w:jc w:val="center"/>
        <w:rPr>
          <w:rFonts w:cs="David"/>
          <w:rtl/>
        </w:rPr>
      </w:pPr>
      <w:r w:rsidRPr="00EF3095">
        <w:rPr>
          <w:rFonts w:cs="David"/>
          <w:rtl/>
        </w:rPr>
        <w:t xml:space="preserve">שנערך ונחתם בבית אל ביום ______ לחודש______ </w:t>
      </w:r>
      <w:r>
        <w:rPr>
          <w:rFonts w:cs="David" w:hint="cs"/>
          <w:rtl/>
        </w:rPr>
        <w:t>שנת ______</w:t>
      </w:r>
    </w:p>
    <w:p w:rsidR="00AE0B6D" w:rsidRPr="00EF3095" w:rsidRDefault="00AE0B6D" w:rsidP="00AE0B6D">
      <w:pPr>
        <w:jc w:val="both"/>
        <w:rPr>
          <w:rFonts w:cs="David"/>
          <w:rtl/>
        </w:rPr>
      </w:pPr>
    </w:p>
    <w:p w:rsidR="00AE0B6D" w:rsidRPr="00EF3095" w:rsidRDefault="00AE0B6D" w:rsidP="00AE0B6D">
      <w:pPr>
        <w:jc w:val="both"/>
        <w:rPr>
          <w:rFonts w:cs="David"/>
          <w:rtl/>
        </w:rPr>
      </w:pPr>
    </w:p>
    <w:p w:rsidR="00AE0B6D" w:rsidRPr="00EF3095" w:rsidRDefault="00AE0B6D" w:rsidP="00AE0B6D">
      <w:pPr>
        <w:ind w:left="1152" w:hanging="1152"/>
        <w:jc w:val="both"/>
        <w:rPr>
          <w:rFonts w:cs="David"/>
          <w:rtl/>
        </w:rPr>
      </w:pPr>
      <w:r w:rsidRPr="00EF3095">
        <w:rPr>
          <w:rFonts w:cs="David"/>
          <w:b/>
          <w:bCs/>
          <w:rtl/>
        </w:rPr>
        <w:t>בין:</w:t>
      </w:r>
      <w:r w:rsidRPr="00EF3095">
        <w:rPr>
          <w:rFonts w:cs="David"/>
          <w:b/>
          <w:bCs/>
          <w:rtl/>
        </w:rPr>
        <w:tab/>
      </w:r>
      <w:r w:rsidRPr="00EF3095">
        <w:rPr>
          <w:rFonts w:cs="David"/>
          <w:rtl/>
        </w:rPr>
        <w:t>ראש המינהל האזרחי לאזור יהודה והשומרון</w:t>
      </w:r>
    </w:p>
    <w:p w:rsidR="00AE0B6D" w:rsidRPr="00EF3095" w:rsidRDefault="00AE0B6D" w:rsidP="00AE0B6D">
      <w:pPr>
        <w:ind w:left="1152" w:hanging="1152"/>
        <w:jc w:val="both"/>
        <w:rPr>
          <w:rFonts w:cs="David"/>
          <w:rtl/>
        </w:rPr>
      </w:pPr>
      <w:r w:rsidRPr="00EF3095">
        <w:rPr>
          <w:rFonts w:cs="David"/>
          <w:rtl/>
        </w:rPr>
        <w:tab/>
        <w:t>מחנה בית אל, ת.ד. 16, בית אל</w:t>
      </w:r>
    </w:p>
    <w:p w:rsidR="00AE0B6D" w:rsidRPr="00EF3095" w:rsidRDefault="00AE0B6D" w:rsidP="00AE0B6D">
      <w:pPr>
        <w:ind w:left="1152" w:hanging="1152"/>
        <w:jc w:val="both"/>
        <w:rPr>
          <w:rFonts w:cs="David"/>
          <w:rtl/>
        </w:rPr>
      </w:pPr>
      <w:r w:rsidRPr="00EF3095">
        <w:rPr>
          <w:rFonts w:cs="David"/>
          <w:rtl/>
        </w:rPr>
        <w:tab/>
        <w:t xml:space="preserve">באמצעות קמ"ט אוצר </w:t>
      </w:r>
      <w:r>
        <w:rPr>
          <w:rFonts w:cs="David" w:hint="cs"/>
          <w:rtl/>
        </w:rPr>
        <w:t>וקמ"ט שיכון</w:t>
      </w:r>
    </w:p>
    <w:p w:rsidR="00AE0B6D" w:rsidRPr="00EF3095" w:rsidRDefault="00AE0B6D" w:rsidP="00AE0B6D">
      <w:pPr>
        <w:ind w:left="1152"/>
        <w:jc w:val="both"/>
        <w:rPr>
          <w:rFonts w:cs="David"/>
          <w:rtl/>
        </w:rPr>
      </w:pPr>
      <w:r w:rsidRPr="00EF3095">
        <w:rPr>
          <w:rFonts w:cs="David"/>
          <w:b/>
          <w:bCs/>
          <w:rtl/>
        </w:rPr>
        <w:t>להלן: "המינהל"</w:t>
      </w:r>
      <w:r w:rsidRPr="00EF3095">
        <w:rPr>
          <w:rFonts w:cs="David"/>
          <w:rtl/>
        </w:rPr>
        <w:t xml:space="preserve">                                                                                            </w:t>
      </w:r>
    </w:p>
    <w:p w:rsidR="00AE0B6D" w:rsidRPr="00EF3095" w:rsidRDefault="00AE0B6D" w:rsidP="00AE0B6D">
      <w:pPr>
        <w:ind w:left="1152"/>
        <w:jc w:val="right"/>
        <w:rPr>
          <w:rFonts w:cs="David"/>
          <w:rtl/>
        </w:rPr>
      </w:pPr>
      <w:r w:rsidRPr="00EF3095">
        <w:rPr>
          <w:rFonts w:cs="David"/>
          <w:b/>
          <w:bCs/>
          <w:u w:val="single"/>
          <w:rtl/>
        </w:rPr>
        <w:t>מצד אחד</w:t>
      </w:r>
    </w:p>
    <w:p w:rsidR="00AE0B6D" w:rsidRPr="00EF3095" w:rsidRDefault="00AE0B6D" w:rsidP="00AE0B6D">
      <w:pPr>
        <w:ind w:left="1152" w:hanging="1152"/>
        <w:jc w:val="both"/>
        <w:rPr>
          <w:rFonts w:cs="David"/>
          <w:rtl/>
        </w:rPr>
      </w:pPr>
    </w:p>
    <w:p w:rsidR="00AE0B6D" w:rsidRPr="00EF3095" w:rsidRDefault="00AE0B6D" w:rsidP="00AE0B6D">
      <w:pPr>
        <w:ind w:left="1152" w:hanging="1152"/>
        <w:jc w:val="both"/>
        <w:rPr>
          <w:rFonts w:cs="David"/>
          <w:rtl/>
        </w:rPr>
      </w:pPr>
      <w:r w:rsidRPr="00EF3095">
        <w:rPr>
          <w:rFonts w:cs="David"/>
          <w:b/>
          <w:bCs/>
          <w:rtl/>
        </w:rPr>
        <w:t>לבין:</w:t>
      </w:r>
      <w:r w:rsidRPr="00EF3095">
        <w:rPr>
          <w:rFonts w:cs="David"/>
          <w:rtl/>
        </w:rPr>
        <w:tab/>
        <w:t>_____________________________</w:t>
      </w:r>
    </w:p>
    <w:p w:rsidR="00AE0B6D" w:rsidRPr="00EF3095" w:rsidRDefault="00AE0B6D" w:rsidP="00AE0B6D">
      <w:pPr>
        <w:ind w:left="1152" w:hanging="1152"/>
        <w:jc w:val="both"/>
        <w:rPr>
          <w:rFonts w:cs="David"/>
          <w:rtl/>
        </w:rPr>
      </w:pPr>
      <w:r w:rsidRPr="00EF3095">
        <w:rPr>
          <w:rFonts w:cs="David"/>
          <w:rtl/>
        </w:rPr>
        <w:t xml:space="preserve">                     _____________________________</w:t>
      </w:r>
    </w:p>
    <w:p w:rsidR="00AE0B6D" w:rsidRPr="00EF3095" w:rsidRDefault="00AE0B6D" w:rsidP="00AE0B6D">
      <w:pPr>
        <w:ind w:left="1152" w:hanging="1152"/>
        <w:jc w:val="both"/>
        <w:rPr>
          <w:rFonts w:cs="David"/>
          <w:rtl/>
        </w:rPr>
      </w:pPr>
      <w:r w:rsidRPr="00EF3095">
        <w:rPr>
          <w:rFonts w:cs="David"/>
          <w:rtl/>
        </w:rPr>
        <w:tab/>
        <w:t>_____________________________</w:t>
      </w:r>
    </w:p>
    <w:p w:rsidR="00AE0B6D" w:rsidRPr="00EF3095" w:rsidRDefault="00AE0B6D" w:rsidP="00AE0B6D">
      <w:pPr>
        <w:ind w:left="1152"/>
        <w:jc w:val="both"/>
        <w:rPr>
          <w:rFonts w:cs="David"/>
          <w:rtl/>
        </w:rPr>
      </w:pPr>
      <w:r w:rsidRPr="00EF3095">
        <w:rPr>
          <w:rFonts w:cs="David"/>
          <w:b/>
          <w:bCs/>
          <w:rtl/>
        </w:rPr>
        <w:t>להלן: "הקבלן"</w:t>
      </w:r>
      <w:r w:rsidRPr="00EF3095">
        <w:rPr>
          <w:rFonts w:cs="David"/>
          <w:rtl/>
        </w:rPr>
        <w:t xml:space="preserve">                                                                                               </w:t>
      </w:r>
    </w:p>
    <w:p w:rsidR="00AE0B6D" w:rsidRPr="00EF3095" w:rsidRDefault="00AE0B6D" w:rsidP="00AE0B6D">
      <w:pPr>
        <w:ind w:left="1152"/>
        <w:jc w:val="right"/>
        <w:rPr>
          <w:rFonts w:cs="David"/>
          <w:rtl/>
        </w:rPr>
      </w:pPr>
      <w:r w:rsidRPr="00EF3095">
        <w:rPr>
          <w:rFonts w:cs="David"/>
          <w:b/>
          <w:bCs/>
          <w:u w:val="single"/>
          <w:rtl/>
        </w:rPr>
        <w:t>מצד שני</w:t>
      </w:r>
    </w:p>
    <w:p w:rsidR="00AE0B6D" w:rsidRPr="00EF3095" w:rsidRDefault="00AE0B6D" w:rsidP="00AE0B6D">
      <w:pPr>
        <w:ind w:left="1152" w:hanging="1152"/>
        <w:jc w:val="both"/>
        <w:rPr>
          <w:rFonts w:cs="David"/>
          <w:rtl/>
        </w:rPr>
      </w:pPr>
    </w:p>
    <w:p w:rsidR="00AE0B6D" w:rsidRPr="00EF3095" w:rsidRDefault="00AE0B6D" w:rsidP="00AE0B6D">
      <w:pPr>
        <w:ind w:left="1152" w:hanging="1152"/>
        <w:jc w:val="both"/>
        <w:rPr>
          <w:rFonts w:cs="David"/>
          <w:rtl/>
        </w:rPr>
      </w:pPr>
    </w:p>
    <w:p w:rsidR="00AE0B6D" w:rsidRPr="00EF3095" w:rsidRDefault="00AE0B6D" w:rsidP="00AE0B6D">
      <w:pPr>
        <w:ind w:left="1152" w:hanging="1152"/>
        <w:jc w:val="both"/>
        <w:rPr>
          <w:rFonts w:cs="David"/>
          <w:rtl/>
        </w:rPr>
      </w:pPr>
    </w:p>
    <w:p w:rsidR="00AE0B6D" w:rsidRDefault="00AE0B6D" w:rsidP="00AE0B6D">
      <w:pPr>
        <w:ind w:left="1152" w:hanging="1152"/>
        <w:jc w:val="both"/>
        <w:rPr>
          <w:rFonts w:cs="David"/>
          <w:rtl/>
        </w:rPr>
      </w:pPr>
      <w:r w:rsidRPr="000754C4">
        <w:rPr>
          <w:rFonts w:cs="David"/>
          <w:b/>
          <w:bCs/>
          <w:rtl/>
        </w:rPr>
        <w:t>הואיל:</w:t>
      </w:r>
      <w:r w:rsidRPr="000754C4">
        <w:rPr>
          <w:rFonts w:cs="David"/>
          <w:b/>
          <w:bCs/>
          <w:rtl/>
        </w:rPr>
        <w:tab/>
      </w:r>
      <w:r w:rsidRPr="000754C4">
        <w:rPr>
          <w:rFonts w:cs="David" w:hint="cs"/>
          <w:rtl/>
        </w:rPr>
        <w:t xml:space="preserve">והמינהל מעוניין </w:t>
      </w:r>
      <w:r>
        <w:rPr>
          <w:rFonts w:cs="David" w:hint="cs"/>
          <w:rtl/>
        </w:rPr>
        <w:t>בביצוע העבודות ובמתן השירותים</w:t>
      </w:r>
      <w:r w:rsidRPr="000754C4">
        <w:rPr>
          <w:rFonts w:cs="David" w:hint="cs"/>
          <w:rtl/>
        </w:rPr>
        <w:t xml:space="preserve"> כמפורט בהסכם זה ובנספחיו במועדים ובמקומות עליהם יורה המקשר, כמפורט במכרז זה והתנאים הקבועים בו;</w:t>
      </w:r>
    </w:p>
    <w:p w:rsidR="00AE0B6D" w:rsidRDefault="00AE0B6D" w:rsidP="00AE0B6D">
      <w:pPr>
        <w:ind w:left="1152" w:hanging="1152"/>
        <w:jc w:val="both"/>
        <w:rPr>
          <w:rFonts w:cs="David"/>
          <w:rtl/>
        </w:rPr>
      </w:pPr>
    </w:p>
    <w:p w:rsidR="00AE0B6D" w:rsidRDefault="00AE0B6D" w:rsidP="00AE0B6D">
      <w:pPr>
        <w:ind w:left="1152" w:hanging="1152"/>
        <w:jc w:val="both"/>
        <w:rPr>
          <w:rFonts w:cs="David"/>
          <w:rtl/>
        </w:rPr>
      </w:pPr>
      <w:r w:rsidRPr="00474215">
        <w:rPr>
          <w:rFonts w:cs="David" w:hint="cs"/>
          <w:b/>
          <w:bCs/>
          <w:rtl/>
        </w:rPr>
        <w:t>והואיל:</w:t>
      </w:r>
      <w:r>
        <w:rPr>
          <w:rFonts w:cs="David" w:hint="cs"/>
          <w:rtl/>
        </w:rPr>
        <w:tab/>
        <w:t xml:space="preserve">והקבלן זכה בחלק ממכרז זה או במכרז כולו בהתייחס לפריטים המפורטים בהסכם זה והוא מעוניין בביצוע העבודות כאמור; </w:t>
      </w:r>
    </w:p>
    <w:p w:rsidR="00AE0B6D" w:rsidRDefault="00AE0B6D" w:rsidP="00AE0B6D">
      <w:pPr>
        <w:ind w:left="1152" w:hanging="1152"/>
        <w:jc w:val="both"/>
        <w:rPr>
          <w:rFonts w:cs="David"/>
          <w:rtl/>
        </w:rPr>
      </w:pPr>
    </w:p>
    <w:p w:rsidR="00AE0B6D" w:rsidRPr="00EF3095" w:rsidRDefault="00AE0B6D" w:rsidP="00AE0B6D">
      <w:pPr>
        <w:ind w:left="1152" w:hanging="1152"/>
        <w:jc w:val="both"/>
        <w:rPr>
          <w:rFonts w:cs="David"/>
          <w:rtl/>
        </w:rPr>
      </w:pPr>
      <w:r w:rsidRPr="00474215">
        <w:rPr>
          <w:rFonts w:cs="David" w:hint="cs"/>
          <w:b/>
          <w:bCs/>
          <w:rtl/>
        </w:rPr>
        <w:t>והואיל:</w:t>
      </w:r>
      <w:r>
        <w:rPr>
          <w:rFonts w:cs="David" w:hint="cs"/>
          <w:rtl/>
        </w:rPr>
        <w:tab/>
      </w:r>
      <w:r w:rsidRPr="00EF3095">
        <w:rPr>
          <w:rFonts w:cs="David"/>
          <w:rtl/>
        </w:rPr>
        <w:t xml:space="preserve">והקבלן מצהיר כי הוא </w:t>
      </w:r>
      <w:r>
        <w:rPr>
          <w:rFonts w:cs="David" w:hint="cs"/>
          <w:rtl/>
        </w:rPr>
        <w:t>מתמחה בביצוע</w:t>
      </w:r>
      <w:r w:rsidR="0079206D">
        <w:rPr>
          <w:rFonts w:cs="David" w:hint="cs"/>
          <w:rtl/>
        </w:rPr>
        <w:t xml:space="preserve"> העבודות ובמתן השירותים המתוארים</w:t>
      </w:r>
      <w:r>
        <w:rPr>
          <w:rFonts w:cs="David" w:hint="cs"/>
          <w:rtl/>
        </w:rPr>
        <w:t xml:space="preserve"> במכרז</w:t>
      </w:r>
      <w:r w:rsidR="0079206D">
        <w:rPr>
          <w:rFonts w:cs="David" w:hint="cs"/>
          <w:rtl/>
        </w:rPr>
        <w:t xml:space="preserve"> ובנספחיו</w:t>
      </w:r>
      <w:r>
        <w:rPr>
          <w:rFonts w:cs="David" w:hint="cs"/>
          <w:rtl/>
        </w:rPr>
        <w:t xml:space="preserve"> וכי ברשותו הידע המלא, כוח האדם המיומן לכך, וכן כל האמצעים הנדרשים לביצוען של העבודות בכל כמות ובזמינות הנדרשות לביצוען בהיקף ובמועדים הנדרשים</w:t>
      </w:r>
      <w:r w:rsidRPr="00EF3095">
        <w:rPr>
          <w:rFonts w:cs="David"/>
          <w:rtl/>
        </w:rPr>
        <w:t>;</w:t>
      </w:r>
    </w:p>
    <w:p w:rsidR="00AE0B6D" w:rsidRPr="00EF3095" w:rsidRDefault="00AE0B6D" w:rsidP="00AE0B6D">
      <w:pPr>
        <w:ind w:left="1152" w:hanging="1152"/>
        <w:jc w:val="both"/>
        <w:rPr>
          <w:rFonts w:cs="David"/>
          <w:rtl/>
        </w:rPr>
      </w:pPr>
    </w:p>
    <w:p w:rsidR="00AE0B6D" w:rsidRPr="00EF3095" w:rsidRDefault="00AE0B6D" w:rsidP="00AE0B6D">
      <w:pPr>
        <w:ind w:left="1152" w:hanging="1152"/>
        <w:jc w:val="both"/>
        <w:rPr>
          <w:rFonts w:cs="David"/>
          <w:rtl/>
        </w:rPr>
      </w:pPr>
      <w:r w:rsidRPr="00EF3095">
        <w:rPr>
          <w:rFonts w:cs="David"/>
          <w:b/>
          <w:bCs/>
          <w:rtl/>
        </w:rPr>
        <w:t>והואיל:</w:t>
      </w:r>
      <w:r w:rsidRPr="00EF3095">
        <w:rPr>
          <w:rFonts w:cs="David"/>
          <w:rtl/>
        </w:rPr>
        <w:tab/>
        <w:t>ועל בסיס הצעתו של הקבלן במכרז הוסכם בין הצדדים להתקשר בהסכם זה;</w:t>
      </w:r>
      <w:r w:rsidRPr="00EF3095">
        <w:rPr>
          <w:rFonts w:cs="David"/>
          <w:rtl/>
        </w:rPr>
        <w:tab/>
      </w:r>
    </w:p>
    <w:p w:rsidR="00AE0B6D" w:rsidRPr="00EF3095" w:rsidRDefault="00AE0B6D" w:rsidP="00AE0B6D">
      <w:pPr>
        <w:ind w:left="1152" w:hanging="1152"/>
        <w:jc w:val="both"/>
        <w:rPr>
          <w:rFonts w:cs="David"/>
          <w:rtl/>
        </w:rPr>
      </w:pPr>
    </w:p>
    <w:p w:rsidR="00AE0B6D" w:rsidRPr="00EF3095" w:rsidRDefault="00AE0B6D" w:rsidP="00AE0B6D">
      <w:pPr>
        <w:ind w:left="1152" w:hanging="1152"/>
        <w:jc w:val="both"/>
        <w:rPr>
          <w:rFonts w:cs="David"/>
          <w:rtl/>
        </w:rPr>
      </w:pPr>
      <w:r w:rsidRPr="00EF3095">
        <w:rPr>
          <w:rFonts w:cs="David"/>
          <w:b/>
          <w:bCs/>
          <w:rtl/>
        </w:rPr>
        <w:t>והואיל:</w:t>
      </w:r>
      <w:r w:rsidRPr="00EF3095">
        <w:rPr>
          <w:rFonts w:cs="David"/>
          <w:rtl/>
        </w:rPr>
        <w:tab/>
        <w:t xml:space="preserve">וברצון הצדדים כי </w:t>
      </w:r>
      <w:r>
        <w:rPr>
          <w:rFonts w:cs="David" w:hint="cs"/>
          <w:rtl/>
        </w:rPr>
        <w:t>העבודות והשירותים יבוצעו</w:t>
      </w:r>
      <w:r w:rsidRPr="00EF3095">
        <w:rPr>
          <w:rFonts w:cs="David"/>
          <w:rtl/>
        </w:rPr>
        <w:t xml:space="preserve"> שלא במסגרת יחסי </w:t>
      </w:r>
      <w:r>
        <w:rPr>
          <w:rFonts w:cs="David"/>
          <w:rtl/>
        </w:rPr>
        <w:t xml:space="preserve">עבודה בין עובד ומעביד אלא כאשר </w:t>
      </w:r>
      <w:r>
        <w:rPr>
          <w:rFonts w:cs="David" w:hint="cs"/>
          <w:rtl/>
        </w:rPr>
        <w:t>הקבלן או מי מטעמו</w:t>
      </w:r>
      <w:r w:rsidRPr="00EF3095">
        <w:rPr>
          <w:rFonts w:cs="David"/>
          <w:rtl/>
        </w:rPr>
        <w:t xml:space="preserve"> פועל</w:t>
      </w:r>
      <w:r>
        <w:rPr>
          <w:rFonts w:cs="David" w:hint="cs"/>
          <w:rtl/>
        </w:rPr>
        <w:t>ים</w:t>
      </w:r>
      <w:r w:rsidRPr="00EF3095">
        <w:rPr>
          <w:rFonts w:cs="David"/>
          <w:rtl/>
        </w:rPr>
        <w:t xml:space="preserve"> כבעל</w:t>
      </w:r>
      <w:r>
        <w:rPr>
          <w:rFonts w:cs="David" w:hint="cs"/>
          <w:rtl/>
        </w:rPr>
        <w:t>י</w:t>
      </w:r>
      <w:r w:rsidRPr="00EF3095">
        <w:rPr>
          <w:rFonts w:cs="David"/>
          <w:rtl/>
        </w:rPr>
        <w:t xml:space="preserve"> מקצוע עצמאי</w:t>
      </w:r>
      <w:r>
        <w:rPr>
          <w:rFonts w:cs="David" w:hint="cs"/>
          <w:rtl/>
        </w:rPr>
        <w:t>ים</w:t>
      </w:r>
      <w:r w:rsidRPr="00EF3095">
        <w:rPr>
          <w:rFonts w:cs="David"/>
          <w:rtl/>
        </w:rPr>
        <w:t xml:space="preserve"> המעניק</w:t>
      </w:r>
      <w:r>
        <w:rPr>
          <w:rFonts w:cs="David" w:hint="cs"/>
          <w:rtl/>
        </w:rPr>
        <w:t>ים</w:t>
      </w:r>
      <w:r w:rsidRPr="00EF3095">
        <w:rPr>
          <w:rFonts w:cs="David"/>
          <w:rtl/>
        </w:rPr>
        <w:t xml:space="preserve"> את שירותי</w:t>
      </w:r>
      <w:r>
        <w:rPr>
          <w:rFonts w:cs="David" w:hint="cs"/>
          <w:rtl/>
        </w:rPr>
        <w:t>הם</w:t>
      </w:r>
      <w:r w:rsidRPr="00EF3095">
        <w:rPr>
          <w:rFonts w:cs="David"/>
          <w:rtl/>
        </w:rPr>
        <w:t xml:space="preserve"> למינהל על בסיס קבלני.</w:t>
      </w:r>
      <w:r w:rsidRPr="00EF3095">
        <w:rPr>
          <w:rFonts w:cs="David"/>
          <w:b/>
          <w:bCs/>
          <w:rtl/>
        </w:rPr>
        <w:tab/>
      </w:r>
      <w:r w:rsidRPr="00EF3095">
        <w:rPr>
          <w:rFonts w:cs="David"/>
          <w:rtl/>
        </w:rPr>
        <w:tab/>
      </w:r>
    </w:p>
    <w:p w:rsidR="00AE0B6D" w:rsidRPr="00EF3095" w:rsidRDefault="00AE0B6D" w:rsidP="00AE0B6D">
      <w:pPr>
        <w:ind w:left="1152" w:hanging="1152"/>
        <w:jc w:val="both"/>
        <w:rPr>
          <w:rFonts w:cs="David"/>
          <w:rtl/>
        </w:rPr>
      </w:pPr>
    </w:p>
    <w:p w:rsidR="00AE0B6D" w:rsidRPr="00EF3095" w:rsidRDefault="00AE0B6D" w:rsidP="00AE0B6D">
      <w:pPr>
        <w:ind w:left="1152" w:hanging="1152"/>
        <w:jc w:val="center"/>
        <w:rPr>
          <w:rFonts w:cs="David"/>
          <w:b/>
          <w:bCs/>
          <w:u w:val="single"/>
          <w:rtl/>
        </w:rPr>
      </w:pPr>
      <w:r w:rsidRPr="00EF3095">
        <w:rPr>
          <w:rFonts w:cs="David"/>
          <w:b/>
          <w:bCs/>
          <w:u w:val="single"/>
          <w:rtl/>
        </w:rPr>
        <w:t>לפיכך הוסכם והותנה בין הצדדים כדלקמן:</w:t>
      </w:r>
    </w:p>
    <w:p w:rsidR="00AE0B6D" w:rsidRPr="00EF3095" w:rsidRDefault="00AE0B6D" w:rsidP="00AE0B6D">
      <w:pPr>
        <w:ind w:left="1152" w:hanging="1152"/>
        <w:jc w:val="center"/>
        <w:rPr>
          <w:rFonts w:cs="David"/>
          <w:rtl/>
        </w:rPr>
      </w:pPr>
    </w:p>
    <w:p w:rsidR="00AE0B6D" w:rsidRPr="00EF3095" w:rsidRDefault="00AE0B6D" w:rsidP="00AE0B6D">
      <w:pPr>
        <w:pStyle w:val="a3"/>
        <w:spacing w:line="240" w:lineRule="auto"/>
        <w:ind w:left="1152" w:hanging="1152"/>
        <w:rPr>
          <w:b/>
          <w:bCs/>
          <w:sz w:val="24"/>
          <w:rtl/>
        </w:rPr>
      </w:pPr>
    </w:p>
    <w:p w:rsidR="00AE0B6D" w:rsidRPr="00EF3095" w:rsidRDefault="00AE0B6D" w:rsidP="00AE0B6D">
      <w:pPr>
        <w:pStyle w:val="a3"/>
        <w:spacing w:line="240" w:lineRule="auto"/>
        <w:ind w:left="1152" w:hanging="1152"/>
        <w:rPr>
          <w:b/>
          <w:bCs/>
          <w:sz w:val="24"/>
          <w:u w:val="single"/>
          <w:rtl/>
        </w:rPr>
      </w:pPr>
      <w:r w:rsidRPr="00EF3095">
        <w:rPr>
          <w:b/>
          <w:bCs/>
          <w:sz w:val="24"/>
          <w:rtl/>
        </w:rPr>
        <w:t>1.</w:t>
      </w:r>
      <w:r w:rsidRPr="00EF3095">
        <w:rPr>
          <w:sz w:val="24"/>
          <w:rtl/>
        </w:rPr>
        <w:t xml:space="preserve">     </w:t>
      </w:r>
      <w:r w:rsidRPr="00EF3095">
        <w:rPr>
          <w:b/>
          <w:bCs/>
          <w:sz w:val="24"/>
          <w:u w:val="single"/>
          <w:rtl/>
        </w:rPr>
        <w:t>היקף הוראות ההסכם ושינוייו</w:t>
      </w:r>
    </w:p>
    <w:p w:rsidR="00AE0B6D" w:rsidRPr="00EF3095" w:rsidRDefault="00AE0B6D" w:rsidP="00AE0B6D">
      <w:pPr>
        <w:pStyle w:val="a3"/>
        <w:spacing w:line="240" w:lineRule="auto"/>
        <w:ind w:left="1152" w:hanging="1152"/>
        <w:rPr>
          <w:sz w:val="24"/>
          <w:rtl/>
        </w:rPr>
      </w:pPr>
    </w:p>
    <w:p w:rsidR="00AE0B6D" w:rsidRPr="00EF3095" w:rsidRDefault="00AE0B6D" w:rsidP="00AE0B6D">
      <w:pPr>
        <w:pStyle w:val="a3"/>
        <w:spacing w:line="240" w:lineRule="auto"/>
        <w:ind w:left="1152" w:hanging="1152"/>
        <w:rPr>
          <w:sz w:val="24"/>
          <w:rtl/>
        </w:rPr>
      </w:pPr>
      <w:r w:rsidRPr="00EF3095">
        <w:rPr>
          <w:sz w:val="24"/>
          <w:rtl/>
        </w:rPr>
        <w:t xml:space="preserve">        1.1</w:t>
      </w:r>
      <w:r w:rsidRPr="00EF3095">
        <w:rPr>
          <w:sz w:val="24"/>
          <w:rtl/>
        </w:rPr>
        <w:tab/>
        <w:t>המבוא להסכם והנספחים המצורפים להסכם מהווים חלק בלתי נפרד מההסכם.</w:t>
      </w:r>
    </w:p>
    <w:p w:rsidR="00AE0B6D" w:rsidRPr="00EF3095" w:rsidRDefault="00AE0B6D" w:rsidP="00AE0B6D">
      <w:pPr>
        <w:pStyle w:val="a3"/>
        <w:spacing w:line="240" w:lineRule="auto"/>
        <w:ind w:left="1152" w:hanging="1152"/>
        <w:rPr>
          <w:sz w:val="24"/>
          <w:rtl/>
        </w:rPr>
      </w:pPr>
    </w:p>
    <w:p w:rsidR="00AE0B6D" w:rsidRPr="00EF3095" w:rsidRDefault="00AE0B6D" w:rsidP="00AE0B6D">
      <w:pPr>
        <w:pStyle w:val="a3"/>
        <w:spacing w:line="240" w:lineRule="auto"/>
        <w:ind w:left="1152" w:hanging="1152"/>
        <w:rPr>
          <w:sz w:val="24"/>
          <w:rtl/>
        </w:rPr>
      </w:pPr>
      <w:r w:rsidRPr="00EF3095">
        <w:rPr>
          <w:sz w:val="24"/>
          <w:rtl/>
        </w:rPr>
        <w:t xml:space="preserve">        1.2</w:t>
      </w:r>
      <w:r w:rsidRPr="00EF3095">
        <w:rPr>
          <w:sz w:val="24"/>
          <w:rtl/>
        </w:rPr>
        <w:tab/>
        <w:t>ההסכם ממצה כל הסכמה קודמת או נוספת של הצדדים, בכתב או בעל פה או בהתנהגות, וכל היחסים בינם אשר הינם בתוקף ביום חתימת ההסכם.</w:t>
      </w:r>
    </w:p>
    <w:p w:rsidR="00AE0B6D" w:rsidRPr="00EF3095" w:rsidRDefault="00AE0B6D" w:rsidP="00AE0B6D">
      <w:pPr>
        <w:pStyle w:val="a3"/>
        <w:spacing w:line="240" w:lineRule="auto"/>
        <w:ind w:left="1152" w:hanging="1152"/>
        <w:rPr>
          <w:sz w:val="24"/>
          <w:rtl/>
        </w:rPr>
      </w:pPr>
    </w:p>
    <w:p w:rsidR="00AE0B6D" w:rsidRPr="00EF3095" w:rsidRDefault="00AE0B6D" w:rsidP="00AE0B6D">
      <w:pPr>
        <w:pStyle w:val="a3"/>
        <w:spacing w:line="240" w:lineRule="auto"/>
        <w:ind w:left="1152" w:hanging="1152"/>
        <w:rPr>
          <w:sz w:val="24"/>
          <w:rtl/>
        </w:rPr>
      </w:pPr>
      <w:r w:rsidRPr="00EF3095">
        <w:rPr>
          <w:sz w:val="24"/>
          <w:rtl/>
        </w:rPr>
        <w:t xml:space="preserve">        1.3</w:t>
      </w:r>
      <w:r w:rsidRPr="00EF3095">
        <w:rPr>
          <w:sz w:val="24"/>
          <w:rtl/>
        </w:rPr>
        <w:tab/>
        <w:t>כל נספח להסכם, שייערך לאחר חתימת ההסכם, יהווה חלק בלתי נפרד מן ההסכם מרגע חתימת הצדדים על הנספח.</w:t>
      </w:r>
    </w:p>
    <w:p w:rsidR="00AE0B6D" w:rsidRPr="00EF3095" w:rsidRDefault="00AE0B6D" w:rsidP="00AE0B6D">
      <w:pPr>
        <w:pStyle w:val="a3"/>
        <w:spacing w:line="240" w:lineRule="auto"/>
        <w:ind w:left="1152" w:hanging="1152"/>
        <w:rPr>
          <w:sz w:val="24"/>
          <w:rtl/>
        </w:rPr>
      </w:pPr>
    </w:p>
    <w:p w:rsidR="00AE0B6D" w:rsidRPr="00EF3095" w:rsidRDefault="00AE0B6D" w:rsidP="00AE0B6D">
      <w:pPr>
        <w:pStyle w:val="a3"/>
        <w:spacing w:line="240" w:lineRule="auto"/>
        <w:ind w:left="1152" w:hanging="1152"/>
        <w:rPr>
          <w:sz w:val="24"/>
          <w:rtl/>
        </w:rPr>
      </w:pPr>
      <w:r w:rsidRPr="00EF3095">
        <w:rPr>
          <w:sz w:val="24"/>
          <w:rtl/>
        </w:rPr>
        <w:t xml:space="preserve">       1.4</w:t>
      </w:r>
      <w:r w:rsidRPr="00EF3095">
        <w:rPr>
          <w:sz w:val="24"/>
          <w:rtl/>
        </w:rPr>
        <w:tab/>
        <w:t>בכפוף לאמור בסעיפים 4 ו- 5 להלן, כל שינוי בתנאי ההסכם ובנספחיו יעשה בכתב ובחתימת הצדדים, ולא יהיה תוקף לשינויים שנעשו בדרך אחרת.</w:t>
      </w:r>
    </w:p>
    <w:p w:rsidR="00AE0B6D" w:rsidRPr="00EF3095" w:rsidRDefault="00AE0B6D" w:rsidP="00AE0B6D">
      <w:pPr>
        <w:pStyle w:val="a3"/>
        <w:spacing w:line="240" w:lineRule="auto"/>
        <w:ind w:left="1152" w:hanging="1152"/>
        <w:rPr>
          <w:b/>
          <w:bCs/>
          <w:sz w:val="24"/>
          <w:rtl/>
        </w:rPr>
      </w:pPr>
    </w:p>
    <w:p w:rsidR="00AE0B6D" w:rsidRPr="00EF3095" w:rsidRDefault="00AE0B6D" w:rsidP="00AE0B6D">
      <w:pPr>
        <w:pStyle w:val="a3"/>
        <w:spacing w:line="240" w:lineRule="auto"/>
        <w:ind w:left="1152" w:hanging="1152"/>
        <w:rPr>
          <w:sz w:val="24"/>
          <w:rtl/>
        </w:rPr>
      </w:pPr>
      <w:r w:rsidRPr="00EF3095">
        <w:rPr>
          <w:b/>
          <w:bCs/>
          <w:sz w:val="24"/>
          <w:rtl/>
        </w:rPr>
        <w:t>2.</w:t>
      </w:r>
      <w:r w:rsidRPr="00EF3095">
        <w:rPr>
          <w:sz w:val="24"/>
          <w:rtl/>
        </w:rPr>
        <w:t xml:space="preserve">     </w:t>
      </w:r>
      <w:r w:rsidRPr="00EF3095">
        <w:rPr>
          <w:b/>
          <w:bCs/>
          <w:sz w:val="24"/>
          <w:u w:val="single"/>
          <w:rtl/>
        </w:rPr>
        <w:t>פרשנות</w:t>
      </w:r>
    </w:p>
    <w:p w:rsidR="00AE0B6D" w:rsidRPr="00EF3095" w:rsidRDefault="00AE0B6D" w:rsidP="00AE0B6D">
      <w:pPr>
        <w:pStyle w:val="a3"/>
        <w:spacing w:line="240" w:lineRule="auto"/>
        <w:ind w:left="1152" w:hanging="1152"/>
        <w:rPr>
          <w:sz w:val="24"/>
          <w:rtl/>
        </w:rPr>
      </w:pPr>
    </w:p>
    <w:p w:rsidR="00AE0B6D" w:rsidRPr="00EF3095" w:rsidRDefault="00AE0B6D" w:rsidP="00AE0B6D">
      <w:pPr>
        <w:pStyle w:val="a3"/>
        <w:spacing w:line="240" w:lineRule="auto"/>
        <w:ind w:left="1152" w:hanging="1152"/>
        <w:rPr>
          <w:sz w:val="24"/>
          <w:rtl/>
        </w:rPr>
      </w:pPr>
      <w:r w:rsidRPr="00EF3095">
        <w:rPr>
          <w:sz w:val="24"/>
          <w:rtl/>
        </w:rPr>
        <w:t xml:space="preserve">       2.1</w:t>
      </w:r>
      <w:r w:rsidRPr="00EF3095">
        <w:rPr>
          <w:sz w:val="24"/>
          <w:rtl/>
        </w:rPr>
        <w:tab/>
        <w:t>בכל מקום בו קיימת סתירה או אי התאמה בין התחייבויות הקבלן או זכויות המינהל בהסכם (לרבות בנספחיו), תחול ההוראה המיטיבה עם המינהל ו/או המחמירה עם הקבלן.</w:t>
      </w:r>
    </w:p>
    <w:p w:rsidR="00AE0B6D" w:rsidRPr="00EF3095" w:rsidRDefault="00AE0B6D" w:rsidP="00AE0B6D">
      <w:pPr>
        <w:pStyle w:val="a3"/>
        <w:spacing w:line="240" w:lineRule="auto"/>
        <w:ind w:left="1152" w:hanging="1152"/>
        <w:rPr>
          <w:sz w:val="24"/>
          <w:rtl/>
        </w:rPr>
      </w:pPr>
    </w:p>
    <w:p w:rsidR="00AE0B6D" w:rsidRPr="00EF3095" w:rsidRDefault="00AE0B6D" w:rsidP="00AE0B6D">
      <w:pPr>
        <w:pStyle w:val="a3"/>
        <w:numPr>
          <w:ilvl w:val="1"/>
          <w:numId w:val="3"/>
        </w:numPr>
        <w:spacing w:line="240" w:lineRule="auto"/>
        <w:rPr>
          <w:sz w:val="24"/>
          <w:rtl/>
        </w:rPr>
      </w:pPr>
      <w:r w:rsidRPr="00EF3095">
        <w:rPr>
          <w:sz w:val="24"/>
          <w:rtl/>
        </w:rPr>
        <w:t>מקום בו קיימת סתירה או אי התאמה בין הוראות נספח לבין הוראות ההסכם, והוראות סעיף משנה 2.1 לעיל אינן ניתנות להפעלה, תגברנה ההוראות המפורטות בהסכם, אלא אם נאמר אחרת בהסכם.</w:t>
      </w:r>
    </w:p>
    <w:p w:rsidR="00AE0B6D" w:rsidRPr="00EF3095" w:rsidRDefault="00AE0B6D" w:rsidP="00AE0B6D">
      <w:pPr>
        <w:pStyle w:val="a3"/>
        <w:spacing w:line="240" w:lineRule="auto"/>
        <w:ind w:left="375"/>
        <w:rPr>
          <w:sz w:val="24"/>
          <w:rtl/>
        </w:rPr>
      </w:pPr>
    </w:p>
    <w:p w:rsidR="00AE0B6D" w:rsidRPr="00EF3095" w:rsidRDefault="00AE0B6D" w:rsidP="00AE0B6D">
      <w:pPr>
        <w:pStyle w:val="a3"/>
        <w:spacing w:line="240" w:lineRule="auto"/>
        <w:ind w:left="1152" w:hanging="1152"/>
        <w:rPr>
          <w:sz w:val="24"/>
          <w:rtl/>
        </w:rPr>
      </w:pPr>
      <w:r w:rsidRPr="00EF3095">
        <w:rPr>
          <w:sz w:val="24"/>
          <w:rtl/>
        </w:rPr>
        <w:lastRenderedPageBreak/>
        <w:t xml:space="preserve">       2.3</w:t>
      </w:r>
      <w:r w:rsidRPr="00EF3095">
        <w:rPr>
          <w:sz w:val="24"/>
          <w:rtl/>
        </w:rPr>
        <w:tab/>
        <w:t>כותרות הסעיפים הובאו לשם הנוחות בלבד, אין להן כל משמעות פרשנית ואין לראות בהן חלק מסעיפי ההסכם.</w:t>
      </w:r>
    </w:p>
    <w:p w:rsidR="00AE0B6D" w:rsidRPr="00EF3095" w:rsidRDefault="00AE0B6D" w:rsidP="00AE0B6D">
      <w:pPr>
        <w:pStyle w:val="a3"/>
        <w:spacing w:line="240" w:lineRule="auto"/>
        <w:ind w:left="1152" w:hanging="1152"/>
        <w:rPr>
          <w:sz w:val="24"/>
          <w:rtl/>
        </w:rPr>
      </w:pPr>
    </w:p>
    <w:p w:rsidR="00AE0B6D" w:rsidRPr="00EF3095" w:rsidRDefault="00AE0B6D" w:rsidP="00AE0B6D">
      <w:pPr>
        <w:pStyle w:val="a3"/>
        <w:spacing w:line="240" w:lineRule="auto"/>
        <w:ind w:left="1152" w:hanging="1152"/>
        <w:rPr>
          <w:sz w:val="24"/>
          <w:rtl/>
        </w:rPr>
      </w:pPr>
      <w:r w:rsidRPr="00EF3095">
        <w:rPr>
          <w:sz w:val="24"/>
          <w:rtl/>
        </w:rPr>
        <w:t xml:space="preserve">       2.4</w:t>
      </w:r>
      <w:r w:rsidRPr="00EF3095">
        <w:rPr>
          <w:sz w:val="24"/>
          <w:rtl/>
        </w:rPr>
        <w:tab/>
        <w:t>ויתר צד אחד למשנהו על הפרת הוראה מהוראות הסכם זה, לא ייחשב הויתור כויתור על הפרה שלאחר מכן של אותה ההוראה או הוראה אחרת.</w:t>
      </w:r>
    </w:p>
    <w:p w:rsidR="00AE0B6D" w:rsidRPr="00EF3095" w:rsidRDefault="00AE0B6D" w:rsidP="00AE0B6D">
      <w:pPr>
        <w:pStyle w:val="a3"/>
        <w:spacing w:line="240" w:lineRule="auto"/>
        <w:ind w:left="1152" w:hanging="1152"/>
        <w:rPr>
          <w:sz w:val="24"/>
          <w:rtl/>
        </w:rPr>
      </w:pPr>
    </w:p>
    <w:p w:rsidR="00AE0B6D" w:rsidRPr="00EF3095" w:rsidRDefault="00AE0B6D" w:rsidP="00AE0B6D">
      <w:pPr>
        <w:pStyle w:val="a3"/>
        <w:spacing w:line="240" w:lineRule="auto"/>
        <w:ind w:left="1152" w:hanging="1152"/>
        <w:rPr>
          <w:sz w:val="24"/>
          <w:rtl/>
        </w:rPr>
      </w:pPr>
      <w:r w:rsidRPr="00EF3095">
        <w:rPr>
          <w:sz w:val="24"/>
          <w:rtl/>
        </w:rPr>
        <w:t xml:space="preserve">       2.5</w:t>
      </w:r>
      <w:r w:rsidRPr="00EF3095">
        <w:rPr>
          <w:sz w:val="24"/>
          <w:rtl/>
        </w:rPr>
        <w:tab/>
        <w:t>כל הסעדים והתרופות המסורים לצד על פי ההסכם ו/או על פי דין הינם מצטברים ולא חלופיים, אלא אם כן הדבר מתחייב מאופי הסעד או התרופה.</w:t>
      </w:r>
    </w:p>
    <w:p w:rsidR="00AE0B6D" w:rsidRPr="00EF3095" w:rsidRDefault="00AE0B6D" w:rsidP="00AE0B6D">
      <w:pPr>
        <w:pStyle w:val="a3"/>
        <w:spacing w:line="240" w:lineRule="auto"/>
        <w:ind w:left="1152" w:hanging="1152"/>
        <w:rPr>
          <w:sz w:val="24"/>
          <w:rtl/>
        </w:rPr>
      </w:pPr>
    </w:p>
    <w:p w:rsidR="00AE0B6D" w:rsidRPr="00EF3095" w:rsidRDefault="00AE0B6D" w:rsidP="00AE0B6D">
      <w:pPr>
        <w:pStyle w:val="a3"/>
        <w:spacing w:line="240" w:lineRule="auto"/>
        <w:ind w:left="1152" w:hanging="1152"/>
        <w:rPr>
          <w:sz w:val="24"/>
          <w:rtl/>
        </w:rPr>
      </w:pPr>
      <w:r w:rsidRPr="00EF3095">
        <w:rPr>
          <w:sz w:val="24"/>
          <w:rtl/>
        </w:rPr>
        <w:t xml:space="preserve">       2.6</w:t>
      </w:r>
      <w:r w:rsidRPr="00EF3095">
        <w:rPr>
          <w:sz w:val="24"/>
          <w:rtl/>
        </w:rPr>
        <w:tab/>
        <w:t>אין בכל סעד מיוחד המסור למינהל לפי ההסכם</w:t>
      </w:r>
      <w:r w:rsidR="00F7579F">
        <w:rPr>
          <w:rFonts w:hint="cs"/>
          <w:sz w:val="24"/>
          <w:rtl/>
        </w:rPr>
        <w:t>,</w:t>
      </w:r>
      <w:r w:rsidRPr="00EF3095">
        <w:rPr>
          <w:sz w:val="24"/>
          <w:rtl/>
        </w:rPr>
        <w:t xml:space="preserve"> כדי לגרוע מכל זכות המסורה למינהל לפי כל דין.</w:t>
      </w:r>
    </w:p>
    <w:p w:rsidR="00AE0B6D" w:rsidRPr="00EF3095" w:rsidRDefault="00AE0B6D" w:rsidP="00AE0B6D">
      <w:pPr>
        <w:pStyle w:val="a3"/>
        <w:spacing w:line="240" w:lineRule="auto"/>
        <w:ind w:left="1152" w:hanging="1152"/>
        <w:rPr>
          <w:sz w:val="24"/>
          <w:rtl/>
        </w:rPr>
      </w:pPr>
    </w:p>
    <w:p w:rsidR="00AE0B6D" w:rsidRPr="00EF3095" w:rsidRDefault="00AE0B6D" w:rsidP="00AE0B6D">
      <w:pPr>
        <w:pStyle w:val="a3"/>
        <w:spacing w:line="240" w:lineRule="auto"/>
        <w:ind w:left="1152" w:hanging="1152"/>
        <w:rPr>
          <w:sz w:val="24"/>
          <w:rtl/>
        </w:rPr>
      </w:pPr>
      <w:r w:rsidRPr="00EF3095">
        <w:rPr>
          <w:sz w:val="24"/>
          <w:rtl/>
        </w:rPr>
        <w:t xml:space="preserve">       2.7</w:t>
      </w:r>
      <w:r w:rsidRPr="00EF3095">
        <w:rPr>
          <w:sz w:val="24"/>
          <w:rtl/>
        </w:rPr>
        <w:tab/>
        <w:t xml:space="preserve">בהסכם זה - </w:t>
      </w:r>
    </w:p>
    <w:p w:rsidR="00AE0B6D" w:rsidRPr="00EF3095" w:rsidRDefault="00AE0B6D" w:rsidP="00AE0B6D">
      <w:pPr>
        <w:pStyle w:val="a3"/>
        <w:spacing w:line="240" w:lineRule="auto"/>
        <w:ind w:left="2016" w:hanging="864"/>
        <w:rPr>
          <w:sz w:val="24"/>
          <w:rtl/>
        </w:rPr>
      </w:pPr>
    </w:p>
    <w:p w:rsidR="00AE0B6D" w:rsidRPr="00EF3095" w:rsidRDefault="00AE0B6D" w:rsidP="00AE0B6D">
      <w:pPr>
        <w:pStyle w:val="a3"/>
        <w:spacing w:line="240" w:lineRule="auto"/>
        <w:ind w:left="2016" w:hanging="864"/>
        <w:rPr>
          <w:sz w:val="24"/>
          <w:rtl/>
        </w:rPr>
      </w:pPr>
      <w:r w:rsidRPr="00EF3095">
        <w:rPr>
          <w:sz w:val="24"/>
          <w:rtl/>
        </w:rPr>
        <w:t xml:space="preserve">       (1)</w:t>
      </w:r>
      <w:r w:rsidRPr="00EF3095">
        <w:rPr>
          <w:sz w:val="24"/>
          <w:rtl/>
        </w:rPr>
        <w:tab/>
        <w:t>"</w:t>
      </w:r>
      <w:r w:rsidRPr="005C3699">
        <w:rPr>
          <w:b/>
          <w:bCs/>
          <w:sz w:val="24"/>
          <w:rtl/>
        </w:rPr>
        <w:t>אדם</w:t>
      </w:r>
      <w:r w:rsidRPr="00EF3095">
        <w:rPr>
          <w:sz w:val="24"/>
          <w:rtl/>
        </w:rPr>
        <w:t xml:space="preserve">" </w:t>
      </w:r>
      <w:r>
        <w:rPr>
          <w:sz w:val="24"/>
          <w:rtl/>
        </w:rPr>
        <w:t>–</w:t>
      </w:r>
      <w:r w:rsidRPr="00EF3095">
        <w:rPr>
          <w:sz w:val="24"/>
          <w:rtl/>
        </w:rPr>
        <w:t xml:space="preserve"> לרבות כל תאגיד, מוסד או גוף אחר.</w:t>
      </w:r>
    </w:p>
    <w:p w:rsidR="00AE0B6D" w:rsidRPr="00EF3095" w:rsidRDefault="00AE0B6D" w:rsidP="00AE0B6D">
      <w:pPr>
        <w:pStyle w:val="a3"/>
        <w:spacing w:line="240" w:lineRule="auto"/>
        <w:ind w:left="2016" w:hanging="864"/>
        <w:rPr>
          <w:sz w:val="24"/>
          <w:rtl/>
        </w:rPr>
      </w:pPr>
    </w:p>
    <w:p w:rsidR="00AE0B6D" w:rsidRPr="00EF3095" w:rsidRDefault="00AE0B6D" w:rsidP="00AE0B6D">
      <w:pPr>
        <w:pStyle w:val="a3"/>
        <w:spacing w:line="240" w:lineRule="auto"/>
        <w:ind w:left="2016" w:hanging="864"/>
        <w:rPr>
          <w:sz w:val="24"/>
          <w:rtl/>
        </w:rPr>
      </w:pPr>
      <w:r w:rsidRPr="00EF3095">
        <w:rPr>
          <w:sz w:val="24"/>
          <w:rtl/>
        </w:rPr>
        <w:t xml:space="preserve">       (2)</w:t>
      </w:r>
      <w:r w:rsidRPr="00EF3095">
        <w:rPr>
          <w:sz w:val="24"/>
          <w:rtl/>
        </w:rPr>
        <w:tab/>
        <w:t>"</w:t>
      </w:r>
      <w:r w:rsidRPr="005C3699">
        <w:rPr>
          <w:b/>
          <w:bCs/>
          <w:sz w:val="24"/>
          <w:rtl/>
        </w:rPr>
        <w:t>ה</w:t>
      </w:r>
      <w:r w:rsidRPr="005C3699">
        <w:rPr>
          <w:rFonts w:hint="cs"/>
          <w:b/>
          <w:bCs/>
          <w:sz w:val="24"/>
          <w:rtl/>
        </w:rPr>
        <w:t>מתקן</w:t>
      </w:r>
      <w:r w:rsidRPr="00EF3095">
        <w:rPr>
          <w:sz w:val="24"/>
          <w:rtl/>
        </w:rPr>
        <w:t xml:space="preserve">" </w:t>
      </w:r>
      <w:r>
        <w:rPr>
          <w:sz w:val="24"/>
          <w:rtl/>
        </w:rPr>
        <w:t>–</w:t>
      </w:r>
      <w:r w:rsidRPr="00EF3095">
        <w:rPr>
          <w:sz w:val="24"/>
          <w:rtl/>
        </w:rPr>
        <w:t xml:space="preserve"> מ</w:t>
      </w:r>
      <w:r>
        <w:rPr>
          <w:rFonts w:hint="cs"/>
          <w:sz w:val="24"/>
          <w:rtl/>
        </w:rPr>
        <w:t>תקני</w:t>
      </w:r>
      <w:r w:rsidRPr="00EF3095">
        <w:rPr>
          <w:sz w:val="24"/>
          <w:rtl/>
        </w:rPr>
        <w:t xml:space="preserve"> המינהל </w:t>
      </w:r>
      <w:r>
        <w:rPr>
          <w:rFonts w:hint="cs"/>
          <w:sz w:val="24"/>
          <w:rtl/>
        </w:rPr>
        <w:t xml:space="preserve">כמפורט </w:t>
      </w:r>
      <w:r w:rsidRPr="00EF3095">
        <w:rPr>
          <w:sz w:val="24"/>
          <w:rtl/>
        </w:rPr>
        <w:t>בנספח השירותים. למינהל זכות לשנות את הגדרת המ</w:t>
      </w:r>
      <w:r>
        <w:rPr>
          <w:rFonts w:hint="cs"/>
          <w:sz w:val="24"/>
          <w:rtl/>
        </w:rPr>
        <w:t>תקן</w:t>
      </w:r>
      <w:r w:rsidRPr="00EF3095">
        <w:rPr>
          <w:sz w:val="24"/>
          <w:rtl/>
        </w:rPr>
        <w:t xml:space="preserve"> על ידי הוספת או הסרת </w:t>
      </w:r>
      <w:r>
        <w:rPr>
          <w:rFonts w:hint="cs"/>
          <w:sz w:val="24"/>
          <w:rtl/>
        </w:rPr>
        <w:t>מתקנים</w:t>
      </w:r>
      <w:r w:rsidRPr="00EF3095">
        <w:rPr>
          <w:sz w:val="24"/>
          <w:rtl/>
        </w:rPr>
        <w:t xml:space="preserve"> במקרה הצורך.  </w:t>
      </w:r>
    </w:p>
    <w:p w:rsidR="00AE0B6D" w:rsidRPr="00EF3095" w:rsidRDefault="00AE0B6D" w:rsidP="00AE0B6D">
      <w:pPr>
        <w:pStyle w:val="a3"/>
        <w:spacing w:line="240" w:lineRule="auto"/>
        <w:ind w:left="2016" w:hanging="864"/>
        <w:rPr>
          <w:sz w:val="24"/>
          <w:rtl/>
        </w:rPr>
      </w:pPr>
    </w:p>
    <w:p w:rsidR="00AE0B6D" w:rsidRPr="00EF3095" w:rsidRDefault="00AE0B6D" w:rsidP="00AE0B6D">
      <w:pPr>
        <w:pStyle w:val="a3"/>
        <w:spacing w:line="240" w:lineRule="auto"/>
        <w:ind w:left="2016" w:hanging="864"/>
        <w:rPr>
          <w:sz w:val="24"/>
          <w:rtl/>
        </w:rPr>
      </w:pPr>
      <w:r w:rsidRPr="00EF3095">
        <w:rPr>
          <w:sz w:val="24"/>
          <w:rtl/>
        </w:rPr>
        <w:t xml:space="preserve">       (3)   "</w:t>
      </w:r>
      <w:r w:rsidRPr="005C3699">
        <w:rPr>
          <w:b/>
          <w:bCs/>
          <w:sz w:val="24"/>
          <w:rtl/>
        </w:rPr>
        <w:t>ההסכם</w:t>
      </w:r>
      <w:r w:rsidRPr="00EF3095">
        <w:rPr>
          <w:sz w:val="24"/>
          <w:rtl/>
        </w:rPr>
        <w:t xml:space="preserve">" </w:t>
      </w:r>
      <w:r>
        <w:rPr>
          <w:sz w:val="24"/>
          <w:rtl/>
        </w:rPr>
        <w:t>–</w:t>
      </w:r>
      <w:r w:rsidRPr="00EF3095">
        <w:rPr>
          <w:sz w:val="24"/>
          <w:rtl/>
        </w:rPr>
        <w:t xml:space="preserve"> הסכם זה, לרבות המבוא לו, הנספחים המצורפים אליו והנחיות המקשר לפי הסכם זה.</w:t>
      </w:r>
    </w:p>
    <w:p w:rsidR="00AE0B6D" w:rsidRPr="00EF3095" w:rsidRDefault="00AE0B6D" w:rsidP="00AE0B6D">
      <w:pPr>
        <w:pStyle w:val="a3"/>
        <w:spacing w:line="240" w:lineRule="auto"/>
        <w:ind w:left="2016" w:hanging="864"/>
        <w:rPr>
          <w:sz w:val="24"/>
          <w:rtl/>
        </w:rPr>
      </w:pPr>
    </w:p>
    <w:p w:rsidR="00AE0B6D" w:rsidRPr="00EF3095" w:rsidRDefault="00AE0B6D" w:rsidP="00AE0B6D">
      <w:pPr>
        <w:pStyle w:val="a3"/>
        <w:spacing w:line="240" w:lineRule="auto"/>
        <w:ind w:left="2016" w:hanging="864"/>
        <w:rPr>
          <w:sz w:val="24"/>
          <w:rtl/>
        </w:rPr>
      </w:pPr>
      <w:r w:rsidRPr="00EF3095">
        <w:rPr>
          <w:sz w:val="24"/>
          <w:rtl/>
        </w:rPr>
        <w:t xml:space="preserve">       (4)</w:t>
      </w:r>
      <w:r w:rsidRPr="00EF3095">
        <w:rPr>
          <w:sz w:val="24"/>
          <w:rtl/>
        </w:rPr>
        <w:tab/>
        <w:t>"</w:t>
      </w:r>
      <w:r w:rsidRPr="005C3699">
        <w:rPr>
          <w:b/>
          <w:bCs/>
          <w:sz w:val="24"/>
          <w:rtl/>
        </w:rPr>
        <w:t>החשבונית</w:t>
      </w:r>
      <w:r w:rsidRPr="00EF3095">
        <w:rPr>
          <w:sz w:val="24"/>
          <w:rtl/>
        </w:rPr>
        <w:t xml:space="preserve">" </w:t>
      </w:r>
      <w:r>
        <w:rPr>
          <w:sz w:val="24"/>
          <w:rtl/>
        </w:rPr>
        <w:t>–</w:t>
      </w:r>
      <w:r w:rsidRPr="00EF3095">
        <w:rPr>
          <w:sz w:val="24"/>
          <w:rtl/>
        </w:rPr>
        <w:t xml:space="preserve"> חשבונית מס כדין ופירוט ה</w:t>
      </w:r>
      <w:r>
        <w:rPr>
          <w:rFonts w:hint="cs"/>
          <w:sz w:val="24"/>
          <w:rtl/>
        </w:rPr>
        <w:t>עבודות</w:t>
      </w:r>
      <w:r>
        <w:rPr>
          <w:sz w:val="24"/>
          <w:rtl/>
        </w:rPr>
        <w:t xml:space="preserve"> שבגינ</w:t>
      </w:r>
      <w:r>
        <w:rPr>
          <w:rFonts w:hint="cs"/>
          <w:sz w:val="24"/>
          <w:rtl/>
        </w:rPr>
        <w:t>ן</w:t>
      </w:r>
      <w:r w:rsidRPr="00EF3095">
        <w:rPr>
          <w:sz w:val="24"/>
          <w:rtl/>
        </w:rPr>
        <w:t xml:space="preserve"> דורש הקבלן תשלום מן המינהל, כאמור בסעיף 12 להסכם. </w:t>
      </w:r>
    </w:p>
    <w:p w:rsidR="00AE0B6D" w:rsidRPr="00EF3095" w:rsidRDefault="00AE0B6D" w:rsidP="00AE0B6D">
      <w:pPr>
        <w:pStyle w:val="a3"/>
        <w:spacing w:line="240" w:lineRule="auto"/>
        <w:ind w:left="2016" w:hanging="864"/>
        <w:rPr>
          <w:sz w:val="24"/>
          <w:rtl/>
        </w:rPr>
      </w:pPr>
    </w:p>
    <w:p w:rsidR="00AE0B6D" w:rsidRPr="00EF3095" w:rsidRDefault="00AE0B6D" w:rsidP="002A5FD8">
      <w:pPr>
        <w:pStyle w:val="a3"/>
        <w:spacing w:line="240" w:lineRule="auto"/>
        <w:ind w:left="2016" w:hanging="864"/>
        <w:rPr>
          <w:sz w:val="24"/>
          <w:rtl/>
        </w:rPr>
      </w:pPr>
      <w:r w:rsidRPr="00EF3095">
        <w:rPr>
          <w:sz w:val="24"/>
          <w:rtl/>
        </w:rPr>
        <w:t xml:space="preserve">       </w:t>
      </w:r>
      <w:r w:rsidRPr="001D75D1">
        <w:rPr>
          <w:sz w:val="24"/>
          <w:rtl/>
        </w:rPr>
        <w:t>(5)</w:t>
      </w:r>
      <w:r w:rsidRPr="001D75D1">
        <w:rPr>
          <w:sz w:val="24"/>
          <w:rtl/>
        </w:rPr>
        <w:tab/>
      </w:r>
      <w:r w:rsidRPr="001D75D1">
        <w:rPr>
          <w:rFonts w:hint="cs"/>
          <w:sz w:val="24"/>
          <w:rtl/>
        </w:rPr>
        <w:t>"</w:t>
      </w:r>
      <w:r w:rsidRPr="001D75D1">
        <w:rPr>
          <w:rFonts w:hint="cs"/>
          <w:b/>
          <w:bCs/>
          <w:sz w:val="24"/>
          <w:rtl/>
        </w:rPr>
        <w:t>העבודות</w:t>
      </w:r>
      <w:r w:rsidRPr="001D75D1">
        <w:rPr>
          <w:rFonts w:hint="cs"/>
          <w:sz w:val="24"/>
          <w:rtl/>
        </w:rPr>
        <w:t xml:space="preserve">" או </w:t>
      </w:r>
      <w:r w:rsidRPr="001D75D1">
        <w:rPr>
          <w:sz w:val="24"/>
          <w:rtl/>
        </w:rPr>
        <w:t>"</w:t>
      </w:r>
      <w:r w:rsidRPr="001D75D1">
        <w:rPr>
          <w:rFonts w:hint="cs"/>
          <w:b/>
          <w:bCs/>
          <w:sz w:val="24"/>
          <w:rtl/>
        </w:rPr>
        <w:t>השירותים</w:t>
      </w:r>
      <w:r w:rsidRPr="001D75D1">
        <w:rPr>
          <w:sz w:val="24"/>
          <w:rtl/>
        </w:rPr>
        <w:t xml:space="preserve">" – </w:t>
      </w:r>
      <w:r w:rsidRPr="001D75D1">
        <w:rPr>
          <w:rFonts w:hint="cs"/>
          <w:sz w:val="24"/>
          <w:rtl/>
        </w:rPr>
        <w:t>שירותי תחזוק</w:t>
      </w:r>
      <w:r w:rsidR="002A5FD8">
        <w:rPr>
          <w:rFonts w:hint="cs"/>
          <w:sz w:val="24"/>
          <w:rtl/>
        </w:rPr>
        <w:t>ת</w:t>
      </w:r>
      <w:r w:rsidRPr="001D75D1">
        <w:rPr>
          <w:rFonts w:hint="cs"/>
          <w:sz w:val="24"/>
          <w:rtl/>
        </w:rPr>
        <w:t xml:space="preserve"> </w:t>
      </w:r>
      <w:r>
        <w:rPr>
          <w:rFonts w:hint="cs"/>
          <w:sz w:val="24"/>
          <w:rtl/>
        </w:rPr>
        <w:t>המזגנים</w:t>
      </w:r>
      <w:r w:rsidRPr="001D75D1">
        <w:rPr>
          <w:rFonts w:hint="cs"/>
          <w:sz w:val="24"/>
          <w:rtl/>
        </w:rPr>
        <w:t xml:space="preserve"> במתקני המנהל האזרחי</w:t>
      </w:r>
      <w:r w:rsidRPr="001D75D1">
        <w:rPr>
          <w:sz w:val="24"/>
          <w:rtl/>
        </w:rPr>
        <w:t>, בהתאם לפירוט שבנספח השירותים.</w:t>
      </w:r>
      <w:r>
        <w:rPr>
          <w:rFonts w:hint="cs"/>
          <w:sz w:val="24"/>
          <w:rtl/>
        </w:rPr>
        <w:t xml:space="preserve"> </w:t>
      </w:r>
    </w:p>
    <w:p w:rsidR="00AE0B6D" w:rsidRPr="00EF3095" w:rsidRDefault="00AE0B6D" w:rsidP="00AE0B6D">
      <w:pPr>
        <w:pStyle w:val="a3"/>
        <w:spacing w:line="240" w:lineRule="auto"/>
        <w:ind w:left="2016" w:hanging="864"/>
        <w:rPr>
          <w:sz w:val="24"/>
          <w:rtl/>
        </w:rPr>
      </w:pPr>
    </w:p>
    <w:p w:rsidR="00AE0B6D" w:rsidRPr="00EF3095" w:rsidRDefault="00AE0B6D" w:rsidP="00AE0B6D">
      <w:pPr>
        <w:pStyle w:val="a3"/>
        <w:spacing w:line="240" w:lineRule="auto"/>
        <w:ind w:left="2016" w:hanging="864"/>
        <w:rPr>
          <w:sz w:val="24"/>
          <w:rtl/>
        </w:rPr>
      </w:pPr>
      <w:r w:rsidRPr="00EF3095">
        <w:rPr>
          <w:sz w:val="24"/>
          <w:rtl/>
        </w:rPr>
        <w:t xml:space="preserve">       (6)</w:t>
      </w:r>
      <w:r w:rsidRPr="00EF3095">
        <w:rPr>
          <w:sz w:val="24"/>
          <w:rtl/>
        </w:rPr>
        <w:tab/>
        <w:t>"</w:t>
      </w:r>
      <w:r w:rsidRPr="005C3699">
        <w:rPr>
          <w:b/>
          <w:bCs/>
          <w:sz w:val="24"/>
          <w:rtl/>
        </w:rPr>
        <w:t>התמורה</w:t>
      </w:r>
      <w:r w:rsidRPr="00EF3095">
        <w:rPr>
          <w:sz w:val="24"/>
          <w:rtl/>
        </w:rPr>
        <w:t>" - התמורה הכספית לה זכאי הקבלן עבור התחייבויותיו לפי הסכם זה, כמפורט בסעיף 13 להסכם.</w:t>
      </w:r>
    </w:p>
    <w:p w:rsidR="00AE0B6D" w:rsidRPr="00EF3095" w:rsidRDefault="00AE0B6D" w:rsidP="00AE0B6D">
      <w:pPr>
        <w:pStyle w:val="a3"/>
        <w:spacing w:line="240" w:lineRule="auto"/>
        <w:ind w:left="2016" w:hanging="864"/>
        <w:rPr>
          <w:sz w:val="24"/>
          <w:rtl/>
        </w:rPr>
      </w:pPr>
    </w:p>
    <w:p w:rsidR="00AE0B6D" w:rsidRPr="00EF3095" w:rsidRDefault="00AE0B6D" w:rsidP="00AE0B6D">
      <w:pPr>
        <w:pStyle w:val="a3"/>
        <w:spacing w:line="240" w:lineRule="auto"/>
        <w:ind w:left="2016" w:hanging="864"/>
        <w:rPr>
          <w:sz w:val="24"/>
          <w:rtl/>
        </w:rPr>
      </w:pPr>
      <w:r w:rsidRPr="00EF3095">
        <w:rPr>
          <w:sz w:val="24"/>
          <w:rtl/>
        </w:rPr>
        <w:t xml:space="preserve">       (7)</w:t>
      </w:r>
      <w:r w:rsidRPr="00EF3095">
        <w:rPr>
          <w:sz w:val="24"/>
          <w:rtl/>
        </w:rPr>
        <w:tab/>
        <w:t>"</w:t>
      </w:r>
      <w:r w:rsidRPr="005C3699">
        <w:rPr>
          <w:b/>
          <w:bCs/>
          <w:sz w:val="24"/>
          <w:rtl/>
        </w:rPr>
        <w:t>המקשר</w:t>
      </w:r>
      <w:r w:rsidRPr="00EF3095">
        <w:rPr>
          <w:sz w:val="24"/>
          <w:rtl/>
        </w:rPr>
        <w:t xml:space="preserve">" - מי שהורשה על ידי סגן ראש המינהל האזרחי בכתב לעניין הסכם זה או כל חלק ממנו, בין מראש ובין בדיעבד. כל עוד לא ניתנה הרשאה כאמור, יהיה </w:t>
      </w:r>
      <w:r w:rsidRPr="007C29DD">
        <w:rPr>
          <w:sz w:val="24"/>
          <w:rtl/>
        </w:rPr>
        <w:t xml:space="preserve">המקשר קמ"ט </w:t>
      </w:r>
      <w:r w:rsidRPr="007C29DD">
        <w:rPr>
          <w:rFonts w:hint="cs"/>
          <w:sz w:val="24"/>
          <w:rtl/>
        </w:rPr>
        <w:t xml:space="preserve">שיכון </w:t>
      </w:r>
      <w:r w:rsidRPr="007C29DD">
        <w:rPr>
          <w:sz w:val="24"/>
          <w:rtl/>
        </w:rPr>
        <w:t>או המוסמך מטעמו. המקשר ייצג את המינהל כלפי הקבלן</w:t>
      </w:r>
      <w:r w:rsidRPr="00EF3095">
        <w:rPr>
          <w:sz w:val="24"/>
          <w:rtl/>
        </w:rPr>
        <w:t xml:space="preserve"> בכל הנוגע להסכם ולביצועו, בכפוף להרשאת סגן ראש המינהל האזרחי. </w:t>
      </w:r>
    </w:p>
    <w:p w:rsidR="00AE0B6D" w:rsidRPr="00EF3095" w:rsidRDefault="00AE0B6D" w:rsidP="00AE0B6D">
      <w:pPr>
        <w:pStyle w:val="a3"/>
        <w:spacing w:line="240" w:lineRule="auto"/>
        <w:ind w:left="2016" w:hanging="864"/>
        <w:rPr>
          <w:sz w:val="24"/>
          <w:rtl/>
        </w:rPr>
      </w:pPr>
    </w:p>
    <w:p w:rsidR="00AE0B6D" w:rsidRPr="00EF3095" w:rsidRDefault="00AE0B6D" w:rsidP="00AE0B6D">
      <w:pPr>
        <w:pStyle w:val="a3"/>
        <w:spacing w:line="240" w:lineRule="auto"/>
        <w:ind w:left="2016" w:hanging="864"/>
        <w:rPr>
          <w:sz w:val="24"/>
          <w:rtl/>
        </w:rPr>
      </w:pPr>
      <w:r w:rsidRPr="00EF3095">
        <w:rPr>
          <w:sz w:val="24"/>
          <w:rtl/>
        </w:rPr>
        <w:t xml:space="preserve">       (8)</w:t>
      </w:r>
      <w:r w:rsidRPr="00EF3095">
        <w:rPr>
          <w:sz w:val="24"/>
          <w:rtl/>
        </w:rPr>
        <w:tab/>
        <w:t>"</w:t>
      </w:r>
      <w:r w:rsidRPr="005C3699">
        <w:rPr>
          <w:b/>
          <w:bCs/>
          <w:sz w:val="24"/>
          <w:rtl/>
        </w:rPr>
        <w:t>נספח</w:t>
      </w:r>
      <w:r w:rsidRPr="00EF3095">
        <w:rPr>
          <w:sz w:val="24"/>
          <w:rtl/>
        </w:rPr>
        <w:t>" - מסמך המהווה תוספת להסכם, ושנחתם על ידי מי שמוסמך לחייב את ראש המינהל האזרחי בעסקה זו.</w:t>
      </w:r>
    </w:p>
    <w:p w:rsidR="00AE0B6D" w:rsidRPr="00EF3095" w:rsidRDefault="00AE0B6D" w:rsidP="00AE0B6D">
      <w:pPr>
        <w:pStyle w:val="a3"/>
        <w:spacing w:line="240" w:lineRule="auto"/>
        <w:ind w:left="2016"/>
        <w:rPr>
          <w:sz w:val="24"/>
          <w:rtl/>
        </w:rPr>
      </w:pPr>
      <w:r w:rsidRPr="00EF3095">
        <w:rPr>
          <w:sz w:val="24"/>
          <w:rtl/>
        </w:rPr>
        <w:tab/>
      </w:r>
    </w:p>
    <w:p w:rsidR="00AE0B6D" w:rsidRPr="00EF3095" w:rsidRDefault="00AE0B6D" w:rsidP="00AE0B6D">
      <w:pPr>
        <w:pStyle w:val="a3"/>
        <w:spacing w:line="240" w:lineRule="auto"/>
        <w:ind w:left="2016" w:hanging="864"/>
        <w:rPr>
          <w:sz w:val="24"/>
          <w:rtl/>
        </w:rPr>
      </w:pPr>
      <w:r w:rsidRPr="00EF3095">
        <w:rPr>
          <w:sz w:val="24"/>
          <w:rtl/>
        </w:rPr>
        <w:t xml:space="preserve">       (9)</w:t>
      </w:r>
      <w:r w:rsidRPr="00EF3095">
        <w:rPr>
          <w:sz w:val="24"/>
          <w:rtl/>
        </w:rPr>
        <w:tab/>
        <w:t>"</w:t>
      </w:r>
      <w:r w:rsidRPr="005C3699">
        <w:rPr>
          <w:b/>
          <w:bCs/>
          <w:sz w:val="24"/>
          <w:rtl/>
        </w:rPr>
        <w:t>תקופת ההסכם</w:t>
      </w:r>
      <w:r w:rsidRPr="00EF3095">
        <w:rPr>
          <w:sz w:val="24"/>
          <w:rtl/>
        </w:rPr>
        <w:t>" - התקופה בה נמצא ההסכם בתוקף, בהתאם לסעיף 4 להסכם.</w:t>
      </w:r>
    </w:p>
    <w:p w:rsidR="00AE0B6D" w:rsidRPr="00EF3095" w:rsidRDefault="00AE0B6D" w:rsidP="00AE0B6D">
      <w:pPr>
        <w:pStyle w:val="a3"/>
        <w:spacing w:line="240" w:lineRule="auto"/>
        <w:rPr>
          <w:b/>
          <w:bCs/>
          <w:sz w:val="24"/>
          <w:rtl/>
        </w:rPr>
      </w:pPr>
    </w:p>
    <w:p w:rsidR="00AE0B6D" w:rsidRPr="00EF3095" w:rsidRDefault="00AE0B6D" w:rsidP="00AE0B6D">
      <w:pPr>
        <w:pStyle w:val="a3"/>
        <w:spacing w:line="240" w:lineRule="auto"/>
        <w:rPr>
          <w:b/>
          <w:bCs/>
          <w:sz w:val="24"/>
          <w:u w:val="single"/>
          <w:rtl/>
        </w:rPr>
      </w:pPr>
      <w:r w:rsidRPr="00EF3095">
        <w:rPr>
          <w:b/>
          <w:bCs/>
          <w:sz w:val="24"/>
          <w:rtl/>
        </w:rPr>
        <w:t>3.</w:t>
      </w:r>
      <w:r w:rsidRPr="00EF3095">
        <w:rPr>
          <w:sz w:val="24"/>
          <w:rtl/>
        </w:rPr>
        <w:t xml:space="preserve">     </w:t>
      </w:r>
      <w:r w:rsidRPr="00EF3095">
        <w:rPr>
          <w:b/>
          <w:bCs/>
          <w:sz w:val="24"/>
          <w:u w:val="single"/>
          <w:rtl/>
        </w:rPr>
        <w:t>בטחונות</w:t>
      </w:r>
    </w:p>
    <w:p w:rsidR="00AE0B6D" w:rsidRPr="00EF3095" w:rsidRDefault="00AE0B6D" w:rsidP="00AE0B6D">
      <w:pPr>
        <w:pStyle w:val="a3"/>
        <w:spacing w:line="240" w:lineRule="auto"/>
        <w:ind w:left="1152" w:hanging="1152"/>
        <w:rPr>
          <w:sz w:val="24"/>
          <w:rtl/>
        </w:rPr>
      </w:pPr>
    </w:p>
    <w:p w:rsidR="00AE0B6D" w:rsidRPr="00EF3095" w:rsidRDefault="00AE0B6D" w:rsidP="00C4735B">
      <w:pPr>
        <w:pStyle w:val="a3"/>
        <w:spacing w:line="240" w:lineRule="auto"/>
        <w:ind w:left="1152" w:hanging="1152"/>
        <w:rPr>
          <w:sz w:val="24"/>
          <w:rtl/>
        </w:rPr>
      </w:pPr>
      <w:r w:rsidRPr="00EF3095">
        <w:rPr>
          <w:sz w:val="24"/>
          <w:rtl/>
        </w:rPr>
        <w:t xml:space="preserve">       </w:t>
      </w:r>
      <w:r w:rsidRPr="009830C0">
        <w:rPr>
          <w:sz w:val="24"/>
          <w:rtl/>
        </w:rPr>
        <w:t>3.1</w:t>
      </w:r>
      <w:r w:rsidRPr="009830C0">
        <w:rPr>
          <w:sz w:val="24"/>
          <w:rtl/>
        </w:rPr>
        <w:tab/>
      </w:r>
      <w:r w:rsidR="00F079EC" w:rsidRPr="009830C0">
        <w:rPr>
          <w:sz w:val="24"/>
          <w:rtl/>
        </w:rPr>
        <w:t xml:space="preserve">להבטחת מילוי התחייבויות הקבלן על פי ההסכם, יפקיד הקבלן בידי המינהל, בעת חתימת ההסכם, </w:t>
      </w:r>
      <w:r w:rsidR="00F079EC" w:rsidRPr="00C4735B">
        <w:rPr>
          <w:sz w:val="24"/>
          <w:rtl/>
        </w:rPr>
        <w:t xml:space="preserve">ערבות בנקאית אוטונומית ובלתי מותנית לטובת המינהל בסך </w:t>
      </w:r>
      <w:r w:rsidR="00C4735B" w:rsidRPr="00C4735B">
        <w:rPr>
          <w:rFonts w:hint="cs"/>
          <w:b/>
          <w:bCs/>
          <w:sz w:val="24"/>
          <w:rtl/>
        </w:rPr>
        <w:t>19,000</w:t>
      </w:r>
      <w:r w:rsidR="00F079EC" w:rsidRPr="00C4735B">
        <w:rPr>
          <w:b/>
          <w:bCs/>
          <w:sz w:val="24"/>
          <w:rtl/>
        </w:rPr>
        <w:t xml:space="preserve"> </w:t>
      </w:r>
      <w:r w:rsidR="00F079EC" w:rsidRPr="00C4735B">
        <w:rPr>
          <w:rFonts w:hint="eastAsia"/>
          <w:b/>
          <w:bCs/>
          <w:sz w:val="24"/>
          <w:rtl/>
        </w:rPr>
        <w:t>₪</w:t>
      </w:r>
      <w:r w:rsidR="00F079EC" w:rsidRPr="00C4735B">
        <w:rPr>
          <w:sz w:val="24"/>
          <w:rtl/>
        </w:rPr>
        <w:t xml:space="preserve"> צמודת מדד ליום חתימת</w:t>
      </w:r>
      <w:r w:rsidR="00F079EC" w:rsidRPr="009830C0">
        <w:rPr>
          <w:sz w:val="24"/>
          <w:rtl/>
        </w:rPr>
        <w:t xml:space="preserve"> ההסכם.</w:t>
      </w:r>
      <w:r w:rsidRPr="009830C0">
        <w:rPr>
          <w:sz w:val="24"/>
          <w:rtl/>
        </w:rPr>
        <w:t xml:space="preserve"> ערבות זו תהא בתוקף לכל תקופת ההסכם</w:t>
      </w:r>
      <w:r w:rsidR="001E19AA">
        <w:rPr>
          <w:rFonts w:hint="cs"/>
          <w:sz w:val="24"/>
          <w:rtl/>
        </w:rPr>
        <w:t xml:space="preserve"> ולמשך 30 יום נוספים,</w:t>
      </w:r>
      <w:r w:rsidRPr="009830C0">
        <w:rPr>
          <w:sz w:val="24"/>
          <w:rtl/>
        </w:rPr>
        <w:t xml:space="preserve"> ותהא ניתנת כולה או מקצתה לחילוט מיידי אם</w:t>
      </w:r>
      <w:r w:rsidRPr="00EF3095">
        <w:rPr>
          <w:sz w:val="24"/>
          <w:rtl/>
        </w:rPr>
        <w:t xml:space="preserve"> לא יעמוד הקבלן באחת או יותר מהתחייבויותיו לפי ההסכם, כמו כן תהא ניתנת כולה או מקצתה לחילוט מיידי לשם גביית כל חוב שחייב הקבלן למינהל.</w:t>
      </w:r>
    </w:p>
    <w:p w:rsidR="00AE0B6D" w:rsidRPr="00EF3095" w:rsidRDefault="00AE0B6D" w:rsidP="00AE0B6D">
      <w:pPr>
        <w:pStyle w:val="a3"/>
        <w:spacing w:line="240" w:lineRule="auto"/>
        <w:ind w:left="1152" w:hanging="1152"/>
        <w:rPr>
          <w:sz w:val="24"/>
          <w:rtl/>
        </w:rPr>
      </w:pPr>
    </w:p>
    <w:p w:rsidR="00AE0B6D" w:rsidRPr="00EF3095" w:rsidRDefault="00AE0B6D" w:rsidP="00AE0B6D">
      <w:pPr>
        <w:pStyle w:val="a3"/>
        <w:spacing w:line="240" w:lineRule="auto"/>
        <w:ind w:left="1152" w:hanging="1152"/>
        <w:rPr>
          <w:sz w:val="24"/>
          <w:rtl/>
        </w:rPr>
      </w:pPr>
      <w:r w:rsidRPr="00EF3095">
        <w:rPr>
          <w:sz w:val="24"/>
          <w:rtl/>
        </w:rPr>
        <w:t xml:space="preserve">       3.2</w:t>
      </w:r>
      <w:r w:rsidRPr="00EF3095">
        <w:rPr>
          <w:sz w:val="24"/>
          <w:rtl/>
        </w:rPr>
        <w:tab/>
        <w:t>אין בגובה הערבות כדי לשמש כל הגבלה או תקרה להתחייבויותיו של הקבלן.</w:t>
      </w:r>
    </w:p>
    <w:p w:rsidR="00AE0B6D" w:rsidRPr="00EF3095" w:rsidRDefault="00AE0B6D" w:rsidP="00AE0B6D">
      <w:pPr>
        <w:pStyle w:val="a3"/>
        <w:spacing w:line="240" w:lineRule="auto"/>
        <w:ind w:left="1152" w:hanging="1152"/>
        <w:rPr>
          <w:sz w:val="24"/>
          <w:rtl/>
        </w:rPr>
      </w:pPr>
    </w:p>
    <w:p w:rsidR="00AE0B6D" w:rsidRPr="00EF3095" w:rsidRDefault="00AE0B6D" w:rsidP="00AE0B6D">
      <w:pPr>
        <w:pStyle w:val="a3"/>
        <w:spacing w:line="240" w:lineRule="auto"/>
        <w:ind w:left="1152" w:hanging="1152"/>
        <w:rPr>
          <w:sz w:val="24"/>
          <w:rtl/>
        </w:rPr>
      </w:pPr>
      <w:r w:rsidRPr="00EF3095">
        <w:rPr>
          <w:sz w:val="24"/>
          <w:rtl/>
        </w:rPr>
        <w:t xml:space="preserve">       3.3</w:t>
      </w:r>
      <w:r w:rsidRPr="00EF3095">
        <w:rPr>
          <w:sz w:val="24"/>
          <w:rtl/>
        </w:rPr>
        <w:tab/>
        <w:t>אין באמור בסעיף זה כדי לגרוע מכל סעד שהוא ומכל זכות שהיא הנתונים למינהל לפי ההסכם ולפי כל דין.</w:t>
      </w:r>
    </w:p>
    <w:p w:rsidR="00AE0B6D" w:rsidRPr="00EF3095" w:rsidRDefault="00AE0B6D" w:rsidP="00AE0B6D">
      <w:pPr>
        <w:pStyle w:val="a3"/>
        <w:spacing w:line="240" w:lineRule="auto"/>
        <w:ind w:left="1152" w:hanging="1152"/>
        <w:rPr>
          <w:sz w:val="24"/>
          <w:rtl/>
        </w:rPr>
      </w:pPr>
    </w:p>
    <w:p w:rsidR="00AE0B6D" w:rsidRPr="00EF3095" w:rsidRDefault="00AE0B6D" w:rsidP="00AE0B6D">
      <w:pPr>
        <w:pStyle w:val="a3"/>
        <w:spacing w:line="240" w:lineRule="auto"/>
        <w:ind w:left="1152" w:hanging="1152"/>
        <w:rPr>
          <w:b/>
          <w:bCs/>
          <w:sz w:val="24"/>
          <w:rtl/>
        </w:rPr>
      </w:pPr>
    </w:p>
    <w:p w:rsidR="00AE0B6D" w:rsidRPr="00EF3095" w:rsidRDefault="00AE0B6D" w:rsidP="00AE0B6D">
      <w:pPr>
        <w:pStyle w:val="a3"/>
        <w:spacing w:line="240" w:lineRule="auto"/>
        <w:ind w:left="1152" w:hanging="1152"/>
        <w:rPr>
          <w:sz w:val="24"/>
          <w:rtl/>
        </w:rPr>
      </w:pPr>
      <w:r w:rsidRPr="00EF3095">
        <w:rPr>
          <w:b/>
          <w:bCs/>
          <w:sz w:val="24"/>
          <w:rtl/>
        </w:rPr>
        <w:t>4.</w:t>
      </w:r>
      <w:r w:rsidRPr="00EF3095">
        <w:rPr>
          <w:sz w:val="24"/>
          <w:rtl/>
        </w:rPr>
        <w:t xml:space="preserve">     </w:t>
      </w:r>
      <w:r w:rsidRPr="00EF3095">
        <w:rPr>
          <w:b/>
          <w:bCs/>
          <w:sz w:val="24"/>
          <w:u w:val="single"/>
          <w:rtl/>
        </w:rPr>
        <w:t>תקופת ההסכם</w:t>
      </w:r>
    </w:p>
    <w:p w:rsidR="00AE0B6D" w:rsidRPr="00EF3095" w:rsidRDefault="00AE0B6D" w:rsidP="00AE0B6D">
      <w:pPr>
        <w:pStyle w:val="a3"/>
        <w:spacing w:line="240" w:lineRule="auto"/>
        <w:ind w:left="1152" w:hanging="1152"/>
        <w:rPr>
          <w:sz w:val="24"/>
          <w:rtl/>
        </w:rPr>
      </w:pPr>
    </w:p>
    <w:p w:rsidR="00AE0B6D" w:rsidRDefault="00AE0B6D" w:rsidP="00AE0B6D">
      <w:pPr>
        <w:pStyle w:val="a3"/>
        <w:spacing w:line="240" w:lineRule="auto"/>
        <w:ind w:left="1152" w:hanging="1152"/>
        <w:rPr>
          <w:sz w:val="24"/>
          <w:rtl/>
        </w:rPr>
      </w:pPr>
      <w:r w:rsidRPr="00EF3095">
        <w:rPr>
          <w:sz w:val="24"/>
          <w:rtl/>
        </w:rPr>
        <w:t xml:space="preserve">       4.1</w:t>
      </w:r>
      <w:r w:rsidRPr="00EF3095">
        <w:rPr>
          <w:sz w:val="24"/>
          <w:rtl/>
        </w:rPr>
        <w:tab/>
      </w:r>
      <w:r>
        <w:rPr>
          <w:rFonts w:hint="cs"/>
          <w:sz w:val="24"/>
          <w:rtl/>
        </w:rPr>
        <w:t xml:space="preserve">א. </w:t>
      </w:r>
      <w:r w:rsidRPr="00EF3095">
        <w:rPr>
          <w:sz w:val="24"/>
          <w:rtl/>
        </w:rPr>
        <w:t xml:space="preserve">תוקף ההסכם זה </w:t>
      </w:r>
      <w:r w:rsidRPr="00522633">
        <w:rPr>
          <w:sz w:val="24"/>
          <w:rtl/>
        </w:rPr>
        <w:t xml:space="preserve">הוא </w:t>
      </w:r>
      <w:r w:rsidR="006D5741" w:rsidRPr="006D5741">
        <w:rPr>
          <w:sz w:val="24"/>
          <w:rtl/>
        </w:rPr>
        <w:t>לשנה</w:t>
      </w:r>
      <w:r w:rsidRPr="00EF3095">
        <w:rPr>
          <w:sz w:val="24"/>
          <w:rtl/>
        </w:rPr>
        <w:t xml:space="preserve"> מיום </w:t>
      </w:r>
      <w:r>
        <w:rPr>
          <w:rFonts w:hint="cs"/>
          <w:sz w:val="24"/>
          <w:rtl/>
        </w:rPr>
        <w:t>________</w:t>
      </w:r>
      <w:r w:rsidRPr="00EF3095">
        <w:rPr>
          <w:sz w:val="24"/>
          <w:rtl/>
        </w:rPr>
        <w:t xml:space="preserve">  ועד </w:t>
      </w:r>
      <w:r>
        <w:rPr>
          <w:rFonts w:hint="cs"/>
          <w:sz w:val="24"/>
          <w:rtl/>
        </w:rPr>
        <w:t>__________</w:t>
      </w:r>
      <w:r w:rsidRPr="00EF3095">
        <w:rPr>
          <w:sz w:val="24"/>
          <w:rtl/>
        </w:rPr>
        <w:t>.</w:t>
      </w:r>
      <w:r>
        <w:rPr>
          <w:rFonts w:hint="cs"/>
          <w:sz w:val="24"/>
          <w:rtl/>
        </w:rPr>
        <w:t xml:space="preserve"> </w:t>
      </w:r>
    </w:p>
    <w:p w:rsidR="00AE0B6D" w:rsidRDefault="00AE0B6D" w:rsidP="00AE0B6D">
      <w:pPr>
        <w:pStyle w:val="a3"/>
        <w:spacing w:line="240" w:lineRule="auto"/>
        <w:ind w:left="1152"/>
        <w:rPr>
          <w:rtl/>
        </w:rPr>
      </w:pPr>
    </w:p>
    <w:p w:rsidR="00AE0B6D" w:rsidRDefault="00AE0B6D" w:rsidP="00AE0B6D">
      <w:pPr>
        <w:pStyle w:val="a3"/>
        <w:spacing w:line="240" w:lineRule="auto"/>
        <w:ind w:left="1152"/>
        <w:rPr>
          <w:rtl/>
        </w:rPr>
      </w:pPr>
      <w:r>
        <w:rPr>
          <w:rFonts w:hint="cs"/>
          <w:rtl/>
        </w:rPr>
        <w:t xml:space="preserve">ב. </w:t>
      </w:r>
      <w:r w:rsidR="00116DD9">
        <w:rPr>
          <w:rFonts w:hint="cs"/>
          <w:rtl/>
        </w:rPr>
        <w:t>ה</w:t>
      </w:r>
      <w:r>
        <w:rPr>
          <w:rtl/>
        </w:rPr>
        <w:t xml:space="preserve">מינהל רשאי לפי שיקול דעתו המוחלט להאריך את תקופת ההסכם </w:t>
      </w:r>
      <w:r w:rsidR="001E19AA">
        <w:rPr>
          <w:rFonts w:hint="cs"/>
          <w:rtl/>
        </w:rPr>
        <w:t>לארבע</w:t>
      </w:r>
      <w:r>
        <w:rPr>
          <w:rtl/>
        </w:rPr>
        <w:t xml:space="preserve"> תקופות נוספות בנות </w:t>
      </w:r>
      <w:r w:rsidR="00187D9A">
        <w:rPr>
          <w:rFonts w:hint="cs"/>
          <w:rtl/>
        </w:rPr>
        <w:t xml:space="preserve">לכל היותר </w:t>
      </w:r>
      <w:r>
        <w:rPr>
          <w:rtl/>
        </w:rPr>
        <w:t xml:space="preserve">שנה </w:t>
      </w:r>
      <w:r w:rsidR="00187D9A">
        <w:rPr>
          <w:rFonts w:hint="cs"/>
          <w:rtl/>
        </w:rPr>
        <w:t xml:space="preserve">אחת </w:t>
      </w:r>
      <w:r>
        <w:rPr>
          <w:rtl/>
        </w:rPr>
        <w:t xml:space="preserve">כל אחת (להלן - "תקופת ההתקשרות הנוספת") באותם תנאים, </w:t>
      </w:r>
      <w:r>
        <w:rPr>
          <w:rtl/>
        </w:rPr>
        <w:lastRenderedPageBreak/>
        <w:t xml:space="preserve">בשינויים המחויבים. הארכת ההסכם תעשה בהודעת המקשר לקבלן בכתב, לא יאוחר מ- </w:t>
      </w:r>
      <w:r w:rsidRPr="00DB4BB5">
        <w:rPr>
          <w:rtl/>
        </w:rPr>
        <w:t>30</w:t>
      </w:r>
      <w:r>
        <w:rPr>
          <w:rtl/>
        </w:rPr>
        <w:t xml:space="preserve"> יום לפני תום תקופת ההסכם.</w:t>
      </w:r>
      <w:r>
        <w:rPr>
          <w:rFonts w:hint="cs"/>
          <w:rtl/>
        </w:rPr>
        <w:t xml:space="preserve">  </w:t>
      </w:r>
    </w:p>
    <w:p w:rsidR="00AE0B6D" w:rsidRDefault="00AE0B6D" w:rsidP="00AE0B6D">
      <w:pPr>
        <w:pStyle w:val="a3"/>
        <w:spacing w:line="240" w:lineRule="auto"/>
        <w:ind w:left="1152" w:hanging="1152"/>
        <w:rPr>
          <w:rtl/>
        </w:rPr>
      </w:pPr>
    </w:p>
    <w:p w:rsidR="00AE0B6D" w:rsidRDefault="00AE0B6D" w:rsidP="007C41A6">
      <w:pPr>
        <w:pStyle w:val="a3"/>
        <w:spacing w:line="240" w:lineRule="auto"/>
        <w:ind w:left="1152" w:hanging="1152"/>
        <w:rPr>
          <w:rtl/>
        </w:rPr>
      </w:pPr>
      <w:r>
        <w:rPr>
          <w:rtl/>
        </w:rPr>
        <w:t xml:space="preserve">       </w:t>
      </w:r>
      <w:r>
        <w:rPr>
          <w:rFonts w:hint="cs"/>
          <w:rtl/>
        </w:rPr>
        <w:tab/>
        <w:t xml:space="preserve">ג. </w:t>
      </w:r>
      <w:r>
        <w:rPr>
          <w:rtl/>
        </w:rPr>
        <w:t xml:space="preserve">במקרה של התחדשות ההסכם כאמור מתחייב הקבלן לשם הבטחת התחייבויותיו לפי ההסכם המחודש הנ"ל למסור למינהל לא </w:t>
      </w:r>
      <w:r w:rsidRPr="00066836">
        <w:rPr>
          <w:rtl/>
        </w:rPr>
        <w:t xml:space="preserve">יאוחר מיום תחילת תקופת ההתקשרות הנוספת, ערבות בנקאית </w:t>
      </w:r>
      <w:r w:rsidRPr="002C3890">
        <w:rPr>
          <w:rtl/>
        </w:rPr>
        <w:t>או ערבות אחרת</w:t>
      </w:r>
      <w:r w:rsidR="00E94708" w:rsidRPr="002C3890">
        <w:rPr>
          <w:rtl/>
        </w:rPr>
        <w:t xml:space="preserve">, בגובה </w:t>
      </w:r>
      <w:r w:rsidR="007C41A6" w:rsidRPr="002C3890">
        <w:rPr>
          <w:rFonts w:hint="cs"/>
          <w:rtl/>
        </w:rPr>
        <w:t>19</w:t>
      </w:r>
      <w:r w:rsidR="00E94708" w:rsidRPr="002C3890">
        <w:rPr>
          <w:rtl/>
        </w:rPr>
        <w:t xml:space="preserve">,000 </w:t>
      </w:r>
      <w:r w:rsidR="00E94708" w:rsidRPr="002C3890">
        <w:rPr>
          <w:rFonts w:hint="eastAsia"/>
          <w:rtl/>
        </w:rPr>
        <w:t>₪</w:t>
      </w:r>
      <w:r w:rsidR="00E94708" w:rsidRPr="002C3890">
        <w:rPr>
          <w:rtl/>
        </w:rPr>
        <w:t>,</w:t>
      </w:r>
      <w:r w:rsidR="003009D4" w:rsidRPr="002C3890">
        <w:rPr>
          <w:rFonts w:hint="cs"/>
          <w:rtl/>
        </w:rPr>
        <w:t xml:space="preserve"> </w:t>
      </w:r>
      <w:r w:rsidRPr="002C3890">
        <w:rPr>
          <w:rtl/>
        </w:rPr>
        <w:t>שתתקבל על דעת המינהל מתחילת מתן השירותים</w:t>
      </w:r>
      <w:r w:rsidR="00116DD9" w:rsidRPr="002C3890">
        <w:rPr>
          <w:rFonts w:hint="cs"/>
          <w:rtl/>
        </w:rPr>
        <w:t>,</w:t>
      </w:r>
      <w:r w:rsidRPr="002C3890">
        <w:rPr>
          <w:rtl/>
        </w:rPr>
        <w:t xml:space="preserve"> והערבות</w:t>
      </w:r>
      <w:r w:rsidRPr="00066836">
        <w:rPr>
          <w:rtl/>
        </w:rPr>
        <w:t xml:space="preserve"> תהיה בתוקף עד גמר תקופת ההתקשרות הנוספת</w:t>
      </w:r>
      <w:r w:rsidR="001E19AA">
        <w:rPr>
          <w:rFonts w:hint="cs"/>
          <w:rtl/>
        </w:rPr>
        <w:t xml:space="preserve"> ולמשך 30 יום נוספים</w:t>
      </w:r>
      <w:r w:rsidRPr="00066836">
        <w:rPr>
          <w:rtl/>
        </w:rPr>
        <w:t>.</w:t>
      </w:r>
      <w:r w:rsidR="00066836">
        <w:rPr>
          <w:rFonts w:hint="cs"/>
          <w:rtl/>
        </w:rPr>
        <w:t xml:space="preserve"> </w:t>
      </w:r>
    </w:p>
    <w:p w:rsidR="00AE0B6D" w:rsidRPr="00EF3095" w:rsidRDefault="00AE0B6D" w:rsidP="00AE0B6D">
      <w:pPr>
        <w:pStyle w:val="a3"/>
        <w:spacing w:line="240" w:lineRule="auto"/>
        <w:rPr>
          <w:sz w:val="24"/>
          <w:rtl/>
        </w:rPr>
      </w:pPr>
    </w:p>
    <w:p w:rsidR="00AE0B6D" w:rsidRPr="00EF3095" w:rsidRDefault="00AE0B6D" w:rsidP="00AE0B6D">
      <w:pPr>
        <w:pStyle w:val="a3"/>
        <w:spacing w:line="240" w:lineRule="auto"/>
        <w:ind w:left="1152" w:hanging="1152"/>
        <w:rPr>
          <w:sz w:val="24"/>
          <w:rtl/>
        </w:rPr>
      </w:pPr>
      <w:r w:rsidRPr="00EF3095">
        <w:rPr>
          <w:sz w:val="24"/>
          <w:rtl/>
        </w:rPr>
        <w:t xml:space="preserve">       4.</w:t>
      </w:r>
      <w:r>
        <w:rPr>
          <w:rFonts w:hint="cs"/>
          <w:sz w:val="24"/>
          <w:rtl/>
        </w:rPr>
        <w:t>2</w:t>
      </w:r>
      <w:r w:rsidRPr="00EF3095">
        <w:rPr>
          <w:sz w:val="24"/>
          <w:rtl/>
        </w:rPr>
        <w:tab/>
        <w:t>על אף האמור בכל מקום בהסכם, המינהל רשאי להביא את ההסכם לידי גמר בכל עת ומכל סיבה שהיא על ידי משלוח הודעה בכתב לקבלן 30 יום מראש. בנוסף לאמור רשאי המינהל לצמצם או להרחיב את ההסכם, באופן שהחישוב לתשלום ייערך בהתאם לשינויים, על בסיס הצעת הקבלן.</w:t>
      </w:r>
    </w:p>
    <w:p w:rsidR="00AE0B6D" w:rsidRPr="00EF3095" w:rsidRDefault="00AE0B6D" w:rsidP="00AE0B6D">
      <w:pPr>
        <w:pStyle w:val="a3"/>
        <w:spacing w:line="240" w:lineRule="auto"/>
        <w:ind w:left="1152" w:hanging="1152"/>
        <w:rPr>
          <w:sz w:val="24"/>
          <w:rtl/>
        </w:rPr>
      </w:pPr>
    </w:p>
    <w:p w:rsidR="00AE0B6D" w:rsidRPr="00EF3095" w:rsidRDefault="00AE0B6D" w:rsidP="00AE0B6D">
      <w:pPr>
        <w:pStyle w:val="a3"/>
        <w:spacing w:line="240" w:lineRule="auto"/>
        <w:ind w:left="1152" w:hanging="1152"/>
        <w:rPr>
          <w:sz w:val="24"/>
          <w:rtl/>
        </w:rPr>
      </w:pPr>
      <w:r w:rsidRPr="00EF3095">
        <w:rPr>
          <w:sz w:val="24"/>
          <w:rtl/>
        </w:rPr>
        <w:t xml:space="preserve">       4.</w:t>
      </w:r>
      <w:r>
        <w:rPr>
          <w:rFonts w:hint="cs"/>
          <w:sz w:val="24"/>
          <w:rtl/>
        </w:rPr>
        <w:t>3</w:t>
      </w:r>
      <w:r w:rsidRPr="00EF3095">
        <w:rPr>
          <w:sz w:val="24"/>
          <w:rtl/>
        </w:rPr>
        <w:tab/>
        <w:t xml:space="preserve">הובא ההסכם לידי גמר לפני תום תקופת ההסכם, ישלם המינהל לקבלן בעד אותו חלק </w:t>
      </w:r>
      <w:r>
        <w:rPr>
          <w:rFonts w:hint="cs"/>
          <w:sz w:val="24"/>
          <w:rtl/>
        </w:rPr>
        <w:t>מהעבודות</w:t>
      </w:r>
      <w:r w:rsidRPr="00EF3095">
        <w:rPr>
          <w:sz w:val="24"/>
          <w:rtl/>
        </w:rPr>
        <w:t xml:space="preserve"> </w:t>
      </w:r>
      <w:r>
        <w:rPr>
          <w:rFonts w:hint="cs"/>
          <w:sz w:val="24"/>
          <w:rtl/>
        </w:rPr>
        <w:t xml:space="preserve">שבוצעו </w:t>
      </w:r>
      <w:r w:rsidRPr="00EF3095">
        <w:rPr>
          <w:sz w:val="24"/>
          <w:rtl/>
        </w:rPr>
        <w:t>עד להבאת ההסכם לידי גמר וזאת לסילוק גמור ומוחלט של</w:t>
      </w:r>
      <w:r>
        <w:rPr>
          <w:rFonts w:hint="cs"/>
          <w:sz w:val="24"/>
          <w:rtl/>
        </w:rPr>
        <w:t xml:space="preserve"> דרישותיו של הקבלן</w:t>
      </w:r>
      <w:r w:rsidRPr="00EF3095">
        <w:rPr>
          <w:sz w:val="24"/>
          <w:rtl/>
        </w:rPr>
        <w:t xml:space="preserve">. מובהר כי המינהל לא ישלם עבור </w:t>
      </w:r>
      <w:r>
        <w:rPr>
          <w:rFonts w:hint="cs"/>
          <w:sz w:val="24"/>
          <w:rtl/>
        </w:rPr>
        <w:t xml:space="preserve">העבודות </w:t>
      </w:r>
      <w:r w:rsidRPr="00EF3095">
        <w:rPr>
          <w:sz w:val="24"/>
          <w:rtl/>
        </w:rPr>
        <w:t xml:space="preserve">שניתנו לאחר ההודעה לעיל. המקשר יקבע לפי שיקול דעתו אילו מן </w:t>
      </w:r>
      <w:r>
        <w:rPr>
          <w:rFonts w:hint="cs"/>
          <w:sz w:val="24"/>
          <w:rtl/>
        </w:rPr>
        <w:t>העבודות בוצעו</w:t>
      </w:r>
      <w:r w:rsidRPr="00EF3095">
        <w:rPr>
          <w:sz w:val="24"/>
          <w:rtl/>
        </w:rPr>
        <w:t>, וקביעתו תהיה סופית.</w:t>
      </w:r>
    </w:p>
    <w:p w:rsidR="00AE0B6D" w:rsidRPr="00EF3095" w:rsidRDefault="00AE0B6D" w:rsidP="00AE0B6D">
      <w:pPr>
        <w:pStyle w:val="a3"/>
        <w:spacing w:line="240" w:lineRule="auto"/>
        <w:ind w:left="1152" w:hanging="1152"/>
        <w:rPr>
          <w:sz w:val="24"/>
          <w:rtl/>
        </w:rPr>
      </w:pPr>
    </w:p>
    <w:p w:rsidR="00AE0B6D" w:rsidRDefault="00AE0B6D" w:rsidP="00AE0B6D">
      <w:pPr>
        <w:pStyle w:val="a3"/>
        <w:spacing w:line="240" w:lineRule="auto"/>
        <w:ind w:left="1152" w:hanging="1152"/>
        <w:rPr>
          <w:sz w:val="24"/>
          <w:rtl/>
        </w:rPr>
      </w:pPr>
      <w:r w:rsidRPr="00EF3095">
        <w:rPr>
          <w:sz w:val="24"/>
          <w:rtl/>
        </w:rPr>
        <w:t xml:space="preserve">       </w:t>
      </w:r>
      <w:r>
        <w:rPr>
          <w:rFonts w:hint="cs"/>
          <w:sz w:val="24"/>
          <w:rtl/>
        </w:rPr>
        <w:t>4.4</w:t>
      </w:r>
      <w:r w:rsidRPr="00EF3095">
        <w:rPr>
          <w:sz w:val="24"/>
          <w:rtl/>
        </w:rPr>
        <w:tab/>
        <w:t>מבלי לפגוע בכל סעד אחר הנתון לצדדים:</w:t>
      </w:r>
    </w:p>
    <w:p w:rsidR="00AE0B6D" w:rsidRPr="00EF3095" w:rsidRDefault="00AE0B6D" w:rsidP="00AE0B6D">
      <w:pPr>
        <w:pStyle w:val="a3"/>
        <w:spacing w:line="240" w:lineRule="auto"/>
        <w:ind w:left="1152" w:hanging="1152"/>
        <w:rPr>
          <w:sz w:val="24"/>
          <w:rtl/>
        </w:rPr>
      </w:pPr>
    </w:p>
    <w:p w:rsidR="00AE0B6D" w:rsidRPr="00EF3095" w:rsidRDefault="00AE0B6D" w:rsidP="00AE0B6D">
      <w:pPr>
        <w:pStyle w:val="a3"/>
        <w:spacing w:line="240" w:lineRule="auto"/>
        <w:ind w:left="2016" w:hanging="864"/>
        <w:rPr>
          <w:sz w:val="24"/>
          <w:rtl/>
        </w:rPr>
      </w:pPr>
      <w:r w:rsidRPr="00EF3095">
        <w:rPr>
          <w:sz w:val="24"/>
          <w:rtl/>
        </w:rPr>
        <w:t>(1)</w:t>
      </w:r>
      <w:r w:rsidRPr="00EF3095">
        <w:rPr>
          <w:sz w:val="24"/>
          <w:rtl/>
        </w:rPr>
        <w:tab/>
        <w:t>הופר הסכם זה הפרה יסודית זכאי הצד הנפגע לבטל את ההסכם לאלתר;</w:t>
      </w:r>
    </w:p>
    <w:p w:rsidR="00AE0B6D" w:rsidRPr="00EF3095" w:rsidRDefault="00AE0B6D" w:rsidP="00AE0B6D">
      <w:pPr>
        <w:pStyle w:val="a3"/>
        <w:spacing w:line="240" w:lineRule="auto"/>
        <w:ind w:left="2016" w:hanging="864"/>
        <w:rPr>
          <w:sz w:val="24"/>
          <w:rtl/>
        </w:rPr>
      </w:pPr>
    </w:p>
    <w:p w:rsidR="00AE0B6D" w:rsidRPr="00EF3095" w:rsidRDefault="00AE0B6D" w:rsidP="00AE0B6D">
      <w:pPr>
        <w:pStyle w:val="a3"/>
        <w:spacing w:line="240" w:lineRule="auto"/>
        <w:ind w:left="2016" w:hanging="864"/>
        <w:rPr>
          <w:sz w:val="24"/>
          <w:rtl/>
        </w:rPr>
      </w:pPr>
      <w:r w:rsidRPr="00EF3095">
        <w:rPr>
          <w:sz w:val="24"/>
          <w:rtl/>
        </w:rPr>
        <w:t>(2)</w:t>
      </w:r>
      <w:r w:rsidRPr="00EF3095">
        <w:rPr>
          <w:sz w:val="24"/>
          <w:rtl/>
        </w:rPr>
        <w:tab/>
        <w:t>הפר הקבלן הסכם זה הפרה שאינה הפרה יסודית, זכאי המינהל לבטל את ההסכם לאחר שנתן תחילה לקבלן ארכה של 14 ימים לתיקון ההפרה לשביעות רצון המקשר;</w:t>
      </w:r>
    </w:p>
    <w:p w:rsidR="00AE0B6D" w:rsidRPr="00EF3095" w:rsidRDefault="00AE0B6D" w:rsidP="00AE0B6D">
      <w:pPr>
        <w:pStyle w:val="a3"/>
        <w:spacing w:line="240" w:lineRule="auto"/>
        <w:ind w:left="2016" w:hanging="864"/>
        <w:rPr>
          <w:sz w:val="24"/>
          <w:rtl/>
        </w:rPr>
      </w:pPr>
    </w:p>
    <w:p w:rsidR="00AE0B6D" w:rsidRPr="00EF3095" w:rsidRDefault="00AE0B6D" w:rsidP="00AE0B6D">
      <w:pPr>
        <w:pStyle w:val="a3"/>
        <w:spacing w:line="240" w:lineRule="auto"/>
        <w:ind w:left="2016" w:hanging="864"/>
        <w:rPr>
          <w:sz w:val="24"/>
          <w:rtl/>
        </w:rPr>
      </w:pPr>
      <w:r w:rsidRPr="00EF3095">
        <w:rPr>
          <w:sz w:val="24"/>
          <w:rtl/>
        </w:rPr>
        <w:t>(3)</w:t>
      </w:r>
      <w:r w:rsidRPr="00EF3095">
        <w:rPr>
          <w:sz w:val="24"/>
          <w:rtl/>
        </w:rPr>
        <w:tab/>
        <w:t>מוסכם כי כל אחד מן המקרים הבאים ייחשב להפרה יסודית של ההסכם:</w:t>
      </w:r>
    </w:p>
    <w:p w:rsidR="00AE0B6D" w:rsidRPr="00EF3095" w:rsidRDefault="00AE0B6D" w:rsidP="00AE0B6D">
      <w:pPr>
        <w:pStyle w:val="a3"/>
        <w:spacing w:line="240" w:lineRule="auto"/>
        <w:ind w:left="2448" w:hanging="432"/>
        <w:rPr>
          <w:sz w:val="24"/>
          <w:rtl/>
        </w:rPr>
      </w:pPr>
      <w:r w:rsidRPr="00EF3095">
        <w:rPr>
          <w:sz w:val="24"/>
          <w:rtl/>
        </w:rPr>
        <w:t xml:space="preserve">(1)    </w:t>
      </w:r>
      <w:r>
        <w:rPr>
          <w:rFonts w:hint="cs"/>
          <w:sz w:val="24"/>
          <w:rtl/>
        </w:rPr>
        <w:t xml:space="preserve">אם </w:t>
      </w:r>
      <w:r w:rsidRPr="00EF3095">
        <w:rPr>
          <w:sz w:val="24"/>
          <w:rtl/>
        </w:rPr>
        <w:t>הקבלן הינו תאגיד/חברה - מינוי של מפרק או מפרק זמני.</w:t>
      </w:r>
    </w:p>
    <w:p w:rsidR="00AE0B6D" w:rsidRPr="00EF3095" w:rsidRDefault="00AE0B6D" w:rsidP="00AE0B6D">
      <w:pPr>
        <w:pStyle w:val="a3"/>
        <w:spacing w:line="240" w:lineRule="auto"/>
        <w:ind w:left="2448" w:hanging="432"/>
        <w:rPr>
          <w:sz w:val="24"/>
          <w:rtl/>
        </w:rPr>
      </w:pPr>
      <w:r w:rsidRPr="00EF3095">
        <w:rPr>
          <w:sz w:val="24"/>
          <w:rtl/>
        </w:rPr>
        <w:t>(2)</w:t>
      </w:r>
      <w:r w:rsidRPr="00EF3095">
        <w:rPr>
          <w:sz w:val="24"/>
          <w:rtl/>
        </w:rPr>
        <w:tab/>
      </w:r>
      <w:r>
        <w:rPr>
          <w:rFonts w:hint="cs"/>
          <w:sz w:val="24"/>
          <w:rtl/>
        </w:rPr>
        <w:t xml:space="preserve">אם </w:t>
      </w:r>
      <w:r w:rsidRPr="00EF3095">
        <w:rPr>
          <w:sz w:val="24"/>
          <w:rtl/>
        </w:rPr>
        <w:t>הקבלן הינו תאגיד/חברה - מינוי כונס נכסים או כונס נכסים ומנהל לחברה או לחלק מרבי מערך נכסיה.</w:t>
      </w:r>
    </w:p>
    <w:p w:rsidR="00AE0B6D" w:rsidRPr="00EA1D52" w:rsidRDefault="00AE0B6D" w:rsidP="00EC2535">
      <w:pPr>
        <w:pStyle w:val="a3"/>
        <w:spacing w:line="240" w:lineRule="auto"/>
        <w:ind w:left="2448" w:hanging="432"/>
        <w:rPr>
          <w:sz w:val="24"/>
          <w:rtl/>
        </w:rPr>
      </w:pPr>
      <w:r w:rsidRPr="00EF3095">
        <w:rPr>
          <w:sz w:val="24"/>
          <w:rtl/>
        </w:rPr>
        <w:t xml:space="preserve">(3)  הפרה של ההסכם בנסיבות אשר ניתן להניח לגביהן שאדם סביר לא היה מתקשר </w:t>
      </w:r>
      <w:r w:rsidRPr="00EA1D52">
        <w:rPr>
          <w:sz w:val="24"/>
          <w:rtl/>
        </w:rPr>
        <w:t>בהסכם אילו ראה מראש את ההפרה ותוצאותיה.</w:t>
      </w:r>
    </w:p>
    <w:p w:rsidR="00AE0B6D" w:rsidRPr="00EA1D52" w:rsidRDefault="00AE0B6D" w:rsidP="00AE0B6D">
      <w:pPr>
        <w:pStyle w:val="a3"/>
        <w:spacing w:line="240" w:lineRule="auto"/>
        <w:ind w:left="2448" w:hanging="432"/>
        <w:rPr>
          <w:sz w:val="24"/>
          <w:rtl/>
        </w:rPr>
      </w:pPr>
      <w:r w:rsidRPr="00EA1D52">
        <w:rPr>
          <w:sz w:val="24"/>
          <w:rtl/>
        </w:rPr>
        <w:t>(4)   בהתקיים נסיבות אחרות אשר לפי ההסכם מזכות את המינהל או את המקשר לבטל את ההסכם או נסיבות אחרות אשר יש בהן משום הפרה יסודית.</w:t>
      </w:r>
    </w:p>
    <w:p w:rsidR="006F0793" w:rsidRDefault="006F0793" w:rsidP="00AE0B6D">
      <w:pPr>
        <w:pStyle w:val="a3"/>
        <w:spacing w:line="240" w:lineRule="auto"/>
        <w:ind w:left="2448" w:hanging="432"/>
        <w:rPr>
          <w:sz w:val="24"/>
          <w:rtl/>
        </w:rPr>
      </w:pPr>
      <w:r w:rsidRPr="00EA1D52">
        <w:rPr>
          <w:rFonts w:hint="cs"/>
          <w:sz w:val="24"/>
          <w:rtl/>
        </w:rPr>
        <w:t>(5)   הפרת זכויות עבודה של המציע כלפי עובדיו.</w:t>
      </w:r>
    </w:p>
    <w:p w:rsidR="00A44B14" w:rsidRPr="00EF3095" w:rsidRDefault="00A44B14" w:rsidP="00AE0B6D">
      <w:pPr>
        <w:pStyle w:val="a3"/>
        <w:spacing w:line="240" w:lineRule="auto"/>
        <w:ind w:left="2448" w:hanging="432"/>
        <w:rPr>
          <w:sz w:val="24"/>
          <w:rtl/>
        </w:rPr>
      </w:pPr>
      <w:r>
        <w:rPr>
          <w:rFonts w:hint="cs"/>
          <w:sz w:val="24"/>
          <w:rtl/>
        </w:rPr>
        <w:t>(6)   החלפת טכנאי על אף שהמינהל האזרחי איננו חפץ בכך.</w:t>
      </w:r>
    </w:p>
    <w:p w:rsidR="00AE0B6D" w:rsidRPr="00EF3095" w:rsidRDefault="00AE0B6D" w:rsidP="00AE0B6D">
      <w:pPr>
        <w:pStyle w:val="a3"/>
        <w:spacing w:line="240" w:lineRule="auto"/>
        <w:ind w:left="1152" w:hanging="1152"/>
        <w:rPr>
          <w:sz w:val="24"/>
          <w:rtl/>
        </w:rPr>
      </w:pPr>
    </w:p>
    <w:p w:rsidR="00AE0B6D" w:rsidRPr="00EF3095" w:rsidRDefault="00AE0B6D" w:rsidP="00EC2535">
      <w:pPr>
        <w:pStyle w:val="a3"/>
        <w:spacing w:line="240" w:lineRule="auto"/>
        <w:ind w:left="1152" w:hanging="1152"/>
        <w:rPr>
          <w:sz w:val="24"/>
          <w:rtl/>
        </w:rPr>
      </w:pPr>
      <w:r w:rsidRPr="00EF3095">
        <w:rPr>
          <w:sz w:val="24"/>
          <w:rtl/>
        </w:rPr>
        <w:t xml:space="preserve">       4.</w:t>
      </w:r>
      <w:r>
        <w:rPr>
          <w:rFonts w:hint="cs"/>
          <w:sz w:val="24"/>
          <w:rtl/>
        </w:rPr>
        <w:t>5</w:t>
      </w:r>
      <w:r w:rsidRPr="00EF3095">
        <w:rPr>
          <w:sz w:val="24"/>
          <w:rtl/>
        </w:rPr>
        <w:tab/>
        <w:t xml:space="preserve">הובא ההסכם לידי גמר (בין אם בוטל ובין בדרך אחרת) או הופסק ביצוע ההסכם או צומצם, הכל לפי תנאי ההסכם, יהיה הקבלן מנוע מלתבוע תביעה כלשהי נגד המינהל או נגד המקשר </w:t>
      </w:r>
      <w:r>
        <w:rPr>
          <w:rFonts w:hint="cs"/>
          <w:sz w:val="24"/>
          <w:rtl/>
        </w:rPr>
        <w:t xml:space="preserve">בגין </w:t>
      </w:r>
      <w:r w:rsidRPr="00EF3095">
        <w:rPr>
          <w:sz w:val="24"/>
          <w:rtl/>
        </w:rPr>
        <w:t>הבאת ההסכם לידי גמר או הפסקת ביצועו, והקבלן לא יהיה זכאי לתבוע פיצוי או תשלום כלשהו בעד נזק, פגיעה במוניטין או הפסד העלולים להיגרם לו עקב הבאת ההסכם לידי גמר או הפסקת ביצועו, למעט השכר האמור בסעיף 4.</w:t>
      </w:r>
      <w:r>
        <w:rPr>
          <w:rFonts w:hint="cs"/>
          <w:sz w:val="24"/>
          <w:rtl/>
        </w:rPr>
        <w:t>3</w:t>
      </w:r>
      <w:r w:rsidRPr="00EF3095">
        <w:rPr>
          <w:sz w:val="24"/>
          <w:rtl/>
        </w:rPr>
        <w:t>.</w:t>
      </w:r>
    </w:p>
    <w:p w:rsidR="00AE0B6D" w:rsidRPr="00EF3095" w:rsidRDefault="00AE0B6D" w:rsidP="00AE0B6D">
      <w:pPr>
        <w:pStyle w:val="a3"/>
        <w:spacing w:line="240" w:lineRule="auto"/>
        <w:ind w:left="1152" w:hanging="1152"/>
        <w:rPr>
          <w:sz w:val="24"/>
          <w:rtl/>
        </w:rPr>
      </w:pPr>
    </w:p>
    <w:p w:rsidR="00AE0B6D" w:rsidRPr="00EF3095" w:rsidRDefault="00AE0B6D" w:rsidP="00AE0B6D">
      <w:pPr>
        <w:pStyle w:val="a3"/>
        <w:spacing w:line="240" w:lineRule="auto"/>
        <w:ind w:left="1152" w:hanging="1152"/>
        <w:rPr>
          <w:sz w:val="24"/>
          <w:rtl/>
        </w:rPr>
      </w:pPr>
      <w:r w:rsidRPr="00EF3095">
        <w:rPr>
          <w:sz w:val="24"/>
          <w:rtl/>
        </w:rPr>
        <w:t xml:space="preserve">       4.</w:t>
      </w:r>
      <w:r>
        <w:rPr>
          <w:rFonts w:hint="cs"/>
          <w:sz w:val="24"/>
          <w:rtl/>
        </w:rPr>
        <w:t>6</w:t>
      </w:r>
      <w:r w:rsidRPr="00EF3095">
        <w:rPr>
          <w:sz w:val="24"/>
          <w:rtl/>
        </w:rPr>
        <w:tab/>
        <w:t xml:space="preserve">מבלי לגרוע מזכויותיו של המינהל לפי ההסכם, אם הובא ההסכם לידי גמר לפי תנאי ההסכם, יהיה המינהל רשאי למסור את המשך </w:t>
      </w:r>
      <w:r>
        <w:rPr>
          <w:rFonts w:hint="cs"/>
          <w:sz w:val="24"/>
          <w:rtl/>
        </w:rPr>
        <w:t>ביצוע העבודות</w:t>
      </w:r>
      <w:r w:rsidRPr="00EF3095">
        <w:rPr>
          <w:sz w:val="24"/>
          <w:rtl/>
        </w:rPr>
        <w:t xml:space="preserve"> לאדם אחר.</w:t>
      </w:r>
    </w:p>
    <w:p w:rsidR="00AE0B6D" w:rsidRPr="00EF3095" w:rsidRDefault="00AE0B6D" w:rsidP="00AE0B6D">
      <w:pPr>
        <w:pStyle w:val="a3"/>
        <w:spacing w:line="240" w:lineRule="auto"/>
        <w:ind w:left="1152" w:hanging="1152"/>
        <w:rPr>
          <w:sz w:val="24"/>
          <w:rtl/>
        </w:rPr>
      </w:pPr>
    </w:p>
    <w:p w:rsidR="00AE0B6D" w:rsidRPr="00EF3095" w:rsidRDefault="00AE0B6D" w:rsidP="00AE0B6D">
      <w:pPr>
        <w:pStyle w:val="a3"/>
        <w:spacing w:line="240" w:lineRule="auto"/>
        <w:ind w:left="1152" w:hanging="1152"/>
        <w:rPr>
          <w:sz w:val="24"/>
          <w:rtl/>
        </w:rPr>
      </w:pPr>
      <w:r w:rsidRPr="00EF3095">
        <w:rPr>
          <w:sz w:val="24"/>
          <w:rtl/>
        </w:rPr>
        <w:t xml:space="preserve">       4.</w:t>
      </w:r>
      <w:r>
        <w:rPr>
          <w:rFonts w:hint="cs"/>
          <w:sz w:val="24"/>
          <w:rtl/>
        </w:rPr>
        <w:t>7</w:t>
      </w:r>
      <w:r w:rsidRPr="00EF3095">
        <w:rPr>
          <w:sz w:val="24"/>
          <w:rtl/>
        </w:rPr>
        <w:tab/>
        <w:t xml:space="preserve">למען הסר ספק, אין באמור בהסכם כדי לפגוע בזכות המינהל להשתחרר מן ההסכם, </w:t>
      </w:r>
      <w:r>
        <w:rPr>
          <w:rFonts w:hint="cs"/>
          <w:sz w:val="24"/>
          <w:rtl/>
        </w:rPr>
        <w:t xml:space="preserve">אם </w:t>
      </w:r>
      <w:r w:rsidRPr="00EF3095">
        <w:rPr>
          <w:sz w:val="24"/>
          <w:rtl/>
        </w:rPr>
        <w:t>צרכים ציבוריים</w:t>
      </w:r>
      <w:r w:rsidR="00255C52">
        <w:rPr>
          <w:rFonts w:hint="cs"/>
          <w:sz w:val="24"/>
          <w:rtl/>
        </w:rPr>
        <w:t xml:space="preserve"> או מדיניים</w:t>
      </w:r>
      <w:r w:rsidRPr="00EF3095">
        <w:rPr>
          <w:sz w:val="24"/>
          <w:rtl/>
        </w:rPr>
        <w:t xml:space="preserve"> יחייבו זאת או יצדיקו זאת. במקרה כזה יחולו ההוראות הקבועות בדין להשתחררות רשות ציבורית מהתחייבויותיה.</w:t>
      </w:r>
    </w:p>
    <w:p w:rsidR="00AE0B6D" w:rsidRPr="00EF3095" w:rsidRDefault="00AE0B6D" w:rsidP="00AE0B6D">
      <w:pPr>
        <w:pStyle w:val="a3"/>
        <w:spacing w:line="240" w:lineRule="auto"/>
        <w:ind w:left="1152" w:hanging="1152"/>
        <w:rPr>
          <w:sz w:val="24"/>
          <w:rtl/>
        </w:rPr>
      </w:pPr>
    </w:p>
    <w:p w:rsidR="00AE0B6D" w:rsidRPr="00EF3095" w:rsidRDefault="00AE0B6D" w:rsidP="00AE0B6D">
      <w:pPr>
        <w:pStyle w:val="a3"/>
        <w:spacing w:line="240" w:lineRule="auto"/>
        <w:ind w:left="1152" w:hanging="1152"/>
        <w:rPr>
          <w:sz w:val="24"/>
          <w:rtl/>
        </w:rPr>
      </w:pPr>
      <w:r w:rsidRPr="00EF3095">
        <w:rPr>
          <w:sz w:val="24"/>
          <w:rtl/>
        </w:rPr>
        <w:t xml:space="preserve">       4.</w:t>
      </w:r>
      <w:r>
        <w:rPr>
          <w:rFonts w:hint="cs"/>
          <w:sz w:val="24"/>
          <w:rtl/>
        </w:rPr>
        <w:t>8</w:t>
      </w:r>
      <w:r w:rsidRPr="00EF3095">
        <w:rPr>
          <w:sz w:val="24"/>
          <w:rtl/>
        </w:rPr>
        <w:tab/>
        <w:t>עם תום ההסכם או ביטולו מתחייב הקבלן להוציא מן ה</w:t>
      </w:r>
      <w:r>
        <w:rPr>
          <w:sz w:val="24"/>
          <w:rtl/>
        </w:rPr>
        <w:t>מתקן</w:t>
      </w:r>
      <w:r w:rsidRPr="00EF3095">
        <w:rPr>
          <w:sz w:val="24"/>
          <w:rtl/>
        </w:rPr>
        <w:t xml:space="preserve"> וסביבתו את כל המכשירים, המכונות, הציוד, החומרים והחפצים השייכים לו או למועסקיו או מי מטעמו או שהובאו לשם על ידו או על ידם, אך למינהל תהיה זכות עיכבון עליהם בגין כל חוב שעודו חב לו.</w:t>
      </w:r>
    </w:p>
    <w:p w:rsidR="00AE0B6D" w:rsidRPr="00EF3095" w:rsidRDefault="00AE0B6D" w:rsidP="00AE0B6D">
      <w:pPr>
        <w:pStyle w:val="a3"/>
        <w:spacing w:line="240" w:lineRule="auto"/>
        <w:ind w:left="1152" w:hanging="1152"/>
        <w:rPr>
          <w:sz w:val="24"/>
          <w:rtl/>
        </w:rPr>
      </w:pPr>
    </w:p>
    <w:p w:rsidR="00AE0B6D" w:rsidRPr="00EF3095" w:rsidRDefault="00AE0B6D" w:rsidP="00AE0B6D">
      <w:pPr>
        <w:pStyle w:val="a3"/>
        <w:spacing w:line="240" w:lineRule="auto"/>
        <w:ind w:left="1152" w:hanging="1152"/>
        <w:rPr>
          <w:b/>
          <w:bCs/>
          <w:sz w:val="24"/>
          <w:u w:val="single"/>
          <w:rtl/>
        </w:rPr>
      </w:pPr>
      <w:r w:rsidRPr="00EF3095">
        <w:rPr>
          <w:b/>
          <w:bCs/>
          <w:sz w:val="24"/>
          <w:rtl/>
        </w:rPr>
        <w:t>5.</w:t>
      </w:r>
      <w:r w:rsidRPr="00EF3095">
        <w:rPr>
          <w:sz w:val="24"/>
          <w:rtl/>
        </w:rPr>
        <w:t xml:space="preserve">     </w:t>
      </w:r>
      <w:r w:rsidRPr="00EF3095">
        <w:rPr>
          <w:b/>
          <w:bCs/>
          <w:sz w:val="24"/>
          <w:u w:val="single"/>
          <w:rtl/>
        </w:rPr>
        <w:t>הסבת ההסכם</w:t>
      </w:r>
    </w:p>
    <w:p w:rsidR="00AE0B6D" w:rsidRPr="00EF3095" w:rsidRDefault="00AE0B6D" w:rsidP="00AE0B6D">
      <w:pPr>
        <w:pStyle w:val="a3"/>
        <w:spacing w:line="240" w:lineRule="auto"/>
        <w:ind w:left="1152" w:hanging="1152"/>
        <w:rPr>
          <w:b/>
          <w:bCs/>
          <w:sz w:val="24"/>
          <w:u w:val="single"/>
          <w:rtl/>
        </w:rPr>
      </w:pPr>
    </w:p>
    <w:p w:rsidR="00AE0B6D" w:rsidRPr="00EF3095" w:rsidRDefault="00AE0B6D" w:rsidP="00AE0B6D">
      <w:pPr>
        <w:pStyle w:val="a3"/>
        <w:spacing w:line="240" w:lineRule="auto"/>
        <w:ind w:left="1152" w:hanging="1152"/>
        <w:rPr>
          <w:sz w:val="24"/>
          <w:rtl/>
        </w:rPr>
      </w:pPr>
      <w:r w:rsidRPr="00EF3095">
        <w:rPr>
          <w:sz w:val="24"/>
          <w:rtl/>
        </w:rPr>
        <w:t xml:space="preserve">       5.1</w:t>
      </w:r>
      <w:r w:rsidRPr="00EF3095">
        <w:rPr>
          <w:sz w:val="24"/>
          <w:rtl/>
        </w:rPr>
        <w:tab/>
        <w:t>הקבלן לא יסב לאחר את ההסכם או כל חלק ממנו וכן לא יעביר או ימסור או ישעבד או ימשכן או יעניק או ימחה לאחר כל זכות או חובה או התחייבות לפי ההסכם במישרין או בעקיפין.</w:t>
      </w:r>
    </w:p>
    <w:p w:rsidR="00AE0B6D" w:rsidRPr="00EF3095" w:rsidRDefault="00AE0B6D" w:rsidP="00AE0B6D">
      <w:pPr>
        <w:pStyle w:val="a3"/>
        <w:spacing w:line="240" w:lineRule="auto"/>
        <w:ind w:left="1152" w:hanging="1152"/>
        <w:rPr>
          <w:sz w:val="24"/>
          <w:rtl/>
        </w:rPr>
      </w:pPr>
    </w:p>
    <w:p w:rsidR="00AE0B6D" w:rsidRPr="00EF3095" w:rsidRDefault="00AE0B6D" w:rsidP="00AE0B6D">
      <w:pPr>
        <w:pStyle w:val="a3"/>
        <w:spacing w:line="240" w:lineRule="auto"/>
        <w:ind w:left="1152" w:hanging="1152"/>
        <w:rPr>
          <w:sz w:val="24"/>
          <w:rtl/>
        </w:rPr>
      </w:pPr>
      <w:r w:rsidRPr="00EF3095">
        <w:rPr>
          <w:sz w:val="24"/>
          <w:rtl/>
        </w:rPr>
        <w:t xml:space="preserve">       5.2</w:t>
      </w:r>
      <w:r w:rsidRPr="00EF3095">
        <w:rPr>
          <w:sz w:val="24"/>
          <w:rtl/>
        </w:rPr>
        <w:tab/>
        <w:t>העברה, הסבה, המחאה, מסירה, הענקה, משכון או שיעבוד שנעשו בניגוד לסעיף זה ייחשבו כבטלים מעיקרם וכאילו לא נעשו, ובנוסף לכך יהוו הפרה יסודית של ההסכם.</w:t>
      </w:r>
    </w:p>
    <w:p w:rsidR="00AE0B6D" w:rsidRPr="00EF3095" w:rsidRDefault="00AE0B6D" w:rsidP="00AE0B6D">
      <w:pPr>
        <w:pStyle w:val="a3"/>
        <w:spacing w:line="240" w:lineRule="auto"/>
        <w:ind w:left="1152" w:hanging="1152"/>
        <w:rPr>
          <w:sz w:val="24"/>
          <w:rtl/>
        </w:rPr>
      </w:pPr>
    </w:p>
    <w:p w:rsidR="00AE0B6D" w:rsidRPr="00EF3095" w:rsidRDefault="00AE0B6D" w:rsidP="00AE0B6D">
      <w:pPr>
        <w:pStyle w:val="a3"/>
        <w:spacing w:line="240" w:lineRule="auto"/>
        <w:ind w:left="1152" w:hanging="1152"/>
        <w:rPr>
          <w:sz w:val="24"/>
          <w:rtl/>
        </w:rPr>
      </w:pPr>
      <w:r w:rsidRPr="00EF3095">
        <w:rPr>
          <w:sz w:val="24"/>
          <w:rtl/>
        </w:rPr>
        <w:lastRenderedPageBreak/>
        <w:t xml:space="preserve">       5.3</w:t>
      </w:r>
      <w:r w:rsidRPr="00EF3095">
        <w:rPr>
          <w:sz w:val="24"/>
          <w:rtl/>
        </w:rPr>
        <w:tab/>
        <w:t>המינהל רשאי להעביר או להסב כל אחת מזכויותיו ומהתחייבויותיו או את כולן, לכל אדם, מכל סיבה שהיא, לפי שיקול דעתו המוחלט של המינהל.</w:t>
      </w:r>
    </w:p>
    <w:p w:rsidR="00AE0B6D" w:rsidRPr="00EF3095" w:rsidRDefault="00AE0B6D" w:rsidP="00AE0B6D">
      <w:pPr>
        <w:pStyle w:val="a3"/>
        <w:spacing w:line="240" w:lineRule="auto"/>
        <w:ind w:left="1152" w:hanging="1152"/>
        <w:rPr>
          <w:sz w:val="24"/>
          <w:rtl/>
        </w:rPr>
      </w:pPr>
    </w:p>
    <w:p w:rsidR="00AE0B6D" w:rsidRPr="00EF3095" w:rsidRDefault="00AE0B6D" w:rsidP="00AE0B6D">
      <w:pPr>
        <w:pStyle w:val="a3"/>
        <w:spacing w:line="240" w:lineRule="auto"/>
        <w:ind w:left="1152" w:hanging="1152"/>
        <w:rPr>
          <w:sz w:val="24"/>
          <w:rtl/>
        </w:rPr>
      </w:pPr>
      <w:r w:rsidRPr="00EF3095">
        <w:rPr>
          <w:sz w:val="24"/>
          <w:rtl/>
        </w:rPr>
        <w:t xml:space="preserve">       5.4</w:t>
      </w:r>
      <w:r w:rsidRPr="00EF3095">
        <w:rPr>
          <w:sz w:val="24"/>
          <w:rtl/>
        </w:rPr>
        <w:tab/>
      </w:r>
      <w:r>
        <w:rPr>
          <w:rFonts w:hint="cs"/>
          <w:sz w:val="24"/>
          <w:rtl/>
        </w:rPr>
        <w:t xml:space="preserve">אם </w:t>
      </w:r>
      <w:r w:rsidRPr="00EF3095">
        <w:rPr>
          <w:sz w:val="24"/>
          <w:rtl/>
        </w:rPr>
        <w:t>הקבלן הינו תאגיד, לא יאשר או לא ירשה שינוי כל שהוא בבעלי מניותיה או במנהליה ללא אישור מראש ובכתב של המינהל, ולאחר שהנעברים אושרו על ידי ביטחון שדה. מבלי לגרוע מן האמור מוסכם כי העברת מניות מעבר ל- 10% בהון החברה, תחשב גם להסבת החוזה בהתאם להסכם זה, ותזכה את המינהל בכל התרופות המוקנות לו בדין ובהסכם.</w:t>
      </w:r>
    </w:p>
    <w:p w:rsidR="00AE0B6D" w:rsidRPr="00EF3095" w:rsidRDefault="00AE0B6D" w:rsidP="00AE0B6D">
      <w:pPr>
        <w:pStyle w:val="a3"/>
        <w:spacing w:line="240" w:lineRule="auto"/>
        <w:ind w:left="1152" w:hanging="1152"/>
        <w:rPr>
          <w:sz w:val="24"/>
          <w:rtl/>
        </w:rPr>
      </w:pPr>
      <w:r w:rsidRPr="00EF3095">
        <w:rPr>
          <w:sz w:val="24"/>
          <w:rtl/>
        </w:rPr>
        <w:t xml:space="preserve">    </w:t>
      </w:r>
    </w:p>
    <w:p w:rsidR="00AE0B6D" w:rsidRPr="00EF3095" w:rsidRDefault="00AE0B6D" w:rsidP="00AE0B6D">
      <w:pPr>
        <w:pStyle w:val="a3"/>
        <w:spacing w:line="240" w:lineRule="auto"/>
        <w:ind w:left="1152" w:hanging="1152"/>
        <w:rPr>
          <w:sz w:val="24"/>
          <w:rtl/>
        </w:rPr>
      </w:pPr>
      <w:r w:rsidRPr="00EF3095">
        <w:rPr>
          <w:sz w:val="24"/>
          <w:rtl/>
        </w:rPr>
        <w:t xml:space="preserve">       5.5</w:t>
      </w:r>
      <w:r w:rsidRPr="00EF3095">
        <w:rPr>
          <w:sz w:val="24"/>
          <w:rtl/>
        </w:rPr>
        <w:tab/>
        <w:t>הקבלן מתחייב להעסיק מועסקים במספר מספיק למילוי התחייבויותיו</w:t>
      </w:r>
      <w:r w:rsidR="00EC2535">
        <w:rPr>
          <w:rFonts w:hint="cs"/>
          <w:sz w:val="24"/>
          <w:rtl/>
        </w:rPr>
        <w:t>,</w:t>
      </w:r>
      <w:r w:rsidRPr="00EF3095">
        <w:rPr>
          <w:sz w:val="24"/>
          <w:rtl/>
        </w:rPr>
        <w:t xml:space="preserve"> ובמקרה חריג של היעדרות מועסק אחד או יותר, מחובת הקבלן לדאוג למציאת מחליף על חשבונו</w:t>
      </w:r>
      <w:r w:rsidR="00EC2535">
        <w:rPr>
          <w:rFonts w:hint="cs"/>
          <w:sz w:val="24"/>
          <w:rtl/>
        </w:rPr>
        <w:t>.</w:t>
      </w:r>
      <w:r w:rsidRPr="00EF3095">
        <w:rPr>
          <w:sz w:val="24"/>
          <w:rtl/>
        </w:rPr>
        <w:t xml:space="preserve"> לצורך כך רשאי הקבלן להעסיק או להתקשר עם כל אדם, ובתנאי שהדבר לא יפגע בהתחייבות מהתחייבויותיו האחרות על פי ההסכם, לרבות אחריותו ל</w:t>
      </w:r>
      <w:r>
        <w:rPr>
          <w:rFonts w:hint="cs"/>
          <w:sz w:val="24"/>
          <w:rtl/>
        </w:rPr>
        <w:t>ביצוע העבודות</w:t>
      </w:r>
      <w:r w:rsidRPr="00EF3095">
        <w:rPr>
          <w:sz w:val="24"/>
          <w:rtl/>
        </w:rPr>
        <w:t>.</w:t>
      </w:r>
    </w:p>
    <w:p w:rsidR="00AE0B6D" w:rsidRDefault="00AE0B6D" w:rsidP="00AE0B6D">
      <w:pPr>
        <w:pStyle w:val="a3"/>
        <w:spacing w:line="240" w:lineRule="auto"/>
        <w:ind w:left="1152" w:hanging="1152"/>
        <w:rPr>
          <w:b/>
          <w:bCs/>
          <w:sz w:val="24"/>
          <w:rtl/>
        </w:rPr>
      </w:pPr>
    </w:p>
    <w:p w:rsidR="00AE0B6D" w:rsidRPr="00EF3095" w:rsidRDefault="00AE0B6D" w:rsidP="00AE0B6D">
      <w:pPr>
        <w:pStyle w:val="a3"/>
        <w:spacing w:line="240" w:lineRule="auto"/>
        <w:ind w:left="1152" w:hanging="1152"/>
        <w:rPr>
          <w:sz w:val="24"/>
          <w:rtl/>
        </w:rPr>
      </w:pPr>
      <w:r w:rsidRPr="00EF3095">
        <w:rPr>
          <w:b/>
          <w:bCs/>
          <w:sz w:val="24"/>
          <w:rtl/>
        </w:rPr>
        <w:t>6.</w:t>
      </w:r>
      <w:r w:rsidRPr="00EF3095">
        <w:rPr>
          <w:sz w:val="24"/>
          <w:rtl/>
        </w:rPr>
        <w:t xml:space="preserve">    </w:t>
      </w:r>
      <w:r w:rsidRPr="00EF3095">
        <w:rPr>
          <w:b/>
          <w:bCs/>
          <w:sz w:val="24"/>
          <w:u w:val="single"/>
          <w:rtl/>
        </w:rPr>
        <w:t xml:space="preserve"> דין ההסכם ותנית שיפוט</w:t>
      </w:r>
    </w:p>
    <w:p w:rsidR="00AE0B6D" w:rsidRPr="00EF3095" w:rsidRDefault="00AE0B6D" w:rsidP="00AE0B6D">
      <w:pPr>
        <w:pStyle w:val="a3"/>
        <w:spacing w:line="240" w:lineRule="auto"/>
        <w:ind w:left="1152" w:hanging="1152"/>
        <w:rPr>
          <w:sz w:val="24"/>
          <w:rtl/>
        </w:rPr>
      </w:pPr>
    </w:p>
    <w:p w:rsidR="00AE0B6D" w:rsidRPr="00EF3095" w:rsidRDefault="00AE0B6D" w:rsidP="00AE0B6D">
      <w:pPr>
        <w:pStyle w:val="a3"/>
        <w:spacing w:line="240" w:lineRule="auto"/>
        <w:ind w:left="1152" w:hanging="1152"/>
        <w:rPr>
          <w:sz w:val="24"/>
          <w:rtl/>
        </w:rPr>
      </w:pPr>
      <w:r w:rsidRPr="00EF3095">
        <w:rPr>
          <w:sz w:val="24"/>
          <w:rtl/>
        </w:rPr>
        <w:t xml:space="preserve">       6.1</w:t>
      </w:r>
      <w:r w:rsidRPr="00EF3095">
        <w:rPr>
          <w:sz w:val="24"/>
          <w:rtl/>
        </w:rPr>
        <w:tab/>
        <w:t>על הוראות ההסכם וביצועו יחולו דיני מדינת ישראל.</w:t>
      </w:r>
    </w:p>
    <w:p w:rsidR="00AE0B6D" w:rsidRPr="00EF3095" w:rsidRDefault="00AE0B6D" w:rsidP="00AE0B6D">
      <w:pPr>
        <w:pStyle w:val="a3"/>
        <w:spacing w:line="240" w:lineRule="auto"/>
        <w:ind w:left="1152" w:hanging="1152"/>
        <w:rPr>
          <w:sz w:val="24"/>
          <w:rtl/>
        </w:rPr>
      </w:pPr>
    </w:p>
    <w:p w:rsidR="00AE0B6D" w:rsidRPr="00EF3095" w:rsidRDefault="00AE0B6D" w:rsidP="00AE0B6D">
      <w:pPr>
        <w:pStyle w:val="a3"/>
        <w:spacing w:line="240" w:lineRule="auto"/>
        <w:ind w:left="1152" w:hanging="1152"/>
        <w:rPr>
          <w:sz w:val="24"/>
          <w:rtl/>
        </w:rPr>
      </w:pPr>
      <w:r w:rsidRPr="00EF3095">
        <w:rPr>
          <w:sz w:val="24"/>
          <w:rtl/>
        </w:rPr>
        <w:t xml:space="preserve">       6.2</w:t>
      </w:r>
      <w:r w:rsidRPr="00EF3095">
        <w:rPr>
          <w:sz w:val="24"/>
          <w:rtl/>
        </w:rPr>
        <w:tab/>
        <w:t>בית המשפט המוסמך לדון בכל הנוגע להסכם זה ולביצועו הוא בית המשפט המוסמך בירושלים בלבד.</w:t>
      </w:r>
    </w:p>
    <w:p w:rsidR="00AE0B6D" w:rsidRPr="00EF3095" w:rsidRDefault="00AE0B6D" w:rsidP="00AE0B6D">
      <w:pPr>
        <w:pStyle w:val="a3"/>
        <w:spacing w:line="240" w:lineRule="auto"/>
        <w:ind w:left="1152" w:hanging="1152"/>
        <w:rPr>
          <w:sz w:val="24"/>
          <w:rtl/>
        </w:rPr>
      </w:pPr>
    </w:p>
    <w:p w:rsidR="00AE0B6D" w:rsidRDefault="00AE0B6D" w:rsidP="00AE0B6D">
      <w:pPr>
        <w:pStyle w:val="a3"/>
        <w:spacing w:line="240" w:lineRule="auto"/>
        <w:ind w:left="1152" w:hanging="1152"/>
        <w:rPr>
          <w:b/>
          <w:bCs/>
          <w:sz w:val="24"/>
          <w:u w:val="single"/>
          <w:rtl/>
        </w:rPr>
      </w:pPr>
      <w:r w:rsidRPr="00EF3095">
        <w:rPr>
          <w:b/>
          <w:bCs/>
          <w:sz w:val="24"/>
          <w:rtl/>
        </w:rPr>
        <w:t>7.</w:t>
      </w:r>
      <w:r w:rsidRPr="00EF3095">
        <w:rPr>
          <w:sz w:val="24"/>
          <w:rtl/>
        </w:rPr>
        <w:t xml:space="preserve">    </w:t>
      </w:r>
      <w:r w:rsidR="00FC7F2C">
        <w:rPr>
          <w:rFonts w:hint="cs"/>
          <w:b/>
          <w:bCs/>
          <w:sz w:val="24"/>
          <w:u w:val="single"/>
          <w:rtl/>
        </w:rPr>
        <w:t>הוצאות ביול</w:t>
      </w:r>
    </w:p>
    <w:p w:rsidR="00FC7F2C" w:rsidRDefault="00FC7F2C" w:rsidP="00AE0B6D">
      <w:pPr>
        <w:pStyle w:val="a3"/>
        <w:spacing w:line="240" w:lineRule="auto"/>
        <w:ind w:left="1152" w:hanging="1152"/>
        <w:rPr>
          <w:b/>
          <w:bCs/>
          <w:sz w:val="24"/>
          <w:u w:val="single"/>
          <w:rtl/>
        </w:rPr>
      </w:pPr>
    </w:p>
    <w:p w:rsidR="00FC7F2C" w:rsidRPr="00FC7F2C" w:rsidRDefault="00FC7F2C" w:rsidP="00FC7F2C">
      <w:pPr>
        <w:pStyle w:val="a3"/>
        <w:spacing w:line="240" w:lineRule="auto"/>
        <w:ind w:left="780"/>
        <w:rPr>
          <w:sz w:val="24"/>
          <w:rtl/>
        </w:rPr>
      </w:pPr>
      <w:r>
        <w:rPr>
          <w:rFonts w:hint="cs"/>
          <w:sz w:val="24"/>
          <w:rtl/>
        </w:rPr>
        <w:t>7.1  הוצאות הביול יחולו על הקבלן.</w:t>
      </w:r>
    </w:p>
    <w:p w:rsidR="00AE0B6D" w:rsidRPr="00EF3095" w:rsidRDefault="00AE0B6D" w:rsidP="00AE0B6D">
      <w:pPr>
        <w:pStyle w:val="a3"/>
        <w:spacing w:line="240" w:lineRule="auto"/>
        <w:ind w:left="1152" w:hanging="1152"/>
        <w:rPr>
          <w:b/>
          <w:bCs/>
          <w:sz w:val="24"/>
          <w:rtl/>
        </w:rPr>
      </w:pPr>
    </w:p>
    <w:p w:rsidR="00AE0B6D" w:rsidRPr="00EF3095" w:rsidRDefault="00AE0B6D" w:rsidP="00AE0B6D">
      <w:pPr>
        <w:pStyle w:val="a3"/>
        <w:spacing w:line="240" w:lineRule="auto"/>
        <w:ind w:left="1152" w:hanging="1152"/>
        <w:rPr>
          <w:sz w:val="24"/>
          <w:rtl/>
        </w:rPr>
      </w:pPr>
      <w:r w:rsidRPr="00EF3095">
        <w:rPr>
          <w:b/>
          <w:bCs/>
          <w:sz w:val="24"/>
          <w:rtl/>
        </w:rPr>
        <w:t>8.</w:t>
      </w:r>
      <w:r w:rsidRPr="00EF3095">
        <w:rPr>
          <w:sz w:val="24"/>
          <w:rtl/>
        </w:rPr>
        <w:t xml:space="preserve">     </w:t>
      </w:r>
      <w:r w:rsidRPr="00EF3095">
        <w:rPr>
          <w:b/>
          <w:bCs/>
          <w:sz w:val="24"/>
          <w:u w:val="single"/>
          <w:rtl/>
        </w:rPr>
        <w:t>אופן העברת הודעות לצדדים</w:t>
      </w:r>
    </w:p>
    <w:p w:rsidR="00AE0B6D" w:rsidRPr="00EF3095" w:rsidRDefault="00AE0B6D" w:rsidP="00AE0B6D">
      <w:pPr>
        <w:pStyle w:val="a3"/>
        <w:spacing w:line="240" w:lineRule="auto"/>
        <w:ind w:left="1152" w:hanging="1152"/>
        <w:rPr>
          <w:sz w:val="24"/>
          <w:rtl/>
        </w:rPr>
      </w:pPr>
    </w:p>
    <w:p w:rsidR="00AE0B6D" w:rsidRPr="00EF3095" w:rsidRDefault="00AE0B6D" w:rsidP="00AE0B6D">
      <w:pPr>
        <w:pStyle w:val="a3"/>
        <w:spacing w:line="240" w:lineRule="auto"/>
        <w:ind w:left="1152" w:hanging="1152"/>
        <w:rPr>
          <w:sz w:val="24"/>
          <w:rtl/>
        </w:rPr>
      </w:pPr>
      <w:r w:rsidRPr="00EF3095">
        <w:rPr>
          <w:sz w:val="24"/>
          <w:rtl/>
        </w:rPr>
        <w:t xml:space="preserve">       8.1</w:t>
      </w:r>
      <w:r w:rsidRPr="00EF3095">
        <w:rPr>
          <w:sz w:val="24"/>
          <w:rtl/>
        </w:rPr>
        <w:tab/>
        <w:t>הצדדים רשאים להעביר הודעות בכל הנוגע להסכם ולביצועו בדרכים הבאות:</w:t>
      </w:r>
    </w:p>
    <w:p w:rsidR="00AE0B6D" w:rsidRPr="00EF3095" w:rsidRDefault="00AE0B6D" w:rsidP="00AE0B6D">
      <w:pPr>
        <w:pStyle w:val="a3"/>
        <w:spacing w:line="240" w:lineRule="auto"/>
        <w:ind w:left="1152" w:hanging="1152"/>
        <w:rPr>
          <w:sz w:val="24"/>
          <w:rtl/>
        </w:rPr>
      </w:pPr>
    </w:p>
    <w:p w:rsidR="00AE0B6D" w:rsidRPr="00EF3095" w:rsidRDefault="00AE0B6D" w:rsidP="00AE0B6D">
      <w:pPr>
        <w:pStyle w:val="a3"/>
        <w:spacing w:line="240" w:lineRule="auto"/>
        <w:ind w:left="2016" w:hanging="864"/>
        <w:rPr>
          <w:sz w:val="24"/>
          <w:rtl/>
        </w:rPr>
      </w:pPr>
      <w:r w:rsidRPr="00EF3095">
        <w:rPr>
          <w:sz w:val="24"/>
          <w:rtl/>
        </w:rPr>
        <w:t>(1)</w:t>
      </w:r>
      <w:r w:rsidRPr="00EF3095">
        <w:rPr>
          <w:sz w:val="24"/>
          <w:rtl/>
        </w:rPr>
        <w:tab/>
        <w:t>משלוח הודעה בדואר רשום לכתובתו של הנמען.</w:t>
      </w:r>
    </w:p>
    <w:p w:rsidR="00AE0B6D" w:rsidRPr="00EF3095" w:rsidRDefault="00AE0B6D" w:rsidP="00AE0B6D">
      <w:pPr>
        <w:pStyle w:val="a3"/>
        <w:spacing w:line="240" w:lineRule="auto"/>
        <w:ind w:left="2016" w:hanging="864"/>
        <w:rPr>
          <w:sz w:val="24"/>
          <w:rtl/>
        </w:rPr>
      </w:pPr>
    </w:p>
    <w:p w:rsidR="00AE0B6D" w:rsidRPr="00EF3095" w:rsidRDefault="00AE0B6D" w:rsidP="00AE0B6D">
      <w:pPr>
        <w:pStyle w:val="a3"/>
        <w:spacing w:line="240" w:lineRule="auto"/>
        <w:ind w:left="2016" w:hanging="864"/>
        <w:rPr>
          <w:sz w:val="24"/>
          <w:rtl/>
        </w:rPr>
      </w:pPr>
      <w:r w:rsidRPr="00EF3095">
        <w:rPr>
          <w:sz w:val="24"/>
          <w:rtl/>
        </w:rPr>
        <w:t>(2)</w:t>
      </w:r>
      <w:r w:rsidRPr="00EF3095">
        <w:rPr>
          <w:sz w:val="24"/>
          <w:rtl/>
        </w:rPr>
        <w:tab/>
        <w:t>מסירת ההודעה באמצעות שליח למקשר (באם המינהל הוא הנמען) או למשרדי הקבלן המצוינים בכתובתו (באם הקבלן הוא הנמען). על השליח לקבל אישור בכתב על מסירת ההודעה.</w:t>
      </w:r>
    </w:p>
    <w:p w:rsidR="00AE0B6D" w:rsidRPr="00EF3095" w:rsidRDefault="00AE0B6D" w:rsidP="00AE0B6D">
      <w:pPr>
        <w:pStyle w:val="a3"/>
        <w:spacing w:line="240" w:lineRule="auto"/>
        <w:ind w:left="1152" w:hanging="1152"/>
        <w:rPr>
          <w:sz w:val="24"/>
          <w:rtl/>
        </w:rPr>
      </w:pPr>
    </w:p>
    <w:p w:rsidR="00AE0B6D" w:rsidRPr="00EF3095" w:rsidRDefault="00AE0B6D" w:rsidP="00AE0B6D">
      <w:pPr>
        <w:pStyle w:val="a3"/>
        <w:spacing w:line="240" w:lineRule="auto"/>
        <w:ind w:left="1152" w:hanging="1152"/>
        <w:rPr>
          <w:sz w:val="24"/>
          <w:rtl/>
        </w:rPr>
      </w:pPr>
      <w:r w:rsidRPr="00EF3095">
        <w:rPr>
          <w:sz w:val="24"/>
          <w:rtl/>
        </w:rPr>
        <w:t xml:space="preserve">       8.2</w:t>
      </w:r>
      <w:r w:rsidRPr="00EF3095">
        <w:rPr>
          <w:sz w:val="24"/>
          <w:rtl/>
        </w:rPr>
        <w:tab/>
        <w:t xml:space="preserve">הודעה שהועברה באחת הדרכים האמורות בסעיף משנה 8.1 לעיל, תחשב כאילו נתקבלה על ידי הנמען - </w:t>
      </w:r>
    </w:p>
    <w:p w:rsidR="00AE0B6D" w:rsidRPr="00EF3095" w:rsidRDefault="00AE0B6D" w:rsidP="00AE0B6D">
      <w:pPr>
        <w:pStyle w:val="a3"/>
        <w:spacing w:line="240" w:lineRule="auto"/>
        <w:ind w:left="1152" w:hanging="1152"/>
        <w:rPr>
          <w:sz w:val="24"/>
          <w:rtl/>
        </w:rPr>
      </w:pPr>
    </w:p>
    <w:p w:rsidR="00AE0B6D" w:rsidRPr="00EF3095" w:rsidRDefault="00AE0B6D" w:rsidP="00AE0B6D">
      <w:pPr>
        <w:pStyle w:val="a3"/>
        <w:spacing w:line="240" w:lineRule="auto"/>
        <w:ind w:left="2016" w:hanging="864"/>
        <w:rPr>
          <w:sz w:val="24"/>
          <w:rtl/>
        </w:rPr>
      </w:pPr>
      <w:r w:rsidRPr="00EF3095">
        <w:rPr>
          <w:sz w:val="24"/>
          <w:rtl/>
        </w:rPr>
        <w:t>(1)</w:t>
      </w:r>
      <w:r w:rsidRPr="00EF3095">
        <w:rPr>
          <w:sz w:val="24"/>
          <w:rtl/>
        </w:rPr>
        <w:tab/>
        <w:t>כעבור 72 שעות מעת שנשלחה בדואר רשום לפי סעיף משנה 8.1(1).</w:t>
      </w:r>
    </w:p>
    <w:p w:rsidR="00AE0B6D" w:rsidRPr="00EF3095" w:rsidRDefault="00AE0B6D" w:rsidP="00AE0B6D">
      <w:pPr>
        <w:pStyle w:val="a3"/>
        <w:spacing w:line="240" w:lineRule="auto"/>
        <w:ind w:left="2016" w:hanging="864"/>
        <w:rPr>
          <w:sz w:val="24"/>
          <w:rtl/>
        </w:rPr>
      </w:pPr>
    </w:p>
    <w:p w:rsidR="00AE0B6D" w:rsidRPr="00EF3095" w:rsidRDefault="00AE0B6D" w:rsidP="00AE0B6D">
      <w:pPr>
        <w:pStyle w:val="a3"/>
        <w:spacing w:line="240" w:lineRule="auto"/>
        <w:ind w:left="2016" w:hanging="864"/>
        <w:rPr>
          <w:sz w:val="24"/>
          <w:rtl/>
        </w:rPr>
      </w:pPr>
      <w:r w:rsidRPr="00EF3095">
        <w:rPr>
          <w:sz w:val="24"/>
          <w:rtl/>
        </w:rPr>
        <w:t>(2)</w:t>
      </w:r>
      <w:r w:rsidRPr="00EF3095">
        <w:rPr>
          <w:sz w:val="24"/>
          <w:rtl/>
        </w:rPr>
        <w:tab/>
        <w:t>מיד עם מסירת ההודעה על ידי שליח וקבלת אישור בכתב על המסירה, כאמור בסעיף משנה 8.1(2).</w:t>
      </w:r>
    </w:p>
    <w:p w:rsidR="00AE0B6D" w:rsidRPr="00EF3095" w:rsidRDefault="00AE0B6D" w:rsidP="00AE0B6D">
      <w:pPr>
        <w:pStyle w:val="a3"/>
        <w:spacing w:line="240" w:lineRule="auto"/>
        <w:ind w:left="1152" w:hanging="1152"/>
        <w:rPr>
          <w:sz w:val="24"/>
          <w:rtl/>
        </w:rPr>
      </w:pPr>
    </w:p>
    <w:p w:rsidR="00AE0B6D" w:rsidRPr="00EF3095" w:rsidRDefault="00AE0B6D" w:rsidP="00AE0B6D">
      <w:pPr>
        <w:pStyle w:val="a3"/>
        <w:spacing w:line="240" w:lineRule="auto"/>
        <w:ind w:left="1152" w:hanging="1152"/>
        <w:rPr>
          <w:sz w:val="24"/>
          <w:rtl/>
        </w:rPr>
      </w:pPr>
      <w:r w:rsidRPr="00EF3095">
        <w:rPr>
          <w:sz w:val="24"/>
          <w:rtl/>
        </w:rPr>
        <w:t xml:space="preserve">       8.3</w:t>
      </w:r>
      <w:r w:rsidRPr="00EF3095">
        <w:rPr>
          <w:sz w:val="24"/>
          <w:rtl/>
        </w:rPr>
        <w:tab/>
        <w:t>כתובות הצדדים בכל הנוגע להסכם ולביצועו הן כנקוב במבוא להסכם.</w:t>
      </w:r>
    </w:p>
    <w:p w:rsidR="00AE0B6D" w:rsidRPr="00EF3095" w:rsidRDefault="00AE0B6D" w:rsidP="00AE0B6D">
      <w:pPr>
        <w:pStyle w:val="a3"/>
        <w:spacing w:line="240" w:lineRule="auto"/>
        <w:ind w:left="1152" w:hanging="1152"/>
        <w:rPr>
          <w:sz w:val="24"/>
          <w:rtl/>
        </w:rPr>
      </w:pPr>
    </w:p>
    <w:p w:rsidR="00AE0B6D" w:rsidRPr="00EF3095" w:rsidRDefault="00AE0B6D" w:rsidP="00AE0B6D">
      <w:pPr>
        <w:pStyle w:val="a3"/>
        <w:spacing w:line="240" w:lineRule="auto"/>
        <w:ind w:left="1152" w:hanging="1152"/>
        <w:rPr>
          <w:sz w:val="24"/>
          <w:rtl/>
        </w:rPr>
      </w:pPr>
      <w:r w:rsidRPr="00EF3095">
        <w:rPr>
          <w:sz w:val="24"/>
          <w:rtl/>
        </w:rPr>
        <w:t xml:space="preserve">       8.4</w:t>
      </w:r>
      <w:r w:rsidRPr="00EF3095">
        <w:rPr>
          <w:sz w:val="24"/>
          <w:rtl/>
        </w:rPr>
        <w:tab/>
        <w:t>אין באמור בסעיף זה כדי למנוע מן הצדדים להעביר הודעות בינם בכל אופן אחר עליו יוסכם.</w:t>
      </w:r>
    </w:p>
    <w:p w:rsidR="00AE0B6D" w:rsidRPr="00EF3095" w:rsidRDefault="00AE0B6D" w:rsidP="00AE0B6D">
      <w:pPr>
        <w:pStyle w:val="a3"/>
        <w:spacing w:line="240" w:lineRule="auto"/>
        <w:ind w:left="1152" w:hanging="1152"/>
        <w:rPr>
          <w:sz w:val="24"/>
          <w:rtl/>
        </w:rPr>
      </w:pPr>
    </w:p>
    <w:p w:rsidR="00AE0B6D" w:rsidRPr="00EF3095" w:rsidRDefault="00AE0B6D" w:rsidP="00AE0B6D">
      <w:pPr>
        <w:pStyle w:val="a3"/>
        <w:spacing w:line="240" w:lineRule="auto"/>
        <w:ind w:left="1152" w:hanging="1152"/>
        <w:rPr>
          <w:sz w:val="24"/>
          <w:rtl/>
        </w:rPr>
      </w:pPr>
      <w:r w:rsidRPr="00EF3095">
        <w:rPr>
          <w:sz w:val="24"/>
          <w:rtl/>
        </w:rPr>
        <w:t xml:space="preserve">       8.5</w:t>
      </w:r>
      <w:r w:rsidRPr="00EF3095">
        <w:rPr>
          <w:sz w:val="24"/>
          <w:rtl/>
        </w:rPr>
        <w:tab/>
        <w:t>סעיף זה חל רק על הודעות בכתב. מקום בו נקבע בהסכם כי ניתן להעביר הודעה בעל פה או בהתנהגות, ניתן להעביר את ההודעה באופן סביר.</w:t>
      </w:r>
    </w:p>
    <w:p w:rsidR="00AE0B6D" w:rsidRDefault="00AE0B6D" w:rsidP="00AE0B6D">
      <w:pPr>
        <w:pStyle w:val="a3"/>
        <w:spacing w:line="240" w:lineRule="auto"/>
        <w:ind w:left="1152" w:hanging="1152"/>
        <w:rPr>
          <w:sz w:val="24"/>
          <w:rtl/>
        </w:rPr>
      </w:pPr>
    </w:p>
    <w:p w:rsidR="00AE0B6D" w:rsidRPr="00EF3095" w:rsidRDefault="00AE0B6D" w:rsidP="00AE0B6D">
      <w:pPr>
        <w:pStyle w:val="a3"/>
        <w:spacing w:line="240" w:lineRule="auto"/>
        <w:ind w:left="1152" w:hanging="1152"/>
        <w:rPr>
          <w:b/>
          <w:bCs/>
          <w:sz w:val="24"/>
          <w:rtl/>
        </w:rPr>
      </w:pPr>
    </w:p>
    <w:p w:rsidR="00AE0B6D" w:rsidRPr="00EF3095" w:rsidRDefault="00AE0B6D" w:rsidP="00AE0B6D">
      <w:pPr>
        <w:pStyle w:val="a3"/>
        <w:spacing w:line="240" w:lineRule="auto"/>
        <w:ind w:left="1152" w:hanging="1152"/>
        <w:rPr>
          <w:sz w:val="24"/>
          <w:rtl/>
        </w:rPr>
      </w:pPr>
      <w:r w:rsidRPr="00EF3095">
        <w:rPr>
          <w:b/>
          <w:bCs/>
          <w:sz w:val="24"/>
          <w:rtl/>
        </w:rPr>
        <w:t>9.</w:t>
      </w:r>
      <w:r w:rsidRPr="00EF3095">
        <w:rPr>
          <w:sz w:val="24"/>
          <w:rtl/>
        </w:rPr>
        <w:t xml:space="preserve">     </w:t>
      </w:r>
      <w:r w:rsidRPr="00EF3095">
        <w:rPr>
          <w:b/>
          <w:bCs/>
          <w:sz w:val="24"/>
          <w:u w:val="single"/>
          <w:rtl/>
        </w:rPr>
        <w:t>הצהרות הקבלן</w:t>
      </w:r>
    </w:p>
    <w:p w:rsidR="00AE0B6D" w:rsidRPr="00EF3095" w:rsidRDefault="00AE0B6D" w:rsidP="00AE0B6D">
      <w:pPr>
        <w:pStyle w:val="a3"/>
        <w:spacing w:line="240" w:lineRule="auto"/>
        <w:ind w:left="1152" w:hanging="1152"/>
        <w:rPr>
          <w:sz w:val="24"/>
          <w:rtl/>
        </w:rPr>
      </w:pPr>
    </w:p>
    <w:p w:rsidR="00AE0B6D" w:rsidRPr="00EF3095" w:rsidRDefault="00AE0B6D" w:rsidP="00AE0B6D">
      <w:pPr>
        <w:pStyle w:val="a3"/>
        <w:spacing w:line="240" w:lineRule="auto"/>
        <w:ind w:left="1152" w:hanging="1152"/>
        <w:rPr>
          <w:sz w:val="24"/>
          <w:rtl/>
        </w:rPr>
      </w:pPr>
      <w:r w:rsidRPr="00EF3095">
        <w:rPr>
          <w:sz w:val="24"/>
          <w:rtl/>
        </w:rPr>
        <w:t xml:space="preserve">       9.1</w:t>
      </w:r>
      <w:r w:rsidRPr="00EF3095">
        <w:rPr>
          <w:sz w:val="24"/>
          <w:rtl/>
        </w:rPr>
        <w:tab/>
        <w:t>הקבלן מצהיר ומאשר:</w:t>
      </w:r>
    </w:p>
    <w:p w:rsidR="00AE0B6D" w:rsidRPr="00EF3095" w:rsidRDefault="00AE0B6D" w:rsidP="00AE0B6D">
      <w:pPr>
        <w:pStyle w:val="a3"/>
        <w:spacing w:line="240" w:lineRule="auto"/>
        <w:ind w:left="2016" w:hanging="864"/>
        <w:rPr>
          <w:sz w:val="24"/>
          <w:rtl/>
        </w:rPr>
      </w:pPr>
    </w:p>
    <w:p w:rsidR="00AE0B6D" w:rsidRPr="00EF3095" w:rsidRDefault="00AE0B6D" w:rsidP="00AE0B6D">
      <w:pPr>
        <w:pStyle w:val="a3"/>
        <w:spacing w:line="240" w:lineRule="auto"/>
        <w:ind w:left="2016" w:hanging="864"/>
        <w:rPr>
          <w:sz w:val="24"/>
          <w:rtl/>
        </w:rPr>
      </w:pPr>
      <w:r w:rsidRPr="00EF3095">
        <w:rPr>
          <w:sz w:val="24"/>
          <w:rtl/>
        </w:rPr>
        <w:t>(1)</w:t>
      </w:r>
      <w:r w:rsidRPr="00EF3095">
        <w:rPr>
          <w:sz w:val="24"/>
          <w:rtl/>
        </w:rPr>
        <w:tab/>
        <w:t>כי הינו בעל ידע, ניסיון וכישורים טובים הדרושים ל</w:t>
      </w:r>
      <w:r>
        <w:rPr>
          <w:rFonts w:hint="cs"/>
          <w:sz w:val="24"/>
          <w:rtl/>
        </w:rPr>
        <w:t>ביצוע העבודות</w:t>
      </w:r>
      <w:r w:rsidRPr="00EF3095">
        <w:rPr>
          <w:sz w:val="24"/>
          <w:rtl/>
        </w:rPr>
        <w:t xml:space="preserve"> וכי הוא </w:t>
      </w:r>
      <w:r>
        <w:rPr>
          <w:rFonts w:hint="cs"/>
          <w:sz w:val="24"/>
          <w:rtl/>
        </w:rPr>
        <w:t>יבצע אותן</w:t>
      </w:r>
      <w:r w:rsidRPr="00EF3095">
        <w:rPr>
          <w:sz w:val="24"/>
          <w:rtl/>
        </w:rPr>
        <w:t xml:space="preserve"> על פי ההסכם, במרב הקפדנות והיעילות לשביעות רצונו המלאה של המינהל.</w:t>
      </w:r>
    </w:p>
    <w:p w:rsidR="00AE0B6D" w:rsidRPr="00EF3095" w:rsidRDefault="00AE0B6D" w:rsidP="00AE0B6D">
      <w:pPr>
        <w:pStyle w:val="a3"/>
        <w:spacing w:line="240" w:lineRule="auto"/>
        <w:ind w:left="2016" w:hanging="864"/>
        <w:rPr>
          <w:sz w:val="24"/>
          <w:rtl/>
        </w:rPr>
      </w:pPr>
    </w:p>
    <w:p w:rsidR="00AE0B6D" w:rsidRPr="00EF3095" w:rsidRDefault="00AE0B6D" w:rsidP="00AE0B6D">
      <w:pPr>
        <w:pStyle w:val="a3"/>
        <w:spacing w:line="240" w:lineRule="auto"/>
        <w:ind w:left="2016" w:hanging="864"/>
        <w:rPr>
          <w:sz w:val="24"/>
          <w:rtl/>
        </w:rPr>
      </w:pPr>
      <w:r w:rsidRPr="00EF3095">
        <w:rPr>
          <w:sz w:val="24"/>
          <w:rtl/>
        </w:rPr>
        <w:t>(2)</w:t>
      </w:r>
      <w:r w:rsidRPr="00EF3095">
        <w:rPr>
          <w:sz w:val="24"/>
          <w:rtl/>
        </w:rPr>
        <w:tab/>
      </w:r>
      <w:r>
        <w:rPr>
          <w:rFonts w:hint="cs"/>
          <w:sz w:val="24"/>
          <w:rtl/>
        </w:rPr>
        <w:t>כי יפעל בהתאם להנחיות שיינתנו לו ע"י המקשר.</w:t>
      </w:r>
    </w:p>
    <w:p w:rsidR="00AE0B6D" w:rsidRPr="00EF3095" w:rsidRDefault="00AE0B6D" w:rsidP="00AE0B6D">
      <w:pPr>
        <w:pStyle w:val="a3"/>
        <w:spacing w:line="240" w:lineRule="auto"/>
        <w:ind w:left="2016" w:hanging="864"/>
        <w:rPr>
          <w:sz w:val="24"/>
          <w:rtl/>
        </w:rPr>
      </w:pPr>
    </w:p>
    <w:p w:rsidR="00AE0B6D" w:rsidRDefault="00AE0B6D" w:rsidP="00AE0B6D">
      <w:pPr>
        <w:pStyle w:val="a3"/>
        <w:spacing w:line="240" w:lineRule="auto"/>
        <w:ind w:left="2016" w:hanging="864"/>
        <w:rPr>
          <w:sz w:val="24"/>
          <w:rtl/>
        </w:rPr>
      </w:pPr>
      <w:r w:rsidRPr="00EF3095">
        <w:rPr>
          <w:sz w:val="24"/>
          <w:rtl/>
        </w:rPr>
        <w:lastRenderedPageBreak/>
        <w:t>(3)</w:t>
      </w:r>
      <w:r w:rsidRPr="00EF3095">
        <w:rPr>
          <w:sz w:val="24"/>
          <w:rtl/>
        </w:rPr>
        <w:tab/>
      </w:r>
      <w:r>
        <w:rPr>
          <w:rFonts w:hint="cs"/>
          <w:sz w:val="24"/>
          <w:rtl/>
        </w:rPr>
        <w:t xml:space="preserve">כי לאחר שתינתן לו הודעה ע"י המקשר, או מי מטעמו, הן בטלפון והן בפקס, למשרדו  על דבר תקלה או שירות נדרש, יינתן השירות הנדרש בהתאם בהקדם האפשרי, בהתאם למפורט בהסכם זה ובנספחיו. </w:t>
      </w:r>
    </w:p>
    <w:p w:rsidR="00AE0B6D" w:rsidRDefault="00AE0B6D" w:rsidP="00AE0B6D">
      <w:pPr>
        <w:pStyle w:val="a3"/>
        <w:spacing w:line="240" w:lineRule="auto"/>
        <w:ind w:left="2016" w:hanging="864"/>
        <w:rPr>
          <w:sz w:val="24"/>
          <w:rtl/>
        </w:rPr>
      </w:pPr>
    </w:p>
    <w:p w:rsidR="00AE0B6D" w:rsidRPr="00EF3095" w:rsidRDefault="00AE0B6D" w:rsidP="00AE0B6D">
      <w:pPr>
        <w:pStyle w:val="a3"/>
        <w:spacing w:line="240" w:lineRule="auto"/>
        <w:ind w:left="2016" w:hanging="864"/>
        <w:rPr>
          <w:sz w:val="24"/>
          <w:rtl/>
        </w:rPr>
      </w:pPr>
      <w:r>
        <w:rPr>
          <w:rFonts w:hint="cs"/>
          <w:sz w:val="24"/>
          <w:rtl/>
        </w:rPr>
        <w:t>(4)</w:t>
      </w:r>
      <w:r>
        <w:rPr>
          <w:rFonts w:hint="cs"/>
          <w:sz w:val="24"/>
          <w:rtl/>
        </w:rPr>
        <w:tab/>
      </w:r>
      <w:r w:rsidRPr="00EF3095">
        <w:rPr>
          <w:sz w:val="24"/>
          <w:rtl/>
        </w:rPr>
        <w:t>כי יש ביכולתו הכלכלית, הטכנית, המקצועית והאנושית לעמוד בכל התחייבויותיו על פי הסכם זה ובכל סעיפיו של הסכם זה, לרבות אפשרות הביטול החד-צדדית של המינהל לפי ההסכם.</w:t>
      </w:r>
    </w:p>
    <w:p w:rsidR="00AE0B6D" w:rsidRPr="00EF3095" w:rsidRDefault="00AE0B6D" w:rsidP="00AE0B6D">
      <w:pPr>
        <w:pStyle w:val="a3"/>
        <w:spacing w:line="240" w:lineRule="auto"/>
        <w:ind w:left="2016" w:hanging="864"/>
        <w:rPr>
          <w:sz w:val="24"/>
          <w:rtl/>
        </w:rPr>
      </w:pPr>
    </w:p>
    <w:p w:rsidR="00AE0B6D" w:rsidRPr="00EF3095" w:rsidRDefault="00AE0B6D" w:rsidP="00AE0B6D">
      <w:pPr>
        <w:pStyle w:val="a3"/>
        <w:spacing w:line="240" w:lineRule="auto"/>
        <w:ind w:left="2016" w:hanging="864"/>
        <w:rPr>
          <w:sz w:val="24"/>
          <w:rtl/>
        </w:rPr>
      </w:pPr>
      <w:r>
        <w:rPr>
          <w:rFonts w:hint="cs"/>
          <w:sz w:val="24"/>
          <w:rtl/>
        </w:rPr>
        <w:t>(5)</w:t>
      </w:r>
      <w:r>
        <w:rPr>
          <w:rFonts w:hint="cs"/>
          <w:sz w:val="24"/>
          <w:rtl/>
        </w:rPr>
        <w:tab/>
      </w:r>
      <w:r w:rsidRPr="00EF3095">
        <w:rPr>
          <w:sz w:val="24"/>
          <w:rtl/>
        </w:rPr>
        <w:t>כי יש בידו כל האישורים, הר</w:t>
      </w:r>
      <w:r>
        <w:rPr>
          <w:rFonts w:hint="cs"/>
          <w:sz w:val="24"/>
          <w:rtl/>
        </w:rPr>
        <w:t>י</w:t>
      </w:r>
      <w:r w:rsidRPr="00EF3095">
        <w:rPr>
          <w:sz w:val="24"/>
          <w:rtl/>
        </w:rPr>
        <w:t xml:space="preserve">שיונות, ההיתרים וההסמכות מכל מין וסוג שהם, הנדרשים בישראל ובאזור יהודה והשומרון לצורך </w:t>
      </w:r>
      <w:r>
        <w:rPr>
          <w:rFonts w:hint="cs"/>
          <w:sz w:val="24"/>
          <w:rtl/>
        </w:rPr>
        <w:t>ביצוע העבודות</w:t>
      </w:r>
      <w:r w:rsidRPr="00EF3095">
        <w:rPr>
          <w:sz w:val="24"/>
          <w:rtl/>
        </w:rPr>
        <w:t>.</w:t>
      </w:r>
    </w:p>
    <w:p w:rsidR="00AE0B6D" w:rsidRPr="00EF3095" w:rsidRDefault="00AE0B6D" w:rsidP="00AE0B6D">
      <w:pPr>
        <w:pStyle w:val="a3"/>
        <w:spacing w:line="240" w:lineRule="auto"/>
        <w:ind w:left="1152"/>
        <w:rPr>
          <w:sz w:val="24"/>
          <w:rtl/>
        </w:rPr>
      </w:pPr>
    </w:p>
    <w:p w:rsidR="00AE0B6D" w:rsidRPr="00EF3095" w:rsidRDefault="00AE0B6D" w:rsidP="00AE0B6D">
      <w:pPr>
        <w:pStyle w:val="a3"/>
        <w:numPr>
          <w:ilvl w:val="0"/>
          <w:numId w:val="4"/>
        </w:numPr>
        <w:spacing w:line="240" w:lineRule="auto"/>
        <w:rPr>
          <w:sz w:val="24"/>
          <w:rtl/>
        </w:rPr>
      </w:pPr>
      <w:r w:rsidRPr="00EF3095">
        <w:rPr>
          <w:sz w:val="24"/>
          <w:rtl/>
        </w:rPr>
        <w:t xml:space="preserve">כי התמורה המשולמת לו על פי הוראות ההסכם הינה הוגנת ומתאימה, סופית בכל מקרה, ולא תשתנה מכל עילה וסיבה שהן, אלא לפי הוראות ההסכם המפורשות, וכי ידוע לו כי התמורה כוללת את כל ההוצאות הכרוכות </w:t>
      </w:r>
      <w:r>
        <w:rPr>
          <w:rFonts w:hint="cs"/>
          <w:sz w:val="24"/>
          <w:rtl/>
        </w:rPr>
        <w:t>בביצוע העבודות</w:t>
      </w:r>
      <w:r w:rsidRPr="00EF3095">
        <w:rPr>
          <w:sz w:val="24"/>
          <w:rtl/>
        </w:rPr>
        <w:t>, לרבות הובלת המועסקים מטעמו, ביטוחם ותשלום שכרם.</w:t>
      </w:r>
    </w:p>
    <w:p w:rsidR="00AE0B6D" w:rsidRPr="00EF3095" w:rsidRDefault="00AE0B6D" w:rsidP="00AE0B6D">
      <w:pPr>
        <w:pStyle w:val="a3"/>
        <w:spacing w:line="240" w:lineRule="auto"/>
        <w:ind w:left="1152"/>
        <w:rPr>
          <w:sz w:val="24"/>
          <w:rtl/>
        </w:rPr>
      </w:pPr>
    </w:p>
    <w:p w:rsidR="00AE0B6D" w:rsidRPr="00EF3095" w:rsidRDefault="00AE0B6D" w:rsidP="00AE0B6D">
      <w:pPr>
        <w:pStyle w:val="a3"/>
        <w:numPr>
          <w:ilvl w:val="0"/>
          <w:numId w:val="4"/>
        </w:numPr>
        <w:spacing w:line="240" w:lineRule="auto"/>
        <w:rPr>
          <w:sz w:val="24"/>
        </w:rPr>
      </w:pPr>
      <w:r w:rsidRPr="00EF3095">
        <w:rPr>
          <w:sz w:val="24"/>
          <w:rtl/>
        </w:rPr>
        <w:t>כי ידוע לו שהמינהל אינו מתחייב לספק לו או לכל מי שמטעמו כל אבטחה, וכי פעולות הקבלן למילוי חובותיו לפי הסכם זה נעשות על אחריותו הבלעדית ביודעו את התנאים המיוחדים השוררים באזור יהודה והשומרון מן הבחינה הביטחונית.</w:t>
      </w:r>
      <w:r>
        <w:rPr>
          <w:rFonts w:hint="cs"/>
          <w:sz w:val="24"/>
          <w:rtl/>
        </w:rPr>
        <w:t xml:space="preserve"> </w:t>
      </w:r>
      <w:r w:rsidRPr="00EF3095">
        <w:rPr>
          <w:sz w:val="24"/>
          <w:rtl/>
        </w:rPr>
        <w:t>הקבלן מתחייב לדאוג לאבטחה נאותה של עובדיו, או מי שיפעל מטעמו.</w:t>
      </w:r>
    </w:p>
    <w:p w:rsidR="00AE0B6D" w:rsidRPr="00EF3095" w:rsidRDefault="00AE0B6D" w:rsidP="00AE0B6D">
      <w:pPr>
        <w:pStyle w:val="a3"/>
        <w:spacing w:line="240" w:lineRule="auto"/>
        <w:ind w:left="1152"/>
        <w:rPr>
          <w:sz w:val="24"/>
          <w:rtl/>
        </w:rPr>
      </w:pPr>
      <w:r w:rsidRPr="00EF3095">
        <w:rPr>
          <w:sz w:val="24"/>
          <w:rtl/>
        </w:rPr>
        <w:t xml:space="preserve"> </w:t>
      </w:r>
    </w:p>
    <w:p w:rsidR="00AE0B6D" w:rsidRPr="00EF3095" w:rsidRDefault="00AE0B6D" w:rsidP="00AE0B6D">
      <w:pPr>
        <w:pStyle w:val="a3"/>
        <w:spacing w:line="240" w:lineRule="auto"/>
        <w:ind w:left="1152" w:hanging="1152"/>
        <w:rPr>
          <w:sz w:val="24"/>
          <w:rtl/>
        </w:rPr>
      </w:pPr>
      <w:r w:rsidRPr="00EF3095">
        <w:rPr>
          <w:sz w:val="24"/>
          <w:rtl/>
        </w:rPr>
        <w:t xml:space="preserve">       9.2</w:t>
      </w:r>
      <w:r w:rsidRPr="00EF3095">
        <w:rPr>
          <w:sz w:val="24"/>
          <w:rtl/>
        </w:rPr>
        <w:tab/>
        <w:t>היה המצג עליו הצהיר הקבלן לא נכון במועד כלשהו בתקופת ההסכם, יראו בכך הפרה יסודית של ההסכם על ידי הקבלן. אין לגרוע מכך את חובת הקבלן לדווח למקשר על היות המצגים בלתי נכונים.</w:t>
      </w:r>
    </w:p>
    <w:p w:rsidR="00AE0B6D" w:rsidRPr="00EF3095" w:rsidRDefault="00AE0B6D" w:rsidP="00AE0B6D">
      <w:pPr>
        <w:pStyle w:val="a3"/>
        <w:spacing w:line="240" w:lineRule="auto"/>
        <w:ind w:left="1152" w:hanging="1152"/>
        <w:rPr>
          <w:sz w:val="24"/>
          <w:rtl/>
        </w:rPr>
      </w:pPr>
    </w:p>
    <w:p w:rsidR="00AE0B6D" w:rsidRPr="00EF3095" w:rsidRDefault="00AE0B6D" w:rsidP="00AE0B6D">
      <w:pPr>
        <w:pStyle w:val="a3"/>
        <w:spacing w:line="240" w:lineRule="auto"/>
        <w:ind w:left="1152" w:hanging="1152"/>
        <w:rPr>
          <w:sz w:val="24"/>
          <w:rtl/>
        </w:rPr>
      </w:pPr>
      <w:r w:rsidRPr="00EF3095">
        <w:rPr>
          <w:b/>
          <w:bCs/>
          <w:sz w:val="24"/>
          <w:rtl/>
        </w:rPr>
        <w:t>10.</w:t>
      </w:r>
      <w:r w:rsidRPr="00EF3095">
        <w:rPr>
          <w:sz w:val="24"/>
          <w:rtl/>
        </w:rPr>
        <w:t xml:space="preserve">  </w:t>
      </w:r>
      <w:r w:rsidRPr="00EF3095">
        <w:rPr>
          <w:b/>
          <w:bCs/>
          <w:sz w:val="24"/>
          <w:u w:val="single"/>
          <w:rtl/>
        </w:rPr>
        <w:t>אחריות הקבלן לנזקים</w:t>
      </w:r>
    </w:p>
    <w:p w:rsidR="00AE0B6D" w:rsidRPr="00EF3095" w:rsidRDefault="00AE0B6D" w:rsidP="00AE0B6D">
      <w:pPr>
        <w:pStyle w:val="a3"/>
        <w:spacing w:line="240" w:lineRule="auto"/>
        <w:ind w:left="1152" w:hanging="1152"/>
        <w:rPr>
          <w:sz w:val="24"/>
          <w:rtl/>
        </w:rPr>
      </w:pPr>
    </w:p>
    <w:p w:rsidR="00AE0B6D" w:rsidRPr="00EF3095" w:rsidRDefault="00AE0B6D" w:rsidP="00AE0B6D">
      <w:pPr>
        <w:pStyle w:val="a3"/>
        <w:spacing w:line="240" w:lineRule="auto"/>
        <w:ind w:left="1152" w:hanging="1152"/>
        <w:rPr>
          <w:sz w:val="24"/>
          <w:rtl/>
        </w:rPr>
      </w:pPr>
      <w:r w:rsidRPr="00EF3095">
        <w:rPr>
          <w:sz w:val="24"/>
          <w:rtl/>
        </w:rPr>
        <w:t xml:space="preserve">       10.1</w:t>
      </w:r>
      <w:r w:rsidRPr="00EF3095">
        <w:rPr>
          <w:sz w:val="24"/>
          <w:rtl/>
        </w:rPr>
        <w:tab/>
        <w:t xml:space="preserve">הקבלן מתחייב </w:t>
      </w:r>
      <w:r>
        <w:rPr>
          <w:rFonts w:hint="cs"/>
          <w:sz w:val="24"/>
          <w:rtl/>
        </w:rPr>
        <w:t>לבצע את העבודות</w:t>
      </w:r>
      <w:r w:rsidRPr="00EF3095">
        <w:rPr>
          <w:sz w:val="24"/>
          <w:rtl/>
        </w:rPr>
        <w:t xml:space="preserve"> בנאמנות, בזהירות וברמה מקצועית גבוהה, תוך הסתייעות בציוד הנדרש. הקבלן אחראי לטיב </w:t>
      </w:r>
      <w:r>
        <w:rPr>
          <w:rFonts w:hint="cs"/>
          <w:sz w:val="24"/>
          <w:rtl/>
        </w:rPr>
        <w:t>העבודות שיבוצע על ידו</w:t>
      </w:r>
      <w:r w:rsidRPr="00EF3095">
        <w:rPr>
          <w:sz w:val="24"/>
          <w:rtl/>
        </w:rPr>
        <w:t xml:space="preserve">, </w:t>
      </w:r>
      <w:r>
        <w:rPr>
          <w:rFonts w:hint="cs"/>
          <w:sz w:val="24"/>
          <w:rtl/>
        </w:rPr>
        <w:t>ו</w:t>
      </w:r>
      <w:r w:rsidRPr="00EF3095">
        <w:rPr>
          <w:sz w:val="24"/>
          <w:rtl/>
        </w:rPr>
        <w:t>ע"י המועסקים מטעמו או קבלני המשנה עימם התקשר לצורך ביצוע התחייבויותיו על פי ההסכם (</w:t>
      </w:r>
      <w:r>
        <w:rPr>
          <w:rFonts w:hint="cs"/>
          <w:sz w:val="24"/>
          <w:rtl/>
        </w:rPr>
        <w:t xml:space="preserve">אם </w:t>
      </w:r>
      <w:r w:rsidRPr="00EF3095">
        <w:rPr>
          <w:sz w:val="24"/>
          <w:rtl/>
        </w:rPr>
        <w:t>הותר לקבלן להתקשר עם קבלני משנה).</w:t>
      </w:r>
    </w:p>
    <w:p w:rsidR="00AE0B6D" w:rsidRPr="00EF3095" w:rsidRDefault="00AE0B6D" w:rsidP="00AE0B6D">
      <w:pPr>
        <w:pStyle w:val="a3"/>
        <w:spacing w:line="240" w:lineRule="auto"/>
        <w:ind w:left="1152" w:hanging="1152"/>
        <w:rPr>
          <w:sz w:val="24"/>
          <w:rtl/>
        </w:rPr>
      </w:pPr>
    </w:p>
    <w:p w:rsidR="00AE0B6D" w:rsidRPr="00EF3095" w:rsidRDefault="00AE0B6D" w:rsidP="00C66FC9">
      <w:pPr>
        <w:pStyle w:val="a3"/>
        <w:spacing w:line="240" w:lineRule="auto"/>
        <w:ind w:left="1152" w:hanging="1152"/>
        <w:rPr>
          <w:sz w:val="24"/>
          <w:rtl/>
        </w:rPr>
      </w:pPr>
      <w:r w:rsidRPr="00EF3095">
        <w:rPr>
          <w:sz w:val="24"/>
          <w:rtl/>
        </w:rPr>
        <w:t xml:space="preserve">       10.2</w:t>
      </w:r>
      <w:r w:rsidRPr="00EF3095">
        <w:rPr>
          <w:sz w:val="24"/>
          <w:rtl/>
        </w:rPr>
        <w:tab/>
        <w:t>הקבלן אחראי לכל נזק או הפסד שייגרם למינהל עקב</w:t>
      </w:r>
      <w:r>
        <w:rPr>
          <w:rFonts w:hint="cs"/>
          <w:sz w:val="24"/>
          <w:rtl/>
        </w:rPr>
        <w:t xml:space="preserve"> ביצוע העבודות</w:t>
      </w:r>
      <w:r w:rsidR="00C66FC9">
        <w:rPr>
          <w:rFonts w:hint="cs"/>
          <w:sz w:val="24"/>
          <w:rtl/>
        </w:rPr>
        <w:t>,</w:t>
      </w:r>
      <w:r>
        <w:rPr>
          <w:rFonts w:hint="cs"/>
          <w:sz w:val="24"/>
          <w:rtl/>
        </w:rPr>
        <w:t xml:space="preserve"> </w:t>
      </w:r>
      <w:r w:rsidRPr="00EF3095">
        <w:rPr>
          <w:sz w:val="24"/>
          <w:rtl/>
        </w:rPr>
        <w:t>והוא מתחייב לפצות את המינהל בעד כל נזק או הפסד שייגרם כאמור.</w:t>
      </w:r>
    </w:p>
    <w:p w:rsidR="00AE0B6D" w:rsidRPr="00EF3095" w:rsidRDefault="00AE0B6D" w:rsidP="00AE0B6D">
      <w:pPr>
        <w:pStyle w:val="a3"/>
        <w:spacing w:line="240" w:lineRule="auto"/>
        <w:ind w:left="1152" w:hanging="1152"/>
        <w:rPr>
          <w:sz w:val="24"/>
          <w:rtl/>
        </w:rPr>
      </w:pPr>
    </w:p>
    <w:p w:rsidR="00AE0B6D" w:rsidRPr="00EF3095" w:rsidRDefault="00AE0B6D" w:rsidP="003512A7">
      <w:pPr>
        <w:pStyle w:val="a3"/>
        <w:spacing w:line="240" w:lineRule="auto"/>
        <w:ind w:left="1152" w:hanging="1152"/>
        <w:rPr>
          <w:sz w:val="24"/>
          <w:rtl/>
        </w:rPr>
      </w:pPr>
      <w:r w:rsidRPr="00EF3095">
        <w:rPr>
          <w:sz w:val="24"/>
          <w:rtl/>
        </w:rPr>
        <w:t xml:space="preserve">       10.3</w:t>
      </w:r>
      <w:r w:rsidRPr="00EF3095">
        <w:rPr>
          <w:sz w:val="24"/>
          <w:rtl/>
        </w:rPr>
        <w:tab/>
        <w:t xml:space="preserve">הקבלן אחראי כלפי צד שלישי לנזקים שייגרמו בקשר עם </w:t>
      </w:r>
      <w:r>
        <w:rPr>
          <w:rFonts w:hint="cs"/>
          <w:sz w:val="24"/>
          <w:rtl/>
        </w:rPr>
        <w:t xml:space="preserve">ביצוע העבודות, </w:t>
      </w:r>
      <w:r w:rsidRPr="00EF3095">
        <w:rPr>
          <w:sz w:val="24"/>
          <w:rtl/>
        </w:rPr>
        <w:t>לרבות כל נזק שייגרם על ידי ציוד של הקבלן בעת שהיה ברשות המינהל. אם המינהל יהיה חייב על פי דין לשלם לצד שלישי סכום כלשהו בעד נזקים שהקבלן אחראי להם, או ישלם לצד שלישי על פי פשרה פיצויים כלשהם בעד נזקים שהקבלן אחראי להם, מתחייב הקבלן בשיפוי מלא לטובת המינהל על כל סכום שהמינהל יחויב לשלם</w:t>
      </w:r>
      <w:r w:rsidR="00081241">
        <w:rPr>
          <w:rFonts w:hint="cs"/>
          <w:sz w:val="24"/>
          <w:rtl/>
        </w:rPr>
        <w:t>,</w:t>
      </w:r>
      <w:r w:rsidRPr="00EF3095">
        <w:rPr>
          <w:sz w:val="24"/>
          <w:rtl/>
        </w:rPr>
        <w:t xml:space="preserve"> או להחזיר למינהל את הסכום ששולם על ידיו כאמור, לרבות כל ההוצאות וההפסדים שייגרמו למינהל בעניין זה. יראו את אותו הסכום כחוב המגיע מן הקבלן למינהל לפי הסכם זה.</w:t>
      </w:r>
    </w:p>
    <w:p w:rsidR="00AE0B6D" w:rsidRPr="00EF3095" w:rsidRDefault="00AE0B6D" w:rsidP="00AE0B6D">
      <w:pPr>
        <w:pStyle w:val="a3"/>
        <w:spacing w:line="240" w:lineRule="auto"/>
        <w:ind w:left="1152" w:hanging="1152"/>
        <w:rPr>
          <w:sz w:val="24"/>
          <w:rtl/>
        </w:rPr>
      </w:pPr>
    </w:p>
    <w:p w:rsidR="00AE0B6D" w:rsidRPr="00EF3095" w:rsidRDefault="00AE0B6D" w:rsidP="00AE0B6D">
      <w:pPr>
        <w:pStyle w:val="a3"/>
        <w:spacing w:line="240" w:lineRule="auto"/>
        <w:ind w:left="1152" w:hanging="1152"/>
        <w:rPr>
          <w:sz w:val="24"/>
          <w:rtl/>
        </w:rPr>
      </w:pPr>
      <w:r w:rsidRPr="00EF3095">
        <w:rPr>
          <w:sz w:val="24"/>
          <w:rtl/>
        </w:rPr>
        <w:t xml:space="preserve">       10.4</w:t>
      </w:r>
      <w:r w:rsidRPr="00EF3095">
        <w:rPr>
          <w:sz w:val="24"/>
          <w:rtl/>
        </w:rPr>
        <w:tab/>
        <w:t>אין בהוראות ההסכם כדי לחייב, במפורש או מכללא, את המינהל בפיצויים או לחייבם בעד כל אובדן, נזק או הפסד העלול להיגרם לרכושו של הקבלן, מועסקיו וכל אדם אחר הפועל מזמן לזמן בשמו או מטעמו או של כל צד שלישי, או מחמת מעשה או מחדל של צד שלישי אשר אין למינהל אחריות לגבי פעולותיו או מחדליו.</w:t>
      </w:r>
    </w:p>
    <w:p w:rsidR="00AE0B6D" w:rsidRPr="00EF3095" w:rsidRDefault="00AE0B6D" w:rsidP="00AE0B6D">
      <w:pPr>
        <w:pStyle w:val="a3"/>
        <w:spacing w:line="240" w:lineRule="auto"/>
        <w:ind w:left="1152" w:hanging="1152"/>
        <w:rPr>
          <w:sz w:val="24"/>
          <w:rtl/>
        </w:rPr>
      </w:pPr>
    </w:p>
    <w:p w:rsidR="00AE0B6D" w:rsidRPr="00EF3095" w:rsidRDefault="00AE0B6D" w:rsidP="00AE0B6D">
      <w:pPr>
        <w:pStyle w:val="a3"/>
        <w:spacing w:line="240" w:lineRule="auto"/>
        <w:ind w:left="1152" w:hanging="1152"/>
        <w:rPr>
          <w:sz w:val="24"/>
          <w:rtl/>
        </w:rPr>
      </w:pPr>
      <w:r w:rsidRPr="00EF3095">
        <w:rPr>
          <w:sz w:val="24"/>
          <w:rtl/>
        </w:rPr>
        <w:t xml:space="preserve">       10.5</w:t>
      </w:r>
      <w:r w:rsidRPr="00EF3095">
        <w:rPr>
          <w:sz w:val="24"/>
          <w:rtl/>
        </w:rPr>
        <w:tab/>
        <w:t>למען הסר ספק, מוסכם ומוצהר בזה בין הצד</w:t>
      </w:r>
      <w:r>
        <w:rPr>
          <w:sz w:val="24"/>
          <w:rtl/>
        </w:rPr>
        <w:t>דים כי היחסים בינם על פי ההסכם</w:t>
      </w:r>
      <w:r>
        <w:rPr>
          <w:rFonts w:hint="cs"/>
          <w:sz w:val="24"/>
          <w:rtl/>
        </w:rPr>
        <w:t xml:space="preserve"> </w:t>
      </w:r>
      <w:r w:rsidRPr="00EF3095">
        <w:rPr>
          <w:sz w:val="24"/>
          <w:rtl/>
        </w:rPr>
        <w:t>אינם יחסי עובד ומעביד אלא יחסים שבין מזמין לקבלן. הצדדים מסכימים כי המינהל לא י</w:t>
      </w:r>
      <w:r w:rsidR="00401306">
        <w:rPr>
          <w:rFonts w:hint="cs"/>
          <w:sz w:val="24"/>
          <w:rtl/>
        </w:rPr>
        <w:t>י</w:t>
      </w:r>
      <w:r w:rsidRPr="00EF3095">
        <w:rPr>
          <w:sz w:val="24"/>
          <w:rtl/>
        </w:rPr>
        <w:t>שא באחריות או חבות או תביעה בגין נזק מכל מין וסוג אשר יגרם לקבלן או לבאי כוחו או למועסקים על ידיו או למי מטעמו בקשר להסכם, ואשר לא יגרם באופן ישיר על ידי המינהל או מי מטעמו. הקבלן מתחייב לשפות את המינהל מיד עם דרישתו בגין כל תביעה או דרישה של מי ממועסקיו או מי מטעמו של הקבלן, אשר יתבע את המינהל בעילה הנוגעת לעבודתו בשירות הקבלן או למענו לרבות הוצאות משפט.</w:t>
      </w:r>
    </w:p>
    <w:p w:rsidR="00AE0B6D" w:rsidRPr="00EF3095" w:rsidRDefault="00AE0B6D" w:rsidP="00AE0B6D">
      <w:pPr>
        <w:pStyle w:val="a3"/>
        <w:spacing w:line="240" w:lineRule="auto"/>
        <w:ind w:left="1152" w:hanging="1152"/>
        <w:rPr>
          <w:sz w:val="24"/>
          <w:rtl/>
        </w:rPr>
      </w:pPr>
    </w:p>
    <w:p w:rsidR="00AE0B6D" w:rsidRPr="00EF3095" w:rsidRDefault="00AE0B6D" w:rsidP="00AE0B6D">
      <w:pPr>
        <w:pStyle w:val="a3"/>
        <w:spacing w:line="240" w:lineRule="auto"/>
        <w:ind w:left="1152" w:hanging="1152"/>
        <w:rPr>
          <w:sz w:val="24"/>
          <w:rtl/>
        </w:rPr>
      </w:pPr>
      <w:r w:rsidRPr="00EF3095">
        <w:rPr>
          <w:sz w:val="24"/>
          <w:rtl/>
        </w:rPr>
        <w:t xml:space="preserve">       10.6</w:t>
      </w:r>
      <w:r w:rsidRPr="00EF3095">
        <w:rPr>
          <w:sz w:val="24"/>
          <w:rtl/>
        </w:rPr>
        <w:tab/>
        <w:t>למען הסר ספק מובהר כי הקבלן, מועסקיו או מי מטעמו לא ישמשו כסוכנים, כשלוחים או כנציגים של המינהל אלא אם הוסמכו לכך במפורש ובכתב על ידי המקשר.</w:t>
      </w:r>
    </w:p>
    <w:p w:rsidR="00AE0B6D" w:rsidRPr="00EF3095" w:rsidRDefault="00AE0B6D" w:rsidP="00AE0B6D">
      <w:pPr>
        <w:pStyle w:val="a3"/>
        <w:spacing w:line="240" w:lineRule="auto"/>
        <w:ind w:left="1152" w:hanging="1152"/>
        <w:rPr>
          <w:sz w:val="24"/>
          <w:rtl/>
        </w:rPr>
      </w:pPr>
    </w:p>
    <w:p w:rsidR="00AE0B6D" w:rsidRPr="00EF3095" w:rsidRDefault="00AE0B6D" w:rsidP="00081241">
      <w:pPr>
        <w:pStyle w:val="a3"/>
        <w:spacing w:line="240" w:lineRule="auto"/>
        <w:ind w:left="1152" w:hanging="1152"/>
        <w:rPr>
          <w:sz w:val="24"/>
          <w:rtl/>
        </w:rPr>
      </w:pPr>
      <w:r w:rsidRPr="00EF3095">
        <w:rPr>
          <w:sz w:val="24"/>
          <w:rtl/>
        </w:rPr>
        <w:t xml:space="preserve">       10.7</w:t>
      </w:r>
      <w:r w:rsidRPr="00EF3095">
        <w:rPr>
          <w:sz w:val="24"/>
          <w:rtl/>
        </w:rPr>
        <w:tab/>
        <w:t>הקבלן מתחייב להקפיד על מילוי כל הוראות הבטיחות הנדרשות על פי דין, מצידו או מצד מועסקיו ו/או מצד מי מטעמו.</w:t>
      </w:r>
    </w:p>
    <w:p w:rsidR="00AE0B6D" w:rsidRPr="00EF3095" w:rsidRDefault="00AE0B6D" w:rsidP="00AE0B6D">
      <w:pPr>
        <w:pStyle w:val="a3"/>
        <w:spacing w:line="240" w:lineRule="auto"/>
        <w:ind w:left="1152" w:hanging="1152"/>
        <w:rPr>
          <w:sz w:val="24"/>
          <w:rtl/>
        </w:rPr>
      </w:pPr>
      <w:r w:rsidRPr="00EF3095">
        <w:rPr>
          <w:sz w:val="24"/>
          <w:rtl/>
        </w:rPr>
        <w:lastRenderedPageBreak/>
        <w:t xml:space="preserve">    </w:t>
      </w:r>
    </w:p>
    <w:p w:rsidR="00AE0B6D" w:rsidRPr="00A96E8F" w:rsidRDefault="00AE0B6D" w:rsidP="00AE0B6D">
      <w:pPr>
        <w:pStyle w:val="a3"/>
        <w:spacing w:line="240" w:lineRule="auto"/>
        <w:ind w:left="1152" w:hanging="1152"/>
        <w:rPr>
          <w:sz w:val="24"/>
          <w:rtl/>
        </w:rPr>
      </w:pPr>
      <w:r w:rsidRPr="00EF3095">
        <w:rPr>
          <w:sz w:val="24"/>
          <w:rtl/>
        </w:rPr>
        <w:t xml:space="preserve">       10.8</w:t>
      </w:r>
      <w:r w:rsidRPr="00EF3095">
        <w:rPr>
          <w:sz w:val="24"/>
          <w:rtl/>
        </w:rPr>
        <w:tab/>
        <w:t xml:space="preserve">הקבלן מתחייב להבטיח כל דין בנוגע לענייני שמירת בריאות העובדים </w:t>
      </w:r>
      <w:r>
        <w:rPr>
          <w:rFonts w:hint="cs"/>
          <w:sz w:val="24"/>
          <w:rtl/>
        </w:rPr>
        <w:t xml:space="preserve">ובטיחותם </w:t>
      </w:r>
      <w:r w:rsidRPr="00EF3095">
        <w:rPr>
          <w:sz w:val="24"/>
          <w:rtl/>
        </w:rPr>
        <w:t>כדרוש על פי כל דין, ובאין דרישה חוקית, כפי שיידרש על ידי מפקח עבודה במובנו בחוק ארגון הפיקוח על העבודה, התשי"ד - 195</w:t>
      </w:r>
      <w:r w:rsidRPr="00A96E8F">
        <w:rPr>
          <w:sz w:val="24"/>
          <w:rtl/>
        </w:rPr>
        <w:t>4.</w:t>
      </w:r>
    </w:p>
    <w:p w:rsidR="00AE0B6D" w:rsidRPr="00A96E8F" w:rsidRDefault="00AE0B6D" w:rsidP="00AE0B6D">
      <w:pPr>
        <w:pStyle w:val="a3"/>
        <w:spacing w:line="240" w:lineRule="auto"/>
        <w:ind w:left="1152" w:hanging="1152"/>
        <w:rPr>
          <w:sz w:val="24"/>
          <w:rtl/>
        </w:rPr>
      </w:pPr>
    </w:p>
    <w:p w:rsidR="00AE0B6D" w:rsidRDefault="00AE0B6D" w:rsidP="00AE0B6D">
      <w:pPr>
        <w:pStyle w:val="a3"/>
        <w:spacing w:line="240" w:lineRule="auto"/>
        <w:ind w:left="1152" w:hanging="1152"/>
        <w:rPr>
          <w:sz w:val="24"/>
          <w:rtl/>
        </w:rPr>
      </w:pPr>
      <w:r w:rsidRPr="00A96E8F">
        <w:rPr>
          <w:b/>
          <w:bCs/>
          <w:sz w:val="24"/>
          <w:rtl/>
        </w:rPr>
        <w:t xml:space="preserve">11.   </w:t>
      </w:r>
      <w:r w:rsidRPr="00A96E8F">
        <w:rPr>
          <w:b/>
          <w:bCs/>
          <w:sz w:val="24"/>
          <w:u w:val="single"/>
          <w:rtl/>
        </w:rPr>
        <w:t>ביטוח</w:t>
      </w:r>
    </w:p>
    <w:p w:rsidR="00A96E8F" w:rsidRPr="00A96E8F" w:rsidRDefault="00A96E8F" w:rsidP="00AE0B6D">
      <w:pPr>
        <w:pStyle w:val="a3"/>
        <w:spacing w:line="240" w:lineRule="auto"/>
        <w:ind w:left="1152" w:hanging="1152"/>
        <w:rPr>
          <w:sz w:val="24"/>
          <w:rtl/>
        </w:rPr>
      </w:pPr>
    </w:p>
    <w:p w:rsidR="00A96E8F" w:rsidRPr="00A96E8F" w:rsidRDefault="00A96E8F" w:rsidP="00A96E8F">
      <w:pPr>
        <w:jc w:val="both"/>
        <w:rPr>
          <w:rFonts w:cs="David"/>
          <w:rtl/>
        </w:rPr>
      </w:pPr>
      <w:r w:rsidRPr="00A96E8F">
        <w:rPr>
          <w:rFonts w:cs="David" w:hint="cs"/>
          <w:rtl/>
        </w:rPr>
        <w:t xml:space="preserve">הקבלן מתחייב לבצע ולקיים את הביטוחים המפורטים בזה, לטובתו ולטובת מדינת ישראל </w:t>
      </w:r>
      <w:r w:rsidRPr="00A96E8F">
        <w:rPr>
          <w:rFonts w:cs="David"/>
          <w:rtl/>
        </w:rPr>
        <w:t>–</w:t>
      </w:r>
      <w:r w:rsidRPr="00A96E8F">
        <w:rPr>
          <w:rFonts w:cs="David" w:hint="cs"/>
          <w:rtl/>
        </w:rPr>
        <w:t xml:space="preserve"> המינהל האזרחי באזור יהודה ושומרון, ולהציג למינהל האזרחי באזור יהודה ושומרון את הביטוחים הכוללים את כל  הכיסויים והתנאים הנדרשים, כאשר סכומי הביטוח וגבולות האחריות לא יפחתו מהמצוין להלן:-</w:t>
      </w:r>
    </w:p>
    <w:p w:rsidR="00A96E8F" w:rsidRPr="00A96E8F" w:rsidRDefault="00A96E8F" w:rsidP="00A96E8F">
      <w:pPr>
        <w:ind w:left="356"/>
        <w:jc w:val="both"/>
        <w:rPr>
          <w:rFonts w:cs="David"/>
          <w:rtl/>
        </w:rPr>
      </w:pPr>
    </w:p>
    <w:p w:rsidR="00A96E8F" w:rsidRPr="00A96E8F" w:rsidRDefault="00A96E8F" w:rsidP="006A7FFE">
      <w:pPr>
        <w:pStyle w:val="2"/>
        <w:keepNext/>
        <w:keepLines w:val="0"/>
        <w:widowControl/>
        <w:numPr>
          <w:ilvl w:val="0"/>
          <w:numId w:val="20"/>
        </w:numPr>
        <w:spacing w:before="0" w:after="0"/>
        <w:rPr>
          <w:rFonts w:cs="David"/>
          <w:i/>
          <w:iCs/>
          <w:sz w:val="24"/>
          <w:szCs w:val="24"/>
          <w:u w:val="single"/>
          <w:rtl/>
        </w:rPr>
      </w:pPr>
      <w:r w:rsidRPr="00A96E8F">
        <w:rPr>
          <w:rFonts w:cs="David" w:hint="cs"/>
          <w:i/>
          <w:iCs/>
          <w:sz w:val="24"/>
          <w:szCs w:val="24"/>
          <w:u w:val="single"/>
          <w:rtl/>
        </w:rPr>
        <w:t>ביטוח חבות מעבידים</w:t>
      </w:r>
    </w:p>
    <w:p w:rsidR="00A96E8F" w:rsidRPr="00A96E8F" w:rsidRDefault="00A96E8F" w:rsidP="006A7FFE">
      <w:pPr>
        <w:numPr>
          <w:ilvl w:val="0"/>
          <w:numId w:val="17"/>
        </w:numPr>
        <w:ind w:left="1065"/>
        <w:jc w:val="both"/>
        <w:rPr>
          <w:rFonts w:cs="David"/>
        </w:rPr>
      </w:pPr>
      <w:r w:rsidRPr="00A96E8F">
        <w:rPr>
          <w:rFonts w:cs="David" w:hint="cs"/>
          <w:rtl/>
        </w:rPr>
        <w:t>הקבלן יבטח את אחריותו החוקית כלפי עובדיו, בביטוח חבות המעבידים בכל תחומי מדינת ישראל והשטחים המוחזקים.</w:t>
      </w:r>
    </w:p>
    <w:p w:rsidR="00A96E8F" w:rsidRPr="00A96E8F" w:rsidRDefault="00A96E8F" w:rsidP="006A7FFE">
      <w:pPr>
        <w:numPr>
          <w:ilvl w:val="0"/>
          <w:numId w:val="17"/>
        </w:numPr>
        <w:ind w:left="1065"/>
        <w:jc w:val="both"/>
        <w:rPr>
          <w:rFonts w:cs="David"/>
          <w:rtl/>
        </w:rPr>
      </w:pPr>
      <w:r w:rsidRPr="00A96E8F">
        <w:rPr>
          <w:rFonts w:cs="David" w:hint="cs"/>
          <w:rtl/>
        </w:rPr>
        <w:t>גבולות האחריות לא יפחתו מ -  5,000,000 דולר לעובד, למקרה  ולתקופת הביטוח (שנה).</w:t>
      </w:r>
    </w:p>
    <w:p w:rsidR="00A96E8F" w:rsidRPr="00A96E8F" w:rsidRDefault="00A96E8F" w:rsidP="006A7FFE">
      <w:pPr>
        <w:numPr>
          <w:ilvl w:val="0"/>
          <w:numId w:val="17"/>
        </w:numPr>
        <w:ind w:left="1065"/>
        <w:jc w:val="both"/>
        <w:rPr>
          <w:rFonts w:cs="David"/>
          <w:rtl/>
        </w:rPr>
      </w:pPr>
      <w:r w:rsidRPr="00A96E8F">
        <w:rPr>
          <w:rFonts w:cs="David" w:hint="cs"/>
          <w:rtl/>
        </w:rPr>
        <w:t>הביטוח יורחב לכסות את חבותו של המבוטח כלפי קבלנים, קבלני משנה ועובדיהם היה ויחשב כמעבידם.</w:t>
      </w:r>
    </w:p>
    <w:p w:rsidR="00A96E8F" w:rsidRPr="00A96E8F" w:rsidRDefault="00A96E8F" w:rsidP="006A7FFE">
      <w:pPr>
        <w:numPr>
          <w:ilvl w:val="0"/>
          <w:numId w:val="17"/>
        </w:numPr>
        <w:ind w:left="1065"/>
        <w:jc w:val="both"/>
        <w:rPr>
          <w:rFonts w:cs="David"/>
          <w:rtl/>
        </w:rPr>
      </w:pPr>
      <w:r w:rsidRPr="00A96E8F">
        <w:rPr>
          <w:rFonts w:cs="David" w:hint="cs"/>
          <w:rtl/>
        </w:rPr>
        <w:t xml:space="preserve">הביטוח יורחב לשפות את מדינת ישראל </w:t>
      </w:r>
      <w:r w:rsidRPr="00A96E8F">
        <w:rPr>
          <w:rFonts w:cs="David"/>
          <w:rtl/>
        </w:rPr>
        <w:t>–</w:t>
      </w:r>
      <w:r w:rsidRPr="00A96E8F">
        <w:rPr>
          <w:rFonts w:cs="David" w:hint="cs"/>
          <w:rtl/>
        </w:rPr>
        <w:t xml:space="preserve"> </w:t>
      </w:r>
      <w:r w:rsidRPr="00A96E8F">
        <w:rPr>
          <w:rFonts w:cs="David"/>
          <w:rtl/>
        </w:rPr>
        <w:t xml:space="preserve">המינהל האזרחי באזור יהודה ושומרון </w:t>
      </w:r>
      <w:r w:rsidRPr="00A96E8F">
        <w:rPr>
          <w:rFonts w:cs="David" w:hint="cs"/>
          <w:rtl/>
        </w:rPr>
        <w:t>היה ונטען לעניין קרות תאונת</w:t>
      </w:r>
      <w:r w:rsidRPr="00A96E8F">
        <w:rPr>
          <w:rFonts w:cs="David"/>
          <w:rtl/>
        </w:rPr>
        <w:t xml:space="preserve"> עבודה/מחלת מקצוע כלשהי כי הם נושאים בחבות מעביד כלשהם כלפי מי מעובדי</w:t>
      </w:r>
      <w:r w:rsidRPr="00A96E8F">
        <w:rPr>
          <w:rFonts w:cs="David" w:hint="cs"/>
          <w:rtl/>
        </w:rPr>
        <w:t xml:space="preserve"> הקבלן, קבלנים,</w:t>
      </w:r>
      <w:r w:rsidRPr="00A96E8F">
        <w:rPr>
          <w:rFonts w:cs="David"/>
          <w:rtl/>
        </w:rPr>
        <w:t xml:space="preserve"> קבלני משנה ועובדיהם שבשירותו.</w:t>
      </w:r>
      <w:r w:rsidRPr="00A96E8F">
        <w:rPr>
          <w:rFonts w:cs="David" w:hint="cs"/>
          <w:rtl/>
        </w:rPr>
        <w:t xml:space="preserve">  </w:t>
      </w:r>
    </w:p>
    <w:p w:rsidR="00A96E8F" w:rsidRPr="00A96E8F" w:rsidRDefault="00A96E8F" w:rsidP="00A96E8F">
      <w:pPr>
        <w:jc w:val="both"/>
        <w:rPr>
          <w:rFonts w:cs="David"/>
          <w:b/>
          <w:bCs/>
          <w:u w:val="single"/>
          <w:rtl/>
        </w:rPr>
      </w:pPr>
    </w:p>
    <w:p w:rsidR="00A96E8F" w:rsidRPr="00A96E8F" w:rsidRDefault="00A96E8F" w:rsidP="006A7FFE">
      <w:pPr>
        <w:pStyle w:val="2"/>
        <w:keepNext/>
        <w:keepLines w:val="0"/>
        <w:widowControl/>
        <w:numPr>
          <w:ilvl w:val="0"/>
          <w:numId w:val="20"/>
        </w:numPr>
        <w:spacing w:before="0" w:after="0"/>
        <w:rPr>
          <w:rFonts w:cs="David"/>
          <w:i/>
          <w:iCs/>
          <w:sz w:val="24"/>
          <w:szCs w:val="24"/>
          <w:u w:val="single"/>
          <w:rtl/>
        </w:rPr>
      </w:pPr>
      <w:r w:rsidRPr="00A96E8F">
        <w:rPr>
          <w:rFonts w:cs="David" w:hint="cs"/>
          <w:i/>
          <w:iCs/>
          <w:sz w:val="24"/>
          <w:szCs w:val="24"/>
          <w:u w:val="single"/>
          <w:rtl/>
        </w:rPr>
        <w:t>ביטוח אחריות כלפי צד שלישי</w:t>
      </w:r>
    </w:p>
    <w:p w:rsidR="00A96E8F" w:rsidRPr="00A96E8F" w:rsidRDefault="00A96E8F" w:rsidP="006A7FFE">
      <w:pPr>
        <w:numPr>
          <w:ilvl w:val="0"/>
          <w:numId w:val="18"/>
        </w:numPr>
        <w:ind w:left="1065"/>
        <w:jc w:val="both"/>
        <w:rPr>
          <w:rFonts w:cs="David"/>
          <w:rtl/>
        </w:rPr>
      </w:pPr>
      <w:r w:rsidRPr="00A96E8F">
        <w:rPr>
          <w:rFonts w:cs="David" w:hint="cs"/>
          <w:rtl/>
        </w:rPr>
        <w:t>הקבלן יבטח את אחריותו החוקית על פי דיני מדינת ישראל בביטוח אחריות כלפי צד שלישי  גוף ורכוש בכל תחומי מדינת ישראל והשטחים המוחזקים.</w:t>
      </w:r>
    </w:p>
    <w:p w:rsidR="00A96E8F" w:rsidRPr="00A96E8F" w:rsidRDefault="00A96E8F" w:rsidP="006A7FFE">
      <w:pPr>
        <w:numPr>
          <w:ilvl w:val="0"/>
          <w:numId w:val="18"/>
        </w:numPr>
        <w:ind w:left="1065"/>
        <w:jc w:val="both"/>
        <w:rPr>
          <w:rFonts w:cs="David"/>
        </w:rPr>
      </w:pPr>
      <w:r w:rsidRPr="00A96E8F">
        <w:rPr>
          <w:rFonts w:cs="David" w:hint="cs"/>
          <w:rtl/>
        </w:rPr>
        <w:t xml:space="preserve">גבול האחריות למקרה ולשנה לא יפחת מ </w:t>
      </w:r>
      <w:r w:rsidRPr="00A96E8F">
        <w:rPr>
          <w:rFonts w:cs="David"/>
          <w:rtl/>
        </w:rPr>
        <w:t>–</w:t>
      </w:r>
      <w:r w:rsidRPr="00A96E8F">
        <w:rPr>
          <w:rFonts w:cs="David" w:hint="cs"/>
          <w:rtl/>
        </w:rPr>
        <w:t xml:space="preserve"> 1,000,000 דולר ארה"ב.</w:t>
      </w:r>
    </w:p>
    <w:p w:rsidR="00A96E8F" w:rsidRPr="00A96E8F" w:rsidRDefault="00A96E8F" w:rsidP="006A7FFE">
      <w:pPr>
        <w:numPr>
          <w:ilvl w:val="0"/>
          <w:numId w:val="18"/>
        </w:numPr>
        <w:ind w:left="1065"/>
        <w:jc w:val="both"/>
        <w:rPr>
          <w:rFonts w:cs="David"/>
          <w:rtl/>
        </w:rPr>
      </w:pPr>
      <w:r w:rsidRPr="00A96E8F">
        <w:rPr>
          <w:rFonts w:cs="David" w:hint="cs"/>
          <w:rtl/>
        </w:rPr>
        <w:t>הביטוח יורחב לכסות את חבותו של המבוטח כלפי צד שלישי בגין פעילות של קבלנים, קבלני משנה ועובדיהם.</w:t>
      </w:r>
    </w:p>
    <w:p w:rsidR="00A96E8F" w:rsidRPr="00A96E8F" w:rsidRDefault="00A96E8F" w:rsidP="006A7FFE">
      <w:pPr>
        <w:numPr>
          <w:ilvl w:val="0"/>
          <w:numId w:val="18"/>
        </w:numPr>
        <w:ind w:left="1065"/>
        <w:jc w:val="both"/>
        <w:rPr>
          <w:rFonts w:cs="David"/>
          <w:rtl/>
        </w:rPr>
      </w:pPr>
      <w:r w:rsidRPr="00A96E8F">
        <w:rPr>
          <w:rFonts w:cs="David" w:hint="cs"/>
          <w:rtl/>
        </w:rPr>
        <w:t xml:space="preserve">בפוליסה ייכלל סעיף אחריות צולבת - </w:t>
      </w:r>
      <w:r w:rsidRPr="00A96E8F">
        <w:rPr>
          <w:rFonts w:cs="David" w:hint="cs"/>
        </w:rPr>
        <w:t>CROSS LIABILITY</w:t>
      </w:r>
      <w:r w:rsidRPr="00A96E8F">
        <w:rPr>
          <w:rFonts w:cs="David" w:hint="cs"/>
          <w:rtl/>
        </w:rPr>
        <w:t>.</w:t>
      </w:r>
    </w:p>
    <w:p w:rsidR="00A96E8F" w:rsidRPr="00A96E8F" w:rsidRDefault="00A96E8F" w:rsidP="006A7FFE">
      <w:pPr>
        <w:numPr>
          <w:ilvl w:val="0"/>
          <w:numId w:val="18"/>
        </w:numPr>
        <w:ind w:left="1065"/>
        <w:jc w:val="both"/>
        <w:rPr>
          <w:rFonts w:cs="David"/>
        </w:rPr>
      </w:pPr>
      <w:r w:rsidRPr="00A96E8F">
        <w:rPr>
          <w:rFonts w:cs="David"/>
          <w:rtl/>
        </w:rPr>
        <w:t>כל סייג/חריג לגבי רכוש - המתייחס לרכוש מדינת ישראל שהקבלן או כל איש שבש</w:t>
      </w:r>
      <w:r w:rsidRPr="00A96E8F">
        <w:rPr>
          <w:rFonts w:cs="David" w:hint="cs"/>
          <w:rtl/>
        </w:rPr>
        <w:t>י</w:t>
      </w:r>
      <w:r w:rsidRPr="00A96E8F">
        <w:rPr>
          <w:rFonts w:cs="David"/>
          <w:rtl/>
        </w:rPr>
        <w:t>רותו פועלים או  פעלו בו, יבוטל</w:t>
      </w:r>
      <w:r w:rsidRPr="00A96E8F">
        <w:rPr>
          <w:rFonts w:cs="David" w:hint="cs"/>
          <w:rtl/>
        </w:rPr>
        <w:t>.</w:t>
      </w:r>
    </w:p>
    <w:p w:rsidR="00A96E8F" w:rsidRPr="00A96E8F" w:rsidRDefault="00A96E8F" w:rsidP="006A7FFE">
      <w:pPr>
        <w:numPr>
          <w:ilvl w:val="0"/>
          <w:numId w:val="18"/>
        </w:numPr>
        <w:ind w:left="1065"/>
        <w:jc w:val="both"/>
        <w:rPr>
          <w:rFonts w:cs="David"/>
          <w:rtl/>
        </w:rPr>
      </w:pPr>
      <w:r w:rsidRPr="00A96E8F">
        <w:rPr>
          <w:rFonts w:cs="David" w:hint="cs"/>
          <w:rtl/>
        </w:rPr>
        <w:t xml:space="preserve">הביטוח יורחב לכסות נזקים שייגרמו כתוצאה מפריקה וטעינה על ידי ובאמצעות מכשירי הרמה מכל סוג שהוא. אם קיים סייג/חריג לגבי טעינה ופריקה, הוא יבוטל;  </w:t>
      </w:r>
    </w:p>
    <w:p w:rsidR="00A96E8F" w:rsidRPr="00A96E8F" w:rsidRDefault="00A96E8F" w:rsidP="006A7FFE">
      <w:pPr>
        <w:numPr>
          <w:ilvl w:val="0"/>
          <w:numId w:val="18"/>
        </w:numPr>
        <w:ind w:left="1065"/>
        <w:jc w:val="both"/>
        <w:rPr>
          <w:rFonts w:cs="David"/>
          <w:rtl/>
        </w:rPr>
      </w:pPr>
      <w:r w:rsidRPr="00A96E8F">
        <w:rPr>
          <w:rFonts w:cs="David" w:hint="cs"/>
          <w:rtl/>
        </w:rPr>
        <w:t>רכוש מדינת ישראל ייחשב רכוש צד שלישי.</w:t>
      </w:r>
    </w:p>
    <w:p w:rsidR="00A96E8F" w:rsidRPr="00A96E8F" w:rsidRDefault="00A96E8F" w:rsidP="006A7FFE">
      <w:pPr>
        <w:numPr>
          <w:ilvl w:val="0"/>
          <w:numId w:val="18"/>
        </w:numPr>
        <w:ind w:left="1065"/>
        <w:jc w:val="both"/>
        <w:rPr>
          <w:rFonts w:cs="David"/>
          <w:rtl/>
        </w:rPr>
      </w:pPr>
      <w:r w:rsidRPr="00A96E8F">
        <w:rPr>
          <w:rFonts w:cs="David" w:hint="cs"/>
          <w:rtl/>
        </w:rPr>
        <w:t xml:space="preserve">הביטוח יורחב לשפות את מדינת ישראל </w:t>
      </w:r>
      <w:r w:rsidRPr="00A96E8F">
        <w:rPr>
          <w:rFonts w:cs="David"/>
          <w:rtl/>
        </w:rPr>
        <w:t>–</w:t>
      </w:r>
      <w:r w:rsidRPr="00A96E8F">
        <w:rPr>
          <w:rFonts w:cs="David" w:hint="cs"/>
          <w:rtl/>
        </w:rPr>
        <w:t xml:space="preserve"> </w:t>
      </w:r>
      <w:r w:rsidRPr="00A96E8F">
        <w:rPr>
          <w:rFonts w:cs="David"/>
          <w:rtl/>
        </w:rPr>
        <w:t xml:space="preserve">המינהל האזרחי באזור יהודה ושומרון </w:t>
      </w:r>
      <w:r w:rsidRPr="00A96E8F">
        <w:rPr>
          <w:rFonts w:cs="David" w:hint="cs"/>
          <w:rtl/>
        </w:rPr>
        <w:t>ככל שיחשבו  אחראים למעשי ו/או</w:t>
      </w:r>
      <w:r w:rsidRPr="00A96E8F">
        <w:rPr>
          <w:rFonts w:cs="David"/>
          <w:rtl/>
        </w:rPr>
        <w:t xml:space="preserve"> מחדלי הקבלן וכל הפועלים מטעמו. </w:t>
      </w:r>
      <w:r w:rsidRPr="00A96E8F">
        <w:rPr>
          <w:rFonts w:cs="David" w:hint="cs"/>
          <w:rtl/>
        </w:rPr>
        <w:t xml:space="preserve"> </w:t>
      </w:r>
    </w:p>
    <w:p w:rsidR="00A96E8F" w:rsidRPr="00A96E8F" w:rsidRDefault="00A96E8F" w:rsidP="00A96E8F">
      <w:pPr>
        <w:jc w:val="both"/>
        <w:rPr>
          <w:rFonts w:cs="David"/>
          <w:b/>
          <w:bCs/>
          <w:rtl/>
        </w:rPr>
      </w:pPr>
    </w:p>
    <w:p w:rsidR="00A96E8F" w:rsidRPr="00A96E8F" w:rsidRDefault="00A96E8F" w:rsidP="006A7FFE">
      <w:pPr>
        <w:pStyle w:val="2"/>
        <w:keepNext/>
        <w:keepLines w:val="0"/>
        <w:widowControl/>
        <w:numPr>
          <w:ilvl w:val="0"/>
          <w:numId w:val="20"/>
        </w:numPr>
        <w:spacing w:before="0" w:after="0"/>
        <w:rPr>
          <w:rFonts w:cs="David"/>
          <w:i/>
          <w:iCs/>
          <w:sz w:val="24"/>
          <w:szCs w:val="24"/>
          <w:u w:val="single"/>
          <w:rtl/>
        </w:rPr>
      </w:pPr>
      <w:r w:rsidRPr="00A96E8F">
        <w:rPr>
          <w:rFonts w:cs="David" w:hint="cs"/>
          <w:i/>
          <w:iCs/>
          <w:sz w:val="24"/>
          <w:szCs w:val="24"/>
          <w:u w:val="single"/>
          <w:rtl/>
        </w:rPr>
        <w:t>ביטוח חבות המוצר</w:t>
      </w:r>
      <w:r w:rsidRPr="00A96E8F">
        <w:rPr>
          <w:rFonts w:cs="David" w:hint="cs"/>
          <w:i/>
          <w:iCs/>
          <w:sz w:val="24"/>
          <w:szCs w:val="24"/>
          <w:u w:val="single"/>
        </w:rPr>
        <w:t>PRODUCTS  LIABILITY</w:t>
      </w:r>
      <w:r w:rsidRPr="00A96E8F">
        <w:rPr>
          <w:rFonts w:cs="David"/>
          <w:i/>
          <w:iCs/>
          <w:sz w:val="24"/>
          <w:szCs w:val="24"/>
          <w:u w:val="single"/>
        </w:rPr>
        <w:t xml:space="preserve">- </w:t>
      </w:r>
      <w:r w:rsidRPr="00A96E8F">
        <w:rPr>
          <w:rFonts w:cs="David" w:hint="cs"/>
          <w:i/>
          <w:iCs/>
          <w:sz w:val="24"/>
          <w:szCs w:val="24"/>
          <w:u w:val="single"/>
          <w:rtl/>
        </w:rPr>
        <w:t xml:space="preserve">    </w:t>
      </w:r>
    </w:p>
    <w:p w:rsidR="00A96E8F" w:rsidRPr="00A96E8F" w:rsidRDefault="00A96E8F" w:rsidP="006A7FFE">
      <w:pPr>
        <w:numPr>
          <w:ilvl w:val="0"/>
          <w:numId w:val="16"/>
        </w:numPr>
        <w:ind w:left="1065"/>
        <w:jc w:val="both"/>
        <w:rPr>
          <w:rFonts w:cs="David"/>
        </w:rPr>
      </w:pPr>
      <w:r w:rsidRPr="00A96E8F">
        <w:rPr>
          <w:rFonts w:cs="David" w:hint="cs"/>
          <w:rtl/>
        </w:rPr>
        <w:t xml:space="preserve">הקבלן יבטח את חבותו בביטוח חבות המוצר בגין שירותי תחזוקה שוטפת למזגנים </w:t>
      </w:r>
      <w:r w:rsidRPr="00A96E8F">
        <w:rPr>
          <w:rFonts w:cs="David"/>
          <w:rtl/>
        </w:rPr>
        <w:t xml:space="preserve">במתקני </w:t>
      </w:r>
      <w:r w:rsidRPr="00A96E8F">
        <w:rPr>
          <w:rFonts w:cs="David" w:hint="cs"/>
          <w:rtl/>
        </w:rPr>
        <w:t>המינהל האזרחי באזור יהודה ושומרון כולל מזגנים מסוג: מזגני חלון, מזגנים מפוצלים, מערכות מיני מרכזיות, מזגנים ניידים מתוצרת יצרנים שונים</w:t>
      </w:r>
      <w:r w:rsidRPr="00A96E8F">
        <w:rPr>
          <w:rFonts w:cs="David"/>
          <w:rtl/>
        </w:rPr>
        <w:t xml:space="preserve"> </w:t>
      </w:r>
      <w:r w:rsidRPr="00A96E8F">
        <w:rPr>
          <w:rFonts w:cs="David" w:hint="cs"/>
          <w:rtl/>
        </w:rPr>
        <w:t xml:space="preserve">לרבות גם אספקה, התקנה ופירוק מזגנים, אספקת מזגנים חלופיים, ביצוע אחזקה שוטפת, אחזקה מקיפה שנתית, עבור המינהל האזרחי באזור יהודה ושומרון. </w:t>
      </w:r>
    </w:p>
    <w:p w:rsidR="00A96E8F" w:rsidRPr="00A96E8F" w:rsidRDefault="00A96E8F" w:rsidP="00A96E8F">
      <w:pPr>
        <w:ind w:left="1065"/>
        <w:jc w:val="both"/>
        <w:rPr>
          <w:rFonts w:cs="David"/>
          <w:rtl/>
        </w:rPr>
      </w:pPr>
      <w:r w:rsidRPr="00A96E8F">
        <w:rPr>
          <w:rFonts w:cs="David"/>
          <w:rtl/>
        </w:rPr>
        <w:t>הביטוח כולל כיסוי גם לנזקים הנובעים</w:t>
      </w:r>
      <w:r w:rsidRPr="00A96E8F">
        <w:rPr>
          <w:rFonts w:cs="David" w:hint="cs"/>
          <w:rtl/>
        </w:rPr>
        <w:t xml:space="preserve"> מ</w:t>
      </w:r>
      <w:r w:rsidRPr="00A96E8F">
        <w:rPr>
          <w:rFonts w:cs="David"/>
          <w:rtl/>
        </w:rPr>
        <w:t>הרכבה</w:t>
      </w:r>
      <w:r w:rsidRPr="00A96E8F">
        <w:rPr>
          <w:rFonts w:cs="David" w:hint="cs"/>
          <w:rtl/>
        </w:rPr>
        <w:t xml:space="preserve">, </w:t>
      </w:r>
      <w:r w:rsidRPr="00A96E8F">
        <w:rPr>
          <w:rFonts w:cs="David"/>
          <w:rtl/>
        </w:rPr>
        <w:t>חיבור</w:t>
      </w:r>
      <w:r w:rsidRPr="00A96E8F">
        <w:rPr>
          <w:rFonts w:cs="David" w:hint="cs"/>
          <w:rtl/>
        </w:rPr>
        <w:t>, אספקת</w:t>
      </w:r>
      <w:r w:rsidRPr="00A96E8F">
        <w:rPr>
          <w:rFonts w:cs="David"/>
          <w:rtl/>
        </w:rPr>
        <w:t xml:space="preserve"> חלקי חילוף ותיקונים </w:t>
      </w:r>
      <w:r w:rsidRPr="00A96E8F">
        <w:rPr>
          <w:rFonts w:cs="David" w:hint="cs"/>
          <w:rtl/>
        </w:rPr>
        <w:t>למזגנים</w:t>
      </w:r>
      <w:r w:rsidRPr="00A96E8F">
        <w:rPr>
          <w:rFonts w:cs="David"/>
          <w:rtl/>
        </w:rPr>
        <w:t xml:space="preserve"> על כל מרכיביהם</w:t>
      </w:r>
      <w:r w:rsidRPr="00A96E8F">
        <w:rPr>
          <w:rFonts w:cs="David" w:hint="cs"/>
          <w:rtl/>
        </w:rPr>
        <w:t xml:space="preserve"> </w:t>
      </w:r>
      <w:r w:rsidRPr="00A96E8F">
        <w:rPr>
          <w:rFonts w:cs="David"/>
          <w:rtl/>
        </w:rPr>
        <w:t>וציודם ההיקפי</w:t>
      </w:r>
      <w:r w:rsidRPr="00A96E8F">
        <w:rPr>
          <w:rFonts w:cs="David" w:hint="cs"/>
          <w:rtl/>
        </w:rPr>
        <w:t>,</w:t>
      </w:r>
      <w:r w:rsidRPr="00A96E8F">
        <w:rPr>
          <w:rFonts w:cs="David"/>
          <w:rtl/>
        </w:rPr>
        <w:t xml:space="preserve"> בהתאם למכרז וחוזה עם</w:t>
      </w:r>
      <w:r w:rsidRPr="00A96E8F">
        <w:rPr>
          <w:rFonts w:cs="David" w:hint="cs"/>
          <w:rtl/>
        </w:rPr>
        <w:t xml:space="preserve"> </w:t>
      </w:r>
      <w:r w:rsidRPr="00A96E8F">
        <w:rPr>
          <w:rFonts w:cs="David"/>
          <w:rtl/>
        </w:rPr>
        <w:t>מדינת ישראל – המינהל האזרחי באזור יהודה ושומרון</w:t>
      </w:r>
      <w:r w:rsidRPr="00A96E8F">
        <w:rPr>
          <w:rFonts w:cs="David" w:hint="cs"/>
          <w:rtl/>
        </w:rPr>
        <w:t xml:space="preserve">. </w:t>
      </w:r>
      <w:r w:rsidRPr="00A96E8F">
        <w:rPr>
          <w:rFonts w:cs="David"/>
          <w:rtl/>
        </w:rPr>
        <w:tab/>
        <w:t xml:space="preserve">                        </w:t>
      </w:r>
    </w:p>
    <w:p w:rsidR="00A96E8F" w:rsidRPr="00A96E8F" w:rsidRDefault="00A96E8F" w:rsidP="006A7FFE">
      <w:pPr>
        <w:numPr>
          <w:ilvl w:val="0"/>
          <w:numId w:val="16"/>
        </w:numPr>
        <w:ind w:left="1065"/>
        <w:jc w:val="both"/>
        <w:rPr>
          <w:rFonts w:cs="David"/>
          <w:rtl/>
        </w:rPr>
      </w:pPr>
      <w:r w:rsidRPr="00A96E8F">
        <w:rPr>
          <w:rFonts w:cs="David"/>
          <w:rtl/>
        </w:rPr>
        <w:t>הכיסוי בפוליסה יהיה על פי דין לרבות על פי פקודת הנזיקין – נוסח חדש וכן על פי חוק האחריות</w:t>
      </w:r>
      <w:r w:rsidRPr="00A96E8F">
        <w:rPr>
          <w:rFonts w:cs="David" w:hint="cs"/>
          <w:rtl/>
        </w:rPr>
        <w:t xml:space="preserve"> </w:t>
      </w:r>
      <w:r w:rsidRPr="00A96E8F">
        <w:rPr>
          <w:rFonts w:cs="David"/>
          <w:rtl/>
        </w:rPr>
        <w:t>למוצרים פגומים-1980;</w:t>
      </w:r>
    </w:p>
    <w:p w:rsidR="00A96E8F" w:rsidRPr="00A96E8F" w:rsidRDefault="00A96E8F" w:rsidP="006A7FFE">
      <w:pPr>
        <w:numPr>
          <w:ilvl w:val="0"/>
          <w:numId w:val="16"/>
        </w:numPr>
        <w:ind w:left="1065"/>
        <w:jc w:val="both"/>
        <w:rPr>
          <w:rFonts w:cs="David"/>
          <w:rtl/>
        </w:rPr>
      </w:pPr>
      <w:r w:rsidRPr="00A96E8F">
        <w:rPr>
          <w:rFonts w:cs="David"/>
          <w:rtl/>
        </w:rPr>
        <w:t xml:space="preserve">גבול האחריות לא יפחת מסך </w:t>
      </w:r>
      <w:r w:rsidRPr="00A96E8F">
        <w:rPr>
          <w:rFonts w:cs="David" w:hint="cs"/>
          <w:rtl/>
        </w:rPr>
        <w:t>1,000,000</w:t>
      </w:r>
      <w:r w:rsidRPr="00A96E8F">
        <w:rPr>
          <w:rFonts w:cs="David"/>
          <w:rtl/>
        </w:rPr>
        <w:t xml:space="preserve"> דולר ארה"ב למקרה ולתקופת הביטוח (שנה) בגין נזק לגוף ולרכוש;</w:t>
      </w:r>
    </w:p>
    <w:p w:rsidR="00A96E8F" w:rsidRPr="00A96E8F" w:rsidRDefault="00A96E8F" w:rsidP="006A7FFE">
      <w:pPr>
        <w:numPr>
          <w:ilvl w:val="0"/>
          <w:numId w:val="16"/>
        </w:numPr>
        <w:ind w:left="1065"/>
        <w:jc w:val="both"/>
        <w:rPr>
          <w:rFonts w:cs="David"/>
          <w:rtl/>
        </w:rPr>
      </w:pPr>
      <w:r w:rsidRPr="00A96E8F">
        <w:rPr>
          <w:rFonts w:cs="David"/>
          <w:rtl/>
        </w:rPr>
        <w:t xml:space="preserve">בפוליסה ייכלל סעיף אחריות צולבת - </w:t>
      </w:r>
      <w:r w:rsidRPr="00A96E8F">
        <w:rPr>
          <w:rFonts w:cs="David"/>
        </w:rPr>
        <w:t>CROSS LIABILITY</w:t>
      </w:r>
      <w:r w:rsidRPr="00A96E8F">
        <w:rPr>
          <w:rFonts w:cs="David"/>
          <w:rtl/>
        </w:rPr>
        <w:t>;</w:t>
      </w:r>
    </w:p>
    <w:p w:rsidR="00A96E8F" w:rsidRPr="00A96E8F" w:rsidRDefault="00A96E8F" w:rsidP="006A7FFE">
      <w:pPr>
        <w:numPr>
          <w:ilvl w:val="0"/>
          <w:numId w:val="16"/>
        </w:numPr>
        <w:ind w:left="1065"/>
        <w:jc w:val="both"/>
        <w:rPr>
          <w:rFonts w:cs="David"/>
        </w:rPr>
      </w:pPr>
      <w:r w:rsidRPr="00A96E8F">
        <w:rPr>
          <w:rFonts w:cs="David"/>
          <w:rtl/>
        </w:rPr>
        <w:t xml:space="preserve">הארכת תקופת הגילוי לפחות 6 חודשים;  </w:t>
      </w:r>
    </w:p>
    <w:p w:rsidR="00A96E8F" w:rsidRPr="00A96E8F" w:rsidRDefault="00A96E8F" w:rsidP="006A7FFE">
      <w:pPr>
        <w:numPr>
          <w:ilvl w:val="0"/>
          <w:numId w:val="16"/>
        </w:numPr>
        <w:ind w:left="1065"/>
        <w:jc w:val="both"/>
        <w:rPr>
          <w:rFonts w:cs="David"/>
        </w:rPr>
      </w:pPr>
      <w:r w:rsidRPr="00A96E8F">
        <w:rPr>
          <w:rFonts w:cs="David"/>
          <w:rtl/>
        </w:rPr>
        <w:t>הביטוח יורחב לשפות את מדינת ישראל – המינהל האזרחי באזור יהודה ושומרון לגבי אחריותם בגין</w:t>
      </w:r>
      <w:r w:rsidRPr="00A96E8F">
        <w:rPr>
          <w:rFonts w:cs="David" w:hint="cs"/>
          <w:rtl/>
        </w:rPr>
        <w:t xml:space="preserve"> </w:t>
      </w:r>
      <w:r w:rsidRPr="00A96E8F">
        <w:rPr>
          <w:rFonts w:cs="David"/>
          <w:rtl/>
        </w:rPr>
        <w:t xml:space="preserve">נזק עקב </w:t>
      </w:r>
      <w:r w:rsidRPr="00A96E8F">
        <w:rPr>
          <w:rFonts w:cs="David" w:hint="cs"/>
          <w:rtl/>
        </w:rPr>
        <w:t>פגם ב</w:t>
      </w:r>
      <w:r w:rsidRPr="00A96E8F">
        <w:rPr>
          <w:rFonts w:cs="David"/>
          <w:rtl/>
        </w:rPr>
        <w:t>מוצרים אשר סופקו</w:t>
      </w:r>
      <w:r w:rsidRPr="00A96E8F">
        <w:rPr>
          <w:rFonts w:cs="David" w:hint="cs"/>
          <w:rtl/>
        </w:rPr>
        <w:t>, הותקנו</w:t>
      </w:r>
      <w:r w:rsidRPr="00A96E8F">
        <w:rPr>
          <w:rFonts w:cs="David"/>
          <w:rtl/>
        </w:rPr>
        <w:t xml:space="preserve"> </w:t>
      </w:r>
      <w:r w:rsidRPr="00A96E8F">
        <w:rPr>
          <w:rFonts w:cs="David" w:hint="cs"/>
          <w:rtl/>
        </w:rPr>
        <w:t xml:space="preserve">ותוחזקו עבור </w:t>
      </w:r>
      <w:r w:rsidRPr="00A96E8F">
        <w:rPr>
          <w:rFonts w:cs="David"/>
          <w:rtl/>
        </w:rPr>
        <w:t xml:space="preserve">מדינת ישראל – המינהל האזרחי באזור יהודה ושומרון על ידי </w:t>
      </w:r>
      <w:r w:rsidRPr="00A96E8F">
        <w:rPr>
          <w:rFonts w:cs="David" w:hint="cs"/>
          <w:rtl/>
        </w:rPr>
        <w:t xml:space="preserve">הקבלן </w:t>
      </w:r>
      <w:r w:rsidRPr="00A96E8F">
        <w:rPr>
          <w:rFonts w:cs="David"/>
          <w:rtl/>
        </w:rPr>
        <w:t>וכל הפועלים מטעמ</w:t>
      </w:r>
      <w:r w:rsidRPr="00A96E8F">
        <w:rPr>
          <w:rFonts w:cs="David" w:hint="cs"/>
          <w:rtl/>
        </w:rPr>
        <w:t>ו</w:t>
      </w:r>
      <w:r w:rsidRPr="00A96E8F">
        <w:rPr>
          <w:rFonts w:cs="David"/>
          <w:rtl/>
        </w:rPr>
        <w:t xml:space="preserve">. </w:t>
      </w:r>
    </w:p>
    <w:p w:rsidR="00A96E8F" w:rsidRPr="00A96E8F" w:rsidRDefault="00A96E8F" w:rsidP="00A96E8F">
      <w:pPr>
        <w:jc w:val="both"/>
        <w:rPr>
          <w:rFonts w:cs="David"/>
        </w:rPr>
      </w:pPr>
      <w:r w:rsidRPr="00A96E8F">
        <w:rPr>
          <w:rFonts w:cs="David"/>
          <w:rtl/>
        </w:rPr>
        <w:tab/>
      </w:r>
      <w:r w:rsidRPr="00A96E8F">
        <w:rPr>
          <w:rFonts w:cs="David"/>
          <w:rtl/>
        </w:rPr>
        <w:br/>
      </w:r>
    </w:p>
    <w:p w:rsidR="00A96E8F" w:rsidRPr="00A96E8F" w:rsidRDefault="00A96E8F" w:rsidP="006A7FFE">
      <w:pPr>
        <w:pStyle w:val="2"/>
        <w:keepNext/>
        <w:keepLines w:val="0"/>
        <w:widowControl/>
        <w:numPr>
          <w:ilvl w:val="0"/>
          <w:numId w:val="20"/>
        </w:numPr>
        <w:spacing w:before="0" w:after="0"/>
        <w:rPr>
          <w:rFonts w:cs="David"/>
          <w:i/>
          <w:iCs/>
          <w:sz w:val="24"/>
          <w:szCs w:val="24"/>
          <w:u w:val="single"/>
          <w:rtl/>
        </w:rPr>
      </w:pPr>
      <w:r w:rsidRPr="00A96E8F">
        <w:rPr>
          <w:rFonts w:cs="David" w:hint="cs"/>
          <w:i/>
          <w:iCs/>
          <w:sz w:val="24"/>
          <w:szCs w:val="24"/>
          <w:u w:val="single"/>
          <w:rtl/>
        </w:rPr>
        <w:lastRenderedPageBreak/>
        <w:t xml:space="preserve">ביטוח רכוש </w:t>
      </w:r>
    </w:p>
    <w:p w:rsidR="00A96E8F" w:rsidRPr="00A96E8F" w:rsidRDefault="00A96E8F" w:rsidP="006A7FFE">
      <w:pPr>
        <w:numPr>
          <w:ilvl w:val="0"/>
          <w:numId w:val="21"/>
        </w:numPr>
        <w:ind w:left="1065"/>
        <w:jc w:val="both"/>
        <w:rPr>
          <w:rFonts w:cs="David"/>
          <w:rtl/>
        </w:rPr>
      </w:pPr>
      <w:r w:rsidRPr="00A96E8F">
        <w:rPr>
          <w:rFonts w:cs="David" w:hint="cs"/>
          <w:rtl/>
        </w:rPr>
        <w:t>הקבלן יבטח</w:t>
      </w:r>
      <w:r w:rsidRPr="00A96E8F">
        <w:rPr>
          <w:rFonts w:cs="David"/>
          <w:rtl/>
        </w:rPr>
        <w:t xml:space="preserve"> </w:t>
      </w:r>
      <w:r w:rsidRPr="00A96E8F">
        <w:rPr>
          <w:rFonts w:cs="David" w:hint="cs"/>
          <w:rtl/>
        </w:rPr>
        <w:t>בביטוח</w:t>
      </w:r>
      <w:r w:rsidRPr="00A96E8F">
        <w:rPr>
          <w:rFonts w:cs="David"/>
          <w:rtl/>
        </w:rPr>
        <w:t xml:space="preserve"> </w:t>
      </w:r>
      <w:r w:rsidRPr="00A96E8F">
        <w:rPr>
          <w:rFonts w:cs="David" w:hint="cs"/>
          <w:rtl/>
        </w:rPr>
        <w:t>אש</w:t>
      </w:r>
      <w:r w:rsidRPr="00A96E8F">
        <w:rPr>
          <w:rFonts w:cs="David"/>
          <w:rtl/>
        </w:rPr>
        <w:t xml:space="preserve"> </w:t>
      </w:r>
      <w:r w:rsidRPr="00A96E8F">
        <w:rPr>
          <w:rFonts w:cs="David" w:hint="cs"/>
          <w:rtl/>
        </w:rPr>
        <w:t>מורחב</w:t>
      </w:r>
      <w:r w:rsidRPr="00A96E8F">
        <w:rPr>
          <w:rFonts w:cs="David"/>
          <w:rtl/>
        </w:rPr>
        <w:t xml:space="preserve"> </w:t>
      </w:r>
      <w:r w:rsidRPr="00A96E8F">
        <w:rPr>
          <w:rFonts w:cs="David" w:hint="cs"/>
          <w:rtl/>
        </w:rPr>
        <w:t>בערכי</w:t>
      </w:r>
      <w:r w:rsidRPr="00A96E8F">
        <w:rPr>
          <w:rFonts w:cs="David"/>
          <w:rtl/>
        </w:rPr>
        <w:t xml:space="preserve"> </w:t>
      </w:r>
      <w:r w:rsidRPr="00A96E8F">
        <w:rPr>
          <w:rFonts w:cs="David" w:hint="cs"/>
          <w:rtl/>
        </w:rPr>
        <w:t>כינון</w:t>
      </w:r>
      <w:r w:rsidRPr="00A96E8F">
        <w:rPr>
          <w:rFonts w:cs="David"/>
          <w:rtl/>
        </w:rPr>
        <w:t xml:space="preserve"> </w:t>
      </w:r>
      <w:r w:rsidRPr="00A96E8F">
        <w:rPr>
          <w:rFonts w:cs="David" w:hint="cs"/>
          <w:rtl/>
        </w:rPr>
        <w:t>את</w:t>
      </w:r>
      <w:r w:rsidRPr="00A96E8F">
        <w:rPr>
          <w:rFonts w:cs="David"/>
          <w:rtl/>
        </w:rPr>
        <w:t xml:space="preserve"> </w:t>
      </w:r>
      <w:r w:rsidRPr="00A96E8F">
        <w:rPr>
          <w:rFonts w:cs="David" w:hint="cs"/>
          <w:rtl/>
        </w:rPr>
        <w:t>הציוד</w:t>
      </w:r>
      <w:r w:rsidRPr="00A96E8F">
        <w:rPr>
          <w:rFonts w:cs="David"/>
          <w:rtl/>
        </w:rPr>
        <w:t xml:space="preserve">, </w:t>
      </w:r>
      <w:r w:rsidRPr="00A96E8F">
        <w:rPr>
          <w:rFonts w:cs="David" w:hint="cs"/>
          <w:rtl/>
        </w:rPr>
        <w:t>וכל</w:t>
      </w:r>
      <w:r w:rsidRPr="00A96E8F">
        <w:rPr>
          <w:rFonts w:cs="David"/>
          <w:rtl/>
        </w:rPr>
        <w:t xml:space="preserve"> </w:t>
      </w:r>
      <w:r w:rsidRPr="00A96E8F">
        <w:rPr>
          <w:rFonts w:cs="David" w:hint="cs"/>
          <w:rtl/>
        </w:rPr>
        <w:t>כלי</w:t>
      </w:r>
      <w:r w:rsidRPr="00A96E8F">
        <w:rPr>
          <w:rFonts w:cs="David"/>
          <w:rtl/>
        </w:rPr>
        <w:t xml:space="preserve"> </w:t>
      </w:r>
      <w:r w:rsidRPr="00A96E8F">
        <w:rPr>
          <w:rFonts w:cs="David" w:hint="cs"/>
          <w:rtl/>
        </w:rPr>
        <w:t>העבודה</w:t>
      </w:r>
      <w:r w:rsidRPr="00A96E8F">
        <w:rPr>
          <w:rFonts w:cs="David"/>
          <w:rtl/>
        </w:rPr>
        <w:t xml:space="preserve"> </w:t>
      </w:r>
      <w:r w:rsidRPr="00A96E8F">
        <w:rPr>
          <w:rFonts w:cs="David" w:hint="cs"/>
          <w:rtl/>
        </w:rPr>
        <w:t>המופעלים</w:t>
      </w:r>
      <w:r w:rsidRPr="00A96E8F">
        <w:rPr>
          <w:rFonts w:cs="David"/>
          <w:rtl/>
        </w:rPr>
        <w:t xml:space="preserve"> </w:t>
      </w:r>
      <w:r w:rsidRPr="00A96E8F">
        <w:rPr>
          <w:rFonts w:cs="David" w:hint="cs"/>
          <w:rtl/>
        </w:rPr>
        <w:t>על</w:t>
      </w:r>
      <w:r w:rsidRPr="00A96E8F">
        <w:rPr>
          <w:rFonts w:cs="David"/>
          <w:rtl/>
        </w:rPr>
        <w:t xml:space="preserve"> </w:t>
      </w:r>
      <w:r w:rsidRPr="00A96E8F">
        <w:rPr>
          <w:rFonts w:cs="David" w:hint="cs"/>
          <w:rtl/>
        </w:rPr>
        <w:t>ידו</w:t>
      </w:r>
      <w:r w:rsidRPr="00A96E8F">
        <w:rPr>
          <w:rFonts w:cs="David"/>
          <w:rtl/>
        </w:rPr>
        <w:t xml:space="preserve"> </w:t>
      </w:r>
      <w:r w:rsidRPr="00A96E8F">
        <w:rPr>
          <w:rFonts w:cs="David" w:hint="cs"/>
          <w:rtl/>
        </w:rPr>
        <w:t>ומטעמו</w:t>
      </w:r>
      <w:r w:rsidRPr="00A96E8F">
        <w:rPr>
          <w:rFonts w:cs="David"/>
          <w:rtl/>
        </w:rPr>
        <w:t xml:space="preserve"> </w:t>
      </w:r>
      <w:r w:rsidRPr="00A96E8F">
        <w:rPr>
          <w:rFonts w:cs="David" w:hint="cs"/>
          <w:rtl/>
        </w:rPr>
        <w:t>לביצוע</w:t>
      </w:r>
      <w:r w:rsidRPr="00A96E8F">
        <w:rPr>
          <w:rFonts w:cs="David"/>
          <w:rtl/>
        </w:rPr>
        <w:t xml:space="preserve"> </w:t>
      </w:r>
      <w:r w:rsidRPr="00A96E8F">
        <w:rPr>
          <w:rFonts w:cs="David" w:hint="cs"/>
          <w:rtl/>
        </w:rPr>
        <w:t>העבודות</w:t>
      </w:r>
      <w:r w:rsidRPr="00A96E8F">
        <w:rPr>
          <w:rFonts w:cs="David"/>
          <w:rtl/>
        </w:rPr>
        <w:t xml:space="preserve"> </w:t>
      </w:r>
      <w:r w:rsidRPr="00A96E8F">
        <w:rPr>
          <w:rFonts w:cs="David" w:hint="cs"/>
          <w:rtl/>
        </w:rPr>
        <w:t xml:space="preserve">לאחזקת המזגנים </w:t>
      </w:r>
      <w:r w:rsidRPr="00A96E8F">
        <w:rPr>
          <w:rFonts w:cs="David"/>
          <w:rtl/>
        </w:rPr>
        <w:t xml:space="preserve"> </w:t>
      </w:r>
      <w:r w:rsidRPr="00A96E8F">
        <w:rPr>
          <w:rFonts w:cs="David" w:hint="cs"/>
          <w:rtl/>
        </w:rPr>
        <w:t>עבור</w:t>
      </w:r>
      <w:r w:rsidRPr="00A96E8F">
        <w:rPr>
          <w:rFonts w:cs="David"/>
          <w:rtl/>
        </w:rPr>
        <w:t xml:space="preserve"> המינהל האזרחי באזור יהודה ושומרון</w:t>
      </w:r>
      <w:r w:rsidRPr="00A96E8F">
        <w:rPr>
          <w:rFonts w:cs="David" w:hint="cs"/>
          <w:rtl/>
        </w:rPr>
        <w:t xml:space="preserve">. </w:t>
      </w:r>
    </w:p>
    <w:p w:rsidR="00A96E8F" w:rsidRPr="00A96E8F" w:rsidRDefault="00A96E8F" w:rsidP="006A7FFE">
      <w:pPr>
        <w:numPr>
          <w:ilvl w:val="0"/>
          <w:numId w:val="21"/>
        </w:numPr>
        <w:ind w:left="1065"/>
        <w:jc w:val="both"/>
        <w:rPr>
          <w:rFonts w:cs="David"/>
          <w:bCs/>
        </w:rPr>
      </w:pPr>
      <w:r w:rsidRPr="00A96E8F">
        <w:rPr>
          <w:rFonts w:cs="David" w:hint="cs"/>
          <w:rtl/>
        </w:rPr>
        <w:t xml:space="preserve">הקבלן ידאג לביטוח המזגנים החלופיים שיוצבו ויתוקנו על ידו במתקני </w:t>
      </w:r>
      <w:r w:rsidRPr="00A96E8F">
        <w:rPr>
          <w:rFonts w:cs="David"/>
          <w:rtl/>
        </w:rPr>
        <w:t>המינהל האזרחי באזור יהודה ושומרון</w:t>
      </w:r>
      <w:r w:rsidRPr="00A96E8F">
        <w:rPr>
          <w:rFonts w:cs="David" w:hint="cs"/>
          <w:rtl/>
        </w:rPr>
        <w:t xml:space="preserve"> על ציודם (עד להעברת הבעלות בהם) בביטוח אש מורחב או ביטוח כל הסיכונים בהתאם</w:t>
      </w:r>
      <w:r w:rsidRPr="00A96E8F">
        <w:rPr>
          <w:rFonts w:cs="David"/>
          <w:rtl/>
        </w:rPr>
        <w:t xml:space="preserve"> </w:t>
      </w:r>
      <w:r w:rsidRPr="00A96E8F">
        <w:rPr>
          <w:rFonts w:cs="David" w:hint="cs"/>
          <w:rtl/>
        </w:rPr>
        <w:t>לאופי</w:t>
      </w:r>
      <w:r w:rsidRPr="00A96E8F">
        <w:rPr>
          <w:rFonts w:cs="David"/>
          <w:rtl/>
        </w:rPr>
        <w:t xml:space="preserve"> </w:t>
      </w:r>
      <w:r w:rsidRPr="00A96E8F">
        <w:rPr>
          <w:rFonts w:cs="David" w:hint="cs"/>
          <w:rtl/>
        </w:rPr>
        <w:t xml:space="preserve">הציוד כולל סיכוני פריצה. </w:t>
      </w:r>
    </w:p>
    <w:p w:rsidR="00A96E8F" w:rsidRPr="00A96E8F" w:rsidRDefault="00A96E8F" w:rsidP="00A96E8F">
      <w:pPr>
        <w:pStyle w:val="ad"/>
        <w:rPr>
          <w:rFonts w:cs="David"/>
          <w:rtl/>
        </w:rPr>
      </w:pPr>
    </w:p>
    <w:p w:rsidR="00A96E8F" w:rsidRPr="00A96E8F" w:rsidRDefault="00A96E8F" w:rsidP="006A7FFE">
      <w:pPr>
        <w:pStyle w:val="2"/>
        <w:keepNext/>
        <w:keepLines w:val="0"/>
        <w:widowControl/>
        <w:numPr>
          <w:ilvl w:val="0"/>
          <w:numId w:val="20"/>
        </w:numPr>
        <w:spacing w:before="0" w:after="0"/>
        <w:rPr>
          <w:rFonts w:cs="David"/>
          <w:i/>
          <w:iCs/>
          <w:sz w:val="24"/>
          <w:szCs w:val="24"/>
          <w:u w:val="single"/>
          <w:rtl/>
        </w:rPr>
      </w:pPr>
      <w:r w:rsidRPr="00A96E8F">
        <w:rPr>
          <w:rFonts w:cs="David" w:hint="cs"/>
          <w:i/>
          <w:iCs/>
          <w:sz w:val="24"/>
          <w:szCs w:val="24"/>
          <w:u w:val="single"/>
          <w:rtl/>
        </w:rPr>
        <w:t>כללי</w:t>
      </w:r>
    </w:p>
    <w:p w:rsidR="00A96E8F" w:rsidRPr="00A96E8F" w:rsidRDefault="00A96E8F" w:rsidP="00A96E8F">
      <w:pPr>
        <w:ind w:left="720"/>
        <w:jc w:val="both"/>
        <w:rPr>
          <w:rFonts w:cs="David"/>
          <w:b/>
          <w:bCs/>
          <w:rtl/>
        </w:rPr>
      </w:pPr>
    </w:p>
    <w:p w:rsidR="00A96E8F" w:rsidRPr="00A96E8F" w:rsidRDefault="00A96E8F" w:rsidP="00A96E8F">
      <w:pPr>
        <w:ind w:left="720"/>
        <w:jc w:val="both"/>
        <w:rPr>
          <w:rFonts w:cs="David"/>
          <w:b/>
          <w:bCs/>
          <w:rtl/>
        </w:rPr>
      </w:pPr>
      <w:r w:rsidRPr="00A96E8F">
        <w:rPr>
          <w:rFonts w:cs="David" w:hint="cs"/>
          <w:b/>
          <w:bCs/>
          <w:rtl/>
        </w:rPr>
        <w:t>בכל פוליסות הביטוח הנ"ל יכללו התנאים הבאים:</w:t>
      </w:r>
    </w:p>
    <w:p w:rsidR="00A96E8F" w:rsidRPr="00A96E8F" w:rsidRDefault="00A96E8F" w:rsidP="00A96E8F">
      <w:pPr>
        <w:rPr>
          <w:rFonts w:cs="David"/>
          <w:rtl/>
          <w:lang w:eastAsia="he-IL"/>
        </w:rPr>
      </w:pPr>
    </w:p>
    <w:p w:rsidR="00A96E8F" w:rsidRPr="00A96E8F" w:rsidRDefault="00A96E8F" w:rsidP="006A7FFE">
      <w:pPr>
        <w:numPr>
          <w:ilvl w:val="0"/>
          <w:numId w:val="19"/>
        </w:numPr>
        <w:ind w:left="1065"/>
        <w:jc w:val="both"/>
        <w:rPr>
          <w:rFonts w:cs="David"/>
          <w:rtl/>
        </w:rPr>
      </w:pPr>
      <w:r w:rsidRPr="00A96E8F">
        <w:rPr>
          <w:rFonts w:cs="David" w:hint="cs"/>
          <w:rtl/>
        </w:rPr>
        <w:t>לשם</w:t>
      </w:r>
      <w:r w:rsidRPr="00A96E8F">
        <w:rPr>
          <w:rFonts w:cs="David"/>
          <w:rtl/>
        </w:rPr>
        <w:t xml:space="preserve"> </w:t>
      </w:r>
      <w:r w:rsidRPr="00A96E8F">
        <w:rPr>
          <w:rFonts w:cs="David" w:hint="cs"/>
          <w:rtl/>
        </w:rPr>
        <w:t>המבוטח</w:t>
      </w:r>
      <w:r w:rsidRPr="00A96E8F">
        <w:rPr>
          <w:rFonts w:cs="David"/>
          <w:rtl/>
        </w:rPr>
        <w:t xml:space="preserve"> </w:t>
      </w:r>
      <w:r w:rsidRPr="00A96E8F">
        <w:rPr>
          <w:rFonts w:cs="David" w:hint="cs"/>
          <w:rtl/>
        </w:rPr>
        <w:t>יתווספו</w:t>
      </w:r>
      <w:r w:rsidRPr="00A96E8F">
        <w:rPr>
          <w:rFonts w:cs="David"/>
          <w:rtl/>
        </w:rPr>
        <w:t xml:space="preserve"> </w:t>
      </w:r>
      <w:r w:rsidRPr="00A96E8F">
        <w:rPr>
          <w:rFonts w:cs="David" w:hint="cs"/>
          <w:rtl/>
        </w:rPr>
        <w:t>כמבוטחים</w:t>
      </w:r>
      <w:r w:rsidRPr="00A96E8F">
        <w:rPr>
          <w:rFonts w:cs="David"/>
          <w:rtl/>
        </w:rPr>
        <w:t xml:space="preserve"> </w:t>
      </w:r>
      <w:r w:rsidRPr="00A96E8F">
        <w:rPr>
          <w:rFonts w:cs="David" w:hint="cs"/>
          <w:rtl/>
        </w:rPr>
        <w:t>נוספים</w:t>
      </w:r>
      <w:r w:rsidRPr="00A96E8F">
        <w:rPr>
          <w:rFonts w:cs="David"/>
          <w:rtl/>
        </w:rPr>
        <w:t xml:space="preserve">: </w:t>
      </w:r>
      <w:r w:rsidRPr="00A96E8F">
        <w:rPr>
          <w:rFonts w:cs="David" w:hint="cs"/>
          <w:b/>
          <w:bCs/>
          <w:rtl/>
        </w:rPr>
        <w:t>מדינת</w:t>
      </w:r>
      <w:r w:rsidRPr="00A96E8F">
        <w:rPr>
          <w:rFonts w:cs="David"/>
          <w:b/>
          <w:bCs/>
          <w:rtl/>
        </w:rPr>
        <w:t xml:space="preserve"> </w:t>
      </w:r>
      <w:r w:rsidRPr="00A96E8F">
        <w:rPr>
          <w:rFonts w:cs="David" w:hint="cs"/>
          <w:b/>
          <w:bCs/>
          <w:rtl/>
        </w:rPr>
        <w:t>ישראל</w:t>
      </w:r>
      <w:r w:rsidRPr="00A96E8F">
        <w:rPr>
          <w:rFonts w:cs="David"/>
          <w:b/>
          <w:bCs/>
          <w:rtl/>
        </w:rPr>
        <w:t xml:space="preserve"> – </w:t>
      </w:r>
      <w:r w:rsidRPr="00A96E8F">
        <w:rPr>
          <w:rFonts w:cs="David" w:hint="cs"/>
          <w:b/>
          <w:bCs/>
          <w:rtl/>
        </w:rPr>
        <w:t>המינהל האזרחי באזור יהודה ושומרון</w:t>
      </w:r>
      <w:r w:rsidRPr="00A96E8F">
        <w:rPr>
          <w:rFonts w:cs="David"/>
          <w:rtl/>
        </w:rPr>
        <w:t xml:space="preserve">, </w:t>
      </w:r>
      <w:r w:rsidRPr="00A96E8F">
        <w:rPr>
          <w:rFonts w:cs="David" w:hint="cs"/>
          <w:rtl/>
        </w:rPr>
        <w:t>בכפוף</w:t>
      </w:r>
      <w:r w:rsidRPr="00A96E8F">
        <w:rPr>
          <w:rFonts w:cs="David"/>
          <w:rtl/>
        </w:rPr>
        <w:t xml:space="preserve"> </w:t>
      </w:r>
      <w:r w:rsidRPr="00A96E8F">
        <w:rPr>
          <w:rFonts w:cs="David" w:hint="cs"/>
          <w:rtl/>
        </w:rPr>
        <w:t>להרחבי</w:t>
      </w:r>
      <w:r w:rsidRPr="00A96E8F">
        <w:rPr>
          <w:rFonts w:cs="David"/>
          <w:rtl/>
        </w:rPr>
        <w:t xml:space="preserve"> </w:t>
      </w:r>
      <w:r w:rsidRPr="00A96E8F">
        <w:rPr>
          <w:rFonts w:cs="David" w:hint="cs"/>
          <w:rtl/>
        </w:rPr>
        <w:t>השיפוי</w:t>
      </w:r>
      <w:r w:rsidRPr="00A96E8F">
        <w:rPr>
          <w:rFonts w:cs="David"/>
          <w:rtl/>
        </w:rPr>
        <w:t xml:space="preserve"> </w:t>
      </w:r>
      <w:r w:rsidRPr="00A96E8F">
        <w:rPr>
          <w:rFonts w:cs="David" w:hint="cs"/>
          <w:rtl/>
        </w:rPr>
        <w:t>לעיל</w:t>
      </w:r>
      <w:r w:rsidRPr="00A96E8F">
        <w:rPr>
          <w:rFonts w:cs="David"/>
          <w:rtl/>
        </w:rPr>
        <w:t xml:space="preserve">;                                   </w:t>
      </w:r>
    </w:p>
    <w:p w:rsidR="00A96E8F" w:rsidRPr="00A96E8F" w:rsidRDefault="00A96E8F" w:rsidP="006A7FFE">
      <w:pPr>
        <w:numPr>
          <w:ilvl w:val="0"/>
          <w:numId w:val="19"/>
        </w:numPr>
        <w:ind w:left="1065"/>
        <w:jc w:val="both"/>
        <w:rPr>
          <w:rFonts w:cs="David"/>
          <w:rtl/>
        </w:rPr>
      </w:pPr>
      <w:r w:rsidRPr="00A96E8F">
        <w:rPr>
          <w:rFonts w:cs="David" w:hint="cs"/>
          <w:rtl/>
        </w:rPr>
        <w:t>בכל</w:t>
      </w:r>
      <w:r w:rsidRPr="00A96E8F">
        <w:rPr>
          <w:rFonts w:cs="David"/>
          <w:rtl/>
        </w:rPr>
        <w:t xml:space="preserve"> </w:t>
      </w:r>
      <w:r w:rsidRPr="00A96E8F">
        <w:rPr>
          <w:rFonts w:cs="David" w:hint="cs"/>
          <w:rtl/>
        </w:rPr>
        <w:t>מקרה</w:t>
      </w:r>
      <w:r w:rsidRPr="00A96E8F">
        <w:rPr>
          <w:rFonts w:cs="David"/>
          <w:rtl/>
        </w:rPr>
        <w:t xml:space="preserve"> </w:t>
      </w:r>
      <w:r w:rsidRPr="00A96E8F">
        <w:rPr>
          <w:rFonts w:cs="David" w:hint="cs"/>
          <w:rtl/>
        </w:rPr>
        <w:t>של</w:t>
      </w:r>
      <w:r w:rsidRPr="00A96E8F">
        <w:rPr>
          <w:rFonts w:cs="David"/>
          <w:rtl/>
        </w:rPr>
        <w:t xml:space="preserve"> </w:t>
      </w:r>
      <w:r w:rsidRPr="00A96E8F">
        <w:rPr>
          <w:rFonts w:cs="David" w:hint="cs"/>
          <w:rtl/>
        </w:rPr>
        <w:t>צמצום</w:t>
      </w:r>
      <w:r w:rsidRPr="00A96E8F">
        <w:rPr>
          <w:rFonts w:cs="David"/>
          <w:rtl/>
        </w:rPr>
        <w:t xml:space="preserve"> </w:t>
      </w:r>
      <w:r w:rsidRPr="00A96E8F">
        <w:rPr>
          <w:rFonts w:cs="David" w:hint="cs"/>
          <w:rtl/>
        </w:rPr>
        <w:t>או</w:t>
      </w:r>
      <w:r w:rsidRPr="00A96E8F">
        <w:rPr>
          <w:rFonts w:cs="David"/>
          <w:rtl/>
        </w:rPr>
        <w:t xml:space="preserve"> </w:t>
      </w:r>
      <w:r w:rsidRPr="00A96E8F">
        <w:rPr>
          <w:rFonts w:cs="David" w:hint="cs"/>
          <w:rtl/>
        </w:rPr>
        <w:t>ביטול</w:t>
      </w:r>
      <w:r w:rsidRPr="00A96E8F">
        <w:rPr>
          <w:rFonts w:cs="David"/>
          <w:rtl/>
        </w:rPr>
        <w:t xml:space="preserve"> </w:t>
      </w:r>
      <w:r w:rsidRPr="00A96E8F">
        <w:rPr>
          <w:rFonts w:cs="David" w:hint="cs"/>
          <w:rtl/>
        </w:rPr>
        <w:t>הביטוח</w:t>
      </w:r>
      <w:r w:rsidRPr="00A96E8F">
        <w:rPr>
          <w:rFonts w:cs="David"/>
          <w:rtl/>
        </w:rPr>
        <w:t xml:space="preserve"> </w:t>
      </w:r>
      <w:r w:rsidRPr="00A96E8F">
        <w:rPr>
          <w:rFonts w:cs="David" w:hint="cs"/>
          <w:rtl/>
        </w:rPr>
        <w:t>ע</w:t>
      </w:r>
      <w:r w:rsidRPr="00A96E8F">
        <w:rPr>
          <w:rFonts w:cs="David"/>
          <w:rtl/>
        </w:rPr>
        <w:t>"</w:t>
      </w:r>
      <w:r w:rsidRPr="00A96E8F">
        <w:rPr>
          <w:rFonts w:cs="David" w:hint="cs"/>
          <w:rtl/>
        </w:rPr>
        <w:t>י</w:t>
      </w:r>
      <w:r w:rsidRPr="00A96E8F">
        <w:rPr>
          <w:rFonts w:cs="David"/>
          <w:rtl/>
        </w:rPr>
        <w:t xml:space="preserve"> </w:t>
      </w:r>
      <w:r w:rsidRPr="00A96E8F">
        <w:rPr>
          <w:rFonts w:cs="David" w:hint="cs"/>
          <w:rtl/>
        </w:rPr>
        <w:t>אחד</w:t>
      </w:r>
      <w:r w:rsidRPr="00A96E8F">
        <w:rPr>
          <w:rFonts w:cs="David"/>
          <w:rtl/>
        </w:rPr>
        <w:t xml:space="preserve"> </w:t>
      </w:r>
      <w:r w:rsidRPr="00A96E8F">
        <w:rPr>
          <w:rFonts w:cs="David" w:hint="cs"/>
          <w:rtl/>
        </w:rPr>
        <w:t>הצדדים</w:t>
      </w:r>
      <w:r w:rsidRPr="00A96E8F">
        <w:rPr>
          <w:rFonts w:cs="David"/>
          <w:rtl/>
        </w:rPr>
        <w:t xml:space="preserve"> </w:t>
      </w:r>
      <w:r w:rsidRPr="00A96E8F">
        <w:rPr>
          <w:rFonts w:cs="David" w:hint="cs"/>
          <w:rtl/>
        </w:rPr>
        <w:t>לא</w:t>
      </w:r>
      <w:r w:rsidRPr="00A96E8F">
        <w:rPr>
          <w:rFonts w:cs="David"/>
          <w:rtl/>
        </w:rPr>
        <w:t xml:space="preserve"> </w:t>
      </w:r>
      <w:r w:rsidRPr="00A96E8F">
        <w:rPr>
          <w:rFonts w:cs="David" w:hint="cs"/>
          <w:rtl/>
        </w:rPr>
        <w:t>יהיה</w:t>
      </w:r>
      <w:r w:rsidRPr="00A96E8F">
        <w:rPr>
          <w:rFonts w:cs="David"/>
          <w:rtl/>
        </w:rPr>
        <w:t xml:space="preserve"> </w:t>
      </w:r>
      <w:r w:rsidRPr="00A96E8F">
        <w:rPr>
          <w:rFonts w:cs="David" w:hint="cs"/>
          <w:rtl/>
        </w:rPr>
        <w:t>להם</w:t>
      </w:r>
      <w:r w:rsidRPr="00A96E8F">
        <w:rPr>
          <w:rFonts w:cs="David"/>
          <w:rtl/>
        </w:rPr>
        <w:t xml:space="preserve"> </w:t>
      </w:r>
      <w:r w:rsidRPr="00A96E8F">
        <w:rPr>
          <w:rFonts w:cs="David" w:hint="cs"/>
          <w:rtl/>
        </w:rPr>
        <w:t>כל</w:t>
      </w:r>
      <w:r w:rsidRPr="00A96E8F">
        <w:rPr>
          <w:rFonts w:cs="David"/>
          <w:rtl/>
        </w:rPr>
        <w:t xml:space="preserve"> </w:t>
      </w:r>
      <w:r w:rsidRPr="00A96E8F">
        <w:rPr>
          <w:rFonts w:cs="David" w:hint="cs"/>
          <w:rtl/>
        </w:rPr>
        <w:t>תוקף</w:t>
      </w:r>
      <w:r w:rsidRPr="00A96E8F">
        <w:rPr>
          <w:rFonts w:cs="David"/>
          <w:rtl/>
        </w:rPr>
        <w:t xml:space="preserve"> </w:t>
      </w:r>
      <w:r w:rsidRPr="00A96E8F">
        <w:rPr>
          <w:rFonts w:cs="David" w:hint="cs"/>
          <w:rtl/>
        </w:rPr>
        <w:t>אלא</w:t>
      </w:r>
      <w:r w:rsidRPr="00A96E8F">
        <w:rPr>
          <w:rFonts w:cs="David"/>
          <w:rtl/>
        </w:rPr>
        <w:t xml:space="preserve">, </w:t>
      </w:r>
      <w:r w:rsidRPr="00A96E8F">
        <w:rPr>
          <w:rFonts w:cs="David" w:hint="cs"/>
          <w:rtl/>
        </w:rPr>
        <w:t>אם</w:t>
      </w:r>
      <w:r w:rsidRPr="00A96E8F">
        <w:rPr>
          <w:rFonts w:cs="David"/>
          <w:rtl/>
        </w:rPr>
        <w:t xml:space="preserve"> </w:t>
      </w:r>
      <w:r w:rsidRPr="00A96E8F">
        <w:rPr>
          <w:rFonts w:cs="David" w:hint="cs"/>
          <w:rtl/>
        </w:rPr>
        <w:t>ניתנה</w:t>
      </w:r>
      <w:r w:rsidRPr="00A96E8F">
        <w:rPr>
          <w:rFonts w:cs="David"/>
          <w:rtl/>
        </w:rPr>
        <w:t xml:space="preserve"> </w:t>
      </w:r>
      <w:r w:rsidRPr="00A96E8F">
        <w:rPr>
          <w:rFonts w:cs="David" w:hint="cs"/>
          <w:rtl/>
        </w:rPr>
        <w:t>על</w:t>
      </w:r>
      <w:r w:rsidRPr="00A96E8F">
        <w:rPr>
          <w:rFonts w:cs="David"/>
          <w:rtl/>
        </w:rPr>
        <w:t xml:space="preserve"> </w:t>
      </w:r>
      <w:r w:rsidRPr="00A96E8F">
        <w:rPr>
          <w:rFonts w:cs="David" w:hint="cs"/>
          <w:rtl/>
        </w:rPr>
        <w:t>כך</w:t>
      </w:r>
      <w:r w:rsidRPr="00A96E8F">
        <w:rPr>
          <w:rFonts w:cs="David"/>
          <w:rtl/>
        </w:rPr>
        <w:t xml:space="preserve"> </w:t>
      </w:r>
      <w:r w:rsidRPr="00A96E8F">
        <w:rPr>
          <w:rFonts w:cs="David" w:hint="cs"/>
          <w:rtl/>
        </w:rPr>
        <w:t>הודעה</w:t>
      </w:r>
      <w:r w:rsidRPr="00A96E8F">
        <w:rPr>
          <w:rFonts w:cs="David"/>
          <w:rtl/>
        </w:rPr>
        <w:t xml:space="preserve"> </w:t>
      </w:r>
      <w:r w:rsidRPr="00A96E8F">
        <w:rPr>
          <w:rFonts w:cs="David" w:hint="cs"/>
          <w:rtl/>
        </w:rPr>
        <w:t>מוקדמת</w:t>
      </w:r>
      <w:r w:rsidRPr="00A96E8F">
        <w:rPr>
          <w:rFonts w:cs="David"/>
          <w:rtl/>
        </w:rPr>
        <w:t xml:space="preserve"> </w:t>
      </w:r>
      <w:r w:rsidRPr="00A96E8F">
        <w:rPr>
          <w:rFonts w:cs="David" w:hint="cs"/>
          <w:rtl/>
        </w:rPr>
        <w:t>של</w:t>
      </w:r>
      <w:r w:rsidRPr="00A96E8F">
        <w:rPr>
          <w:rFonts w:cs="David"/>
          <w:rtl/>
        </w:rPr>
        <w:t xml:space="preserve"> 60 </w:t>
      </w:r>
      <w:r w:rsidRPr="00A96E8F">
        <w:rPr>
          <w:rFonts w:cs="David" w:hint="cs"/>
          <w:rtl/>
        </w:rPr>
        <w:t>יום</w:t>
      </w:r>
      <w:r w:rsidRPr="00A96E8F">
        <w:rPr>
          <w:rFonts w:cs="David"/>
          <w:rtl/>
        </w:rPr>
        <w:t xml:space="preserve"> </w:t>
      </w:r>
      <w:r w:rsidRPr="00A96E8F">
        <w:rPr>
          <w:rFonts w:cs="David" w:hint="cs"/>
          <w:rtl/>
        </w:rPr>
        <w:t>לפחות</w:t>
      </w:r>
      <w:r w:rsidRPr="00A96E8F">
        <w:rPr>
          <w:rFonts w:cs="David"/>
          <w:rtl/>
        </w:rPr>
        <w:t xml:space="preserve"> </w:t>
      </w:r>
      <w:r w:rsidRPr="00A96E8F">
        <w:rPr>
          <w:rFonts w:cs="David" w:hint="cs"/>
          <w:rtl/>
        </w:rPr>
        <w:t>במכתב</w:t>
      </w:r>
      <w:r w:rsidRPr="00A96E8F">
        <w:rPr>
          <w:rFonts w:cs="David"/>
          <w:rtl/>
        </w:rPr>
        <w:t xml:space="preserve"> </w:t>
      </w:r>
      <w:r w:rsidRPr="00A96E8F">
        <w:rPr>
          <w:rFonts w:cs="David" w:hint="cs"/>
          <w:rtl/>
        </w:rPr>
        <w:t>רשום</w:t>
      </w:r>
      <w:r w:rsidRPr="00A96E8F">
        <w:rPr>
          <w:rFonts w:cs="David"/>
          <w:rtl/>
        </w:rPr>
        <w:t xml:space="preserve"> </w:t>
      </w:r>
      <w:r w:rsidRPr="00A96E8F">
        <w:rPr>
          <w:rFonts w:cs="David" w:hint="cs"/>
          <w:rtl/>
        </w:rPr>
        <w:t>ל</w:t>
      </w:r>
      <w:r>
        <w:rPr>
          <w:rFonts w:cs="David" w:hint="cs"/>
          <w:rtl/>
        </w:rPr>
        <w:t xml:space="preserve">קמ"ט </w:t>
      </w:r>
      <w:r w:rsidRPr="00A96E8F">
        <w:rPr>
          <w:rFonts w:cs="David" w:hint="cs"/>
          <w:rtl/>
        </w:rPr>
        <w:t>אוצר</w:t>
      </w:r>
      <w:r>
        <w:rPr>
          <w:rFonts w:cs="David" w:hint="cs"/>
          <w:rtl/>
        </w:rPr>
        <w:t>, חשב המנהל האזרחי</w:t>
      </w:r>
      <w:r w:rsidRPr="00A96E8F">
        <w:rPr>
          <w:rFonts w:cs="David"/>
          <w:rtl/>
        </w:rPr>
        <w:t>;</w:t>
      </w:r>
    </w:p>
    <w:p w:rsidR="00A96E8F" w:rsidRPr="00463EFD" w:rsidRDefault="00A96E8F" w:rsidP="006A7FFE">
      <w:pPr>
        <w:numPr>
          <w:ilvl w:val="0"/>
          <w:numId w:val="19"/>
        </w:numPr>
        <w:ind w:left="1065"/>
        <w:jc w:val="both"/>
        <w:rPr>
          <w:rFonts w:cs="David"/>
          <w:rtl/>
        </w:rPr>
      </w:pPr>
      <w:r w:rsidRPr="00463EFD">
        <w:rPr>
          <w:rFonts w:cs="David" w:hint="cs"/>
          <w:rtl/>
        </w:rPr>
        <w:t>המבטח</w:t>
      </w:r>
      <w:r w:rsidRPr="00463EFD">
        <w:rPr>
          <w:rFonts w:cs="David"/>
          <w:rtl/>
        </w:rPr>
        <w:t xml:space="preserve"> </w:t>
      </w:r>
      <w:r w:rsidRPr="00463EFD">
        <w:rPr>
          <w:rFonts w:cs="David" w:hint="cs"/>
          <w:rtl/>
        </w:rPr>
        <w:t>מוותר</w:t>
      </w:r>
      <w:r w:rsidRPr="00463EFD">
        <w:rPr>
          <w:rFonts w:cs="David"/>
          <w:rtl/>
        </w:rPr>
        <w:t xml:space="preserve"> </w:t>
      </w:r>
      <w:r w:rsidRPr="00463EFD">
        <w:rPr>
          <w:rFonts w:cs="David" w:hint="cs"/>
          <w:rtl/>
        </w:rPr>
        <w:t>על</w:t>
      </w:r>
      <w:r w:rsidRPr="00463EFD">
        <w:rPr>
          <w:rFonts w:cs="David"/>
          <w:rtl/>
        </w:rPr>
        <w:t xml:space="preserve"> </w:t>
      </w:r>
      <w:r w:rsidRPr="00463EFD">
        <w:rPr>
          <w:rFonts w:cs="David" w:hint="cs"/>
          <w:rtl/>
        </w:rPr>
        <w:t>כל</w:t>
      </w:r>
      <w:r w:rsidRPr="00463EFD">
        <w:rPr>
          <w:rFonts w:cs="David"/>
          <w:rtl/>
        </w:rPr>
        <w:t xml:space="preserve"> </w:t>
      </w:r>
      <w:r w:rsidRPr="00463EFD">
        <w:rPr>
          <w:rFonts w:cs="David" w:hint="cs"/>
          <w:rtl/>
        </w:rPr>
        <w:t>זכות</w:t>
      </w:r>
      <w:r w:rsidRPr="00463EFD">
        <w:rPr>
          <w:rFonts w:cs="David"/>
          <w:rtl/>
        </w:rPr>
        <w:t xml:space="preserve"> </w:t>
      </w:r>
      <w:r w:rsidRPr="00463EFD">
        <w:rPr>
          <w:rFonts w:cs="David" w:hint="cs"/>
          <w:rtl/>
        </w:rPr>
        <w:t>תחלוף</w:t>
      </w:r>
      <w:r w:rsidRPr="00463EFD">
        <w:rPr>
          <w:rFonts w:cs="David"/>
          <w:rtl/>
        </w:rPr>
        <w:t>/</w:t>
      </w:r>
      <w:r w:rsidRPr="00463EFD">
        <w:rPr>
          <w:rFonts w:cs="David" w:hint="cs"/>
          <w:rtl/>
        </w:rPr>
        <w:t>שיבוב</w:t>
      </w:r>
      <w:r w:rsidRPr="00463EFD">
        <w:rPr>
          <w:rFonts w:cs="David"/>
          <w:rtl/>
        </w:rPr>
        <w:t xml:space="preserve">, </w:t>
      </w:r>
      <w:r w:rsidRPr="00463EFD">
        <w:rPr>
          <w:rFonts w:cs="David" w:hint="cs"/>
          <w:rtl/>
        </w:rPr>
        <w:t>תביעה</w:t>
      </w:r>
      <w:r w:rsidRPr="00463EFD">
        <w:rPr>
          <w:rFonts w:cs="David"/>
          <w:rtl/>
        </w:rPr>
        <w:t xml:space="preserve">, </w:t>
      </w:r>
      <w:r w:rsidRPr="00463EFD">
        <w:rPr>
          <w:rFonts w:cs="David" w:hint="cs"/>
          <w:rtl/>
        </w:rPr>
        <w:t>השתתפות</w:t>
      </w:r>
      <w:r w:rsidRPr="00463EFD">
        <w:rPr>
          <w:rFonts w:cs="David"/>
          <w:rtl/>
        </w:rPr>
        <w:t xml:space="preserve"> </w:t>
      </w:r>
      <w:r w:rsidRPr="00463EFD">
        <w:rPr>
          <w:rFonts w:cs="David" w:hint="cs"/>
          <w:rtl/>
        </w:rPr>
        <w:t>או</w:t>
      </w:r>
      <w:r w:rsidRPr="00463EFD">
        <w:rPr>
          <w:rFonts w:cs="David"/>
          <w:rtl/>
        </w:rPr>
        <w:t xml:space="preserve"> </w:t>
      </w:r>
      <w:r w:rsidRPr="00463EFD">
        <w:rPr>
          <w:rFonts w:cs="David" w:hint="cs"/>
          <w:rtl/>
        </w:rPr>
        <w:t>חזרה</w:t>
      </w:r>
      <w:r w:rsidRPr="00463EFD">
        <w:rPr>
          <w:rFonts w:cs="David"/>
          <w:rtl/>
        </w:rPr>
        <w:t xml:space="preserve"> </w:t>
      </w:r>
      <w:r w:rsidRPr="00463EFD">
        <w:rPr>
          <w:rFonts w:cs="David" w:hint="cs"/>
          <w:rtl/>
        </w:rPr>
        <w:t>כלפי</w:t>
      </w:r>
      <w:r w:rsidRPr="00463EFD">
        <w:rPr>
          <w:rFonts w:cs="David"/>
          <w:rtl/>
        </w:rPr>
        <w:t xml:space="preserve"> </w:t>
      </w:r>
      <w:r w:rsidRPr="00463EFD">
        <w:rPr>
          <w:rFonts w:cs="David" w:hint="cs"/>
          <w:rtl/>
        </w:rPr>
        <w:t>מדינת</w:t>
      </w:r>
      <w:r w:rsidRPr="00463EFD">
        <w:rPr>
          <w:rFonts w:cs="David"/>
          <w:rtl/>
        </w:rPr>
        <w:t xml:space="preserve"> </w:t>
      </w:r>
      <w:r w:rsidRPr="00463EFD">
        <w:rPr>
          <w:rFonts w:cs="David" w:hint="cs"/>
          <w:rtl/>
        </w:rPr>
        <w:t>ישראל</w:t>
      </w:r>
      <w:r w:rsidRPr="00463EFD">
        <w:rPr>
          <w:rFonts w:cs="David"/>
          <w:rtl/>
        </w:rPr>
        <w:t xml:space="preserve"> - </w:t>
      </w:r>
      <w:r w:rsidRPr="00463EFD">
        <w:rPr>
          <w:rFonts w:cs="David" w:hint="cs"/>
          <w:rtl/>
        </w:rPr>
        <w:t>המינהל האזרחי באזור יהודה ושומרון ועובדיהם</w:t>
      </w:r>
      <w:r w:rsidRPr="00463EFD">
        <w:rPr>
          <w:rFonts w:cs="David"/>
          <w:rtl/>
        </w:rPr>
        <w:t xml:space="preserve">, </w:t>
      </w:r>
      <w:r w:rsidRPr="00463EFD">
        <w:rPr>
          <w:rFonts w:cs="David" w:hint="cs"/>
          <w:rtl/>
        </w:rPr>
        <w:t>ובלבד</w:t>
      </w:r>
      <w:r w:rsidRPr="00463EFD">
        <w:rPr>
          <w:rFonts w:cs="David"/>
          <w:rtl/>
        </w:rPr>
        <w:t xml:space="preserve"> </w:t>
      </w:r>
      <w:r w:rsidRPr="00463EFD">
        <w:rPr>
          <w:rFonts w:cs="David" w:hint="cs"/>
          <w:rtl/>
        </w:rPr>
        <w:t>שהוויתו</w:t>
      </w:r>
      <w:r w:rsidRPr="00463EFD">
        <w:rPr>
          <w:rFonts w:cs="David" w:hint="eastAsia"/>
          <w:rtl/>
        </w:rPr>
        <w:t>ר</w:t>
      </w:r>
      <w:r w:rsidRPr="00463EFD">
        <w:rPr>
          <w:rFonts w:cs="David"/>
          <w:rtl/>
        </w:rPr>
        <w:t xml:space="preserve"> </w:t>
      </w:r>
      <w:r w:rsidRPr="00463EFD">
        <w:rPr>
          <w:rFonts w:cs="David" w:hint="cs"/>
          <w:rtl/>
        </w:rPr>
        <w:t>לא</w:t>
      </w:r>
      <w:r w:rsidRPr="00463EFD">
        <w:rPr>
          <w:rFonts w:cs="David"/>
          <w:rtl/>
        </w:rPr>
        <w:t xml:space="preserve"> </w:t>
      </w:r>
      <w:r w:rsidRPr="00463EFD">
        <w:rPr>
          <w:rFonts w:cs="David" w:hint="cs"/>
          <w:rtl/>
        </w:rPr>
        <w:t>יחול</w:t>
      </w:r>
      <w:r w:rsidRPr="00463EFD">
        <w:rPr>
          <w:rFonts w:cs="David"/>
          <w:rtl/>
        </w:rPr>
        <w:t xml:space="preserve"> </w:t>
      </w:r>
      <w:r w:rsidRPr="00463EFD">
        <w:rPr>
          <w:rFonts w:cs="David" w:hint="cs"/>
          <w:rtl/>
        </w:rPr>
        <w:t>לטובת אדם שגרם</w:t>
      </w:r>
      <w:r w:rsidRPr="00463EFD">
        <w:rPr>
          <w:rFonts w:cs="David"/>
          <w:rtl/>
        </w:rPr>
        <w:t xml:space="preserve"> </w:t>
      </w:r>
      <w:r w:rsidRPr="00463EFD">
        <w:rPr>
          <w:rFonts w:cs="David" w:hint="cs"/>
          <w:rtl/>
        </w:rPr>
        <w:t>לנזק</w:t>
      </w:r>
      <w:r w:rsidRPr="00463EFD">
        <w:rPr>
          <w:rFonts w:cs="David"/>
          <w:rtl/>
        </w:rPr>
        <w:t xml:space="preserve"> </w:t>
      </w:r>
      <w:r w:rsidRPr="00463EFD">
        <w:rPr>
          <w:rFonts w:cs="David" w:hint="cs"/>
          <w:rtl/>
        </w:rPr>
        <w:t>מתוך</w:t>
      </w:r>
      <w:r w:rsidRPr="00463EFD">
        <w:rPr>
          <w:rFonts w:cs="David"/>
          <w:rtl/>
        </w:rPr>
        <w:t xml:space="preserve"> </w:t>
      </w:r>
      <w:r w:rsidRPr="00463EFD">
        <w:rPr>
          <w:rFonts w:cs="David" w:hint="cs"/>
          <w:rtl/>
        </w:rPr>
        <w:t>כוונת</w:t>
      </w:r>
      <w:r w:rsidRPr="00463EFD">
        <w:rPr>
          <w:rFonts w:cs="David"/>
          <w:rtl/>
        </w:rPr>
        <w:t xml:space="preserve"> </w:t>
      </w:r>
      <w:r w:rsidRPr="00463EFD">
        <w:rPr>
          <w:rFonts w:cs="David" w:hint="cs"/>
          <w:rtl/>
        </w:rPr>
        <w:t>זדון</w:t>
      </w:r>
      <w:r w:rsidRPr="00463EFD">
        <w:rPr>
          <w:rFonts w:cs="David"/>
          <w:rtl/>
        </w:rPr>
        <w:t xml:space="preserve">;     </w:t>
      </w:r>
    </w:p>
    <w:p w:rsidR="00A96E8F" w:rsidRPr="00A96E8F" w:rsidRDefault="00A96E8F" w:rsidP="006A7FFE">
      <w:pPr>
        <w:numPr>
          <w:ilvl w:val="0"/>
          <w:numId w:val="19"/>
        </w:numPr>
        <w:ind w:left="1065"/>
        <w:jc w:val="both"/>
        <w:rPr>
          <w:rFonts w:cs="David"/>
          <w:rtl/>
        </w:rPr>
      </w:pPr>
      <w:r w:rsidRPr="00A96E8F">
        <w:rPr>
          <w:rFonts w:cs="David" w:hint="cs"/>
          <w:rtl/>
        </w:rPr>
        <w:t>הקבלן</w:t>
      </w:r>
      <w:r w:rsidRPr="00A96E8F">
        <w:rPr>
          <w:rFonts w:cs="David"/>
          <w:rtl/>
        </w:rPr>
        <w:t xml:space="preserve"> </w:t>
      </w:r>
      <w:r w:rsidRPr="00A96E8F">
        <w:rPr>
          <w:rFonts w:cs="David" w:hint="cs"/>
          <w:rtl/>
        </w:rPr>
        <w:t>אחראי בלעדית</w:t>
      </w:r>
      <w:r w:rsidRPr="00A96E8F">
        <w:rPr>
          <w:rFonts w:cs="David"/>
          <w:rtl/>
        </w:rPr>
        <w:t xml:space="preserve"> </w:t>
      </w:r>
      <w:r w:rsidRPr="00A96E8F">
        <w:rPr>
          <w:rFonts w:cs="David" w:hint="cs"/>
          <w:rtl/>
        </w:rPr>
        <w:t>כלפי</w:t>
      </w:r>
      <w:r w:rsidRPr="00A96E8F">
        <w:rPr>
          <w:rFonts w:cs="David"/>
          <w:rtl/>
        </w:rPr>
        <w:t xml:space="preserve"> </w:t>
      </w:r>
      <w:r w:rsidRPr="00A96E8F">
        <w:rPr>
          <w:rFonts w:cs="David" w:hint="cs"/>
          <w:rtl/>
        </w:rPr>
        <w:t>המבטח</w:t>
      </w:r>
      <w:r w:rsidRPr="00A96E8F">
        <w:rPr>
          <w:rFonts w:cs="David"/>
          <w:rtl/>
        </w:rPr>
        <w:t xml:space="preserve"> </w:t>
      </w:r>
      <w:r w:rsidRPr="00A96E8F">
        <w:rPr>
          <w:rFonts w:cs="David" w:hint="cs"/>
          <w:rtl/>
        </w:rPr>
        <w:t>לתשלום</w:t>
      </w:r>
      <w:r w:rsidRPr="00A96E8F">
        <w:rPr>
          <w:rFonts w:cs="David"/>
          <w:rtl/>
        </w:rPr>
        <w:t xml:space="preserve"> </w:t>
      </w:r>
      <w:r w:rsidRPr="00A96E8F">
        <w:rPr>
          <w:rFonts w:cs="David" w:hint="cs"/>
          <w:rtl/>
        </w:rPr>
        <w:t>דמי</w:t>
      </w:r>
      <w:r w:rsidRPr="00A96E8F">
        <w:rPr>
          <w:rFonts w:cs="David"/>
          <w:rtl/>
        </w:rPr>
        <w:t xml:space="preserve"> </w:t>
      </w:r>
      <w:r w:rsidRPr="00A96E8F">
        <w:rPr>
          <w:rFonts w:cs="David" w:hint="cs"/>
          <w:rtl/>
        </w:rPr>
        <w:t>הביטוח</w:t>
      </w:r>
      <w:r w:rsidRPr="00A96E8F">
        <w:rPr>
          <w:rFonts w:cs="David"/>
          <w:rtl/>
        </w:rPr>
        <w:t xml:space="preserve"> </w:t>
      </w:r>
      <w:r w:rsidRPr="00A96E8F">
        <w:rPr>
          <w:rFonts w:cs="David" w:hint="cs"/>
          <w:rtl/>
        </w:rPr>
        <w:t>עבור</w:t>
      </w:r>
      <w:r w:rsidRPr="00A96E8F">
        <w:rPr>
          <w:rFonts w:cs="David"/>
          <w:rtl/>
        </w:rPr>
        <w:t xml:space="preserve"> </w:t>
      </w:r>
      <w:r w:rsidRPr="00A96E8F">
        <w:rPr>
          <w:rFonts w:cs="David" w:hint="cs"/>
          <w:rtl/>
        </w:rPr>
        <w:t>כל</w:t>
      </w:r>
      <w:r w:rsidRPr="00A96E8F">
        <w:rPr>
          <w:rFonts w:cs="David"/>
          <w:rtl/>
        </w:rPr>
        <w:t xml:space="preserve"> </w:t>
      </w:r>
      <w:r w:rsidRPr="00A96E8F">
        <w:rPr>
          <w:rFonts w:cs="David" w:hint="cs"/>
          <w:rtl/>
        </w:rPr>
        <w:t>הפוליסות</w:t>
      </w:r>
      <w:r w:rsidRPr="00A96E8F">
        <w:rPr>
          <w:rFonts w:cs="David"/>
          <w:rtl/>
        </w:rPr>
        <w:t xml:space="preserve"> </w:t>
      </w:r>
      <w:r w:rsidRPr="00A96E8F">
        <w:rPr>
          <w:rFonts w:cs="David" w:hint="cs"/>
          <w:rtl/>
        </w:rPr>
        <w:t>ולמילוי</w:t>
      </w:r>
      <w:r w:rsidRPr="00A96E8F">
        <w:rPr>
          <w:rFonts w:cs="David"/>
          <w:rtl/>
        </w:rPr>
        <w:t xml:space="preserve"> </w:t>
      </w:r>
      <w:r w:rsidRPr="00A96E8F">
        <w:rPr>
          <w:rFonts w:cs="David" w:hint="cs"/>
          <w:rtl/>
        </w:rPr>
        <w:t>כל</w:t>
      </w:r>
      <w:r w:rsidRPr="00A96E8F">
        <w:rPr>
          <w:rFonts w:cs="David"/>
          <w:rtl/>
        </w:rPr>
        <w:t xml:space="preserve">   </w:t>
      </w:r>
      <w:r w:rsidRPr="00A96E8F">
        <w:rPr>
          <w:rFonts w:cs="David" w:hint="cs"/>
          <w:rtl/>
        </w:rPr>
        <w:t>החובות</w:t>
      </w:r>
      <w:r w:rsidRPr="00A96E8F">
        <w:rPr>
          <w:rFonts w:cs="David"/>
          <w:rtl/>
        </w:rPr>
        <w:t xml:space="preserve"> </w:t>
      </w:r>
      <w:r w:rsidRPr="00A96E8F">
        <w:rPr>
          <w:rFonts w:cs="David" w:hint="cs"/>
          <w:rtl/>
        </w:rPr>
        <w:t>המוטלות</w:t>
      </w:r>
      <w:r w:rsidRPr="00A96E8F">
        <w:rPr>
          <w:rFonts w:cs="David"/>
          <w:rtl/>
        </w:rPr>
        <w:t xml:space="preserve"> </w:t>
      </w:r>
      <w:r w:rsidRPr="00A96E8F">
        <w:rPr>
          <w:rFonts w:cs="David" w:hint="cs"/>
          <w:rtl/>
        </w:rPr>
        <w:t>על</w:t>
      </w:r>
      <w:r w:rsidRPr="00A96E8F">
        <w:rPr>
          <w:rFonts w:cs="David"/>
          <w:rtl/>
        </w:rPr>
        <w:t xml:space="preserve"> </w:t>
      </w:r>
      <w:r w:rsidRPr="00A96E8F">
        <w:rPr>
          <w:rFonts w:cs="David" w:hint="cs"/>
          <w:rtl/>
        </w:rPr>
        <w:t>המבוטח</w:t>
      </w:r>
      <w:r w:rsidRPr="00A96E8F">
        <w:rPr>
          <w:rFonts w:cs="David"/>
          <w:rtl/>
        </w:rPr>
        <w:t xml:space="preserve"> </w:t>
      </w:r>
      <w:r w:rsidRPr="00A96E8F">
        <w:rPr>
          <w:rFonts w:cs="David" w:hint="cs"/>
          <w:rtl/>
        </w:rPr>
        <w:t>על</w:t>
      </w:r>
      <w:r w:rsidRPr="00A96E8F">
        <w:rPr>
          <w:rFonts w:cs="David"/>
          <w:rtl/>
        </w:rPr>
        <w:t xml:space="preserve"> </w:t>
      </w:r>
      <w:r w:rsidRPr="00A96E8F">
        <w:rPr>
          <w:rFonts w:cs="David" w:hint="cs"/>
          <w:rtl/>
        </w:rPr>
        <w:t>פי</w:t>
      </w:r>
      <w:r w:rsidRPr="00A96E8F">
        <w:rPr>
          <w:rFonts w:cs="David"/>
          <w:rtl/>
        </w:rPr>
        <w:t xml:space="preserve"> </w:t>
      </w:r>
      <w:r w:rsidRPr="00A96E8F">
        <w:rPr>
          <w:rFonts w:cs="David" w:hint="cs"/>
          <w:rtl/>
        </w:rPr>
        <w:t>תנאי</w:t>
      </w:r>
      <w:r w:rsidRPr="00A96E8F">
        <w:rPr>
          <w:rFonts w:cs="David"/>
          <w:rtl/>
        </w:rPr>
        <w:t xml:space="preserve"> </w:t>
      </w:r>
      <w:r w:rsidRPr="00A96E8F">
        <w:rPr>
          <w:rFonts w:cs="David" w:hint="cs"/>
          <w:rtl/>
        </w:rPr>
        <w:t>הפוליסות</w:t>
      </w:r>
      <w:r w:rsidRPr="00A96E8F">
        <w:rPr>
          <w:rFonts w:cs="David"/>
          <w:rtl/>
        </w:rPr>
        <w:t>;</w:t>
      </w:r>
    </w:p>
    <w:p w:rsidR="00A96E8F" w:rsidRPr="00A96E8F" w:rsidRDefault="00A96E8F" w:rsidP="006A7FFE">
      <w:pPr>
        <w:numPr>
          <w:ilvl w:val="0"/>
          <w:numId w:val="19"/>
        </w:numPr>
        <w:ind w:left="1065"/>
        <w:jc w:val="both"/>
        <w:rPr>
          <w:rFonts w:cs="David"/>
          <w:rtl/>
        </w:rPr>
      </w:pPr>
      <w:r w:rsidRPr="00A96E8F">
        <w:rPr>
          <w:rFonts w:cs="David" w:hint="cs"/>
          <w:rtl/>
        </w:rPr>
        <w:t>ההשתתפויות</w:t>
      </w:r>
      <w:r w:rsidRPr="00A96E8F">
        <w:rPr>
          <w:rFonts w:cs="David"/>
          <w:rtl/>
        </w:rPr>
        <w:t xml:space="preserve"> </w:t>
      </w:r>
      <w:r w:rsidRPr="00A96E8F">
        <w:rPr>
          <w:rFonts w:cs="David" w:hint="cs"/>
          <w:rtl/>
        </w:rPr>
        <w:t>העצמיות</w:t>
      </w:r>
      <w:r w:rsidRPr="00A96E8F">
        <w:rPr>
          <w:rFonts w:cs="David"/>
          <w:rtl/>
        </w:rPr>
        <w:t xml:space="preserve"> </w:t>
      </w:r>
      <w:r w:rsidRPr="00A96E8F">
        <w:rPr>
          <w:rFonts w:cs="David" w:hint="cs"/>
          <w:rtl/>
        </w:rPr>
        <w:t>הנקובות</w:t>
      </w:r>
      <w:r w:rsidRPr="00A96E8F">
        <w:rPr>
          <w:rFonts w:cs="David"/>
          <w:rtl/>
        </w:rPr>
        <w:t xml:space="preserve"> </w:t>
      </w:r>
      <w:r w:rsidRPr="00A96E8F">
        <w:rPr>
          <w:rFonts w:cs="David" w:hint="cs"/>
          <w:rtl/>
        </w:rPr>
        <w:t>בכל</w:t>
      </w:r>
      <w:r w:rsidRPr="00A96E8F">
        <w:rPr>
          <w:rFonts w:cs="David"/>
          <w:rtl/>
        </w:rPr>
        <w:t xml:space="preserve"> </w:t>
      </w:r>
      <w:r w:rsidRPr="00A96E8F">
        <w:rPr>
          <w:rFonts w:cs="David" w:hint="cs"/>
          <w:rtl/>
        </w:rPr>
        <w:t>פוליסה</w:t>
      </w:r>
      <w:r w:rsidRPr="00A96E8F">
        <w:rPr>
          <w:rFonts w:cs="David"/>
          <w:rtl/>
        </w:rPr>
        <w:t xml:space="preserve"> </w:t>
      </w:r>
      <w:r w:rsidRPr="00A96E8F">
        <w:rPr>
          <w:rFonts w:cs="David" w:hint="cs"/>
          <w:rtl/>
        </w:rPr>
        <w:t>ופוליסה</w:t>
      </w:r>
      <w:r w:rsidRPr="00A96E8F">
        <w:rPr>
          <w:rFonts w:cs="David"/>
          <w:rtl/>
        </w:rPr>
        <w:t xml:space="preserve"> </w:t>
      </w:r>
      <w:r w:rsidRPr="00A96E8F">
        <w:rPr>
          <w:rFonts w:cs="David" w:hint="cs"/>
          <w:rtl/>
        </w:rPr>
        <w:t>תחולנה</w:t>
      </w:r>
      <w:r w:rsidRPr="00A96E8F">
        <w:rPr>
          <w:rFonts w:cs="David"/>
          <w:rtl/>
        </w:rPr>
        <w:t xml:space="preserve"> </w:t>
      </w:r>
      <w:r w:rsidRPr="00A96E8F">
        <w:rPr>
          <w:rFonts w:cs="David" w:hint="cs"/>
          <w:rtl/>
        </w:rPr>
        <w:t>בלעדית</w:t>
      </w:r>
      <w:r w:rsidRPr="00A96E8F">
        <w:rPr>
          <w:rFonts w:cs="David"/>
          <w:rtl/>
        </w:rPr>
        <w:t xml:space="preserve"> </w:t>
      </w:r>
      <w:r w:rsidRPr="00A96E8F">
        <w:rPr>
          <w:rFonts w:cs="David" w:hint="cs"/>
          <w:rtl/>
        </w:rPr>
        <w:t>על</w:t>
      </w:r>
      <w:r w:rsidRPr="00A96E8F">
        <w:rPr>
          <w:rFonts w:cs="David"/>
          <w:rtl/>
        </w:rPr>
        <w:t xml:space="preserve"> </w:t>
      </w:r>
      <w:r w:rsidRPr="00A96E8F">
        <w:rPr>
          <w:rFonts w:cs="David" w:hint="cs"/>
          <w:rtl/>
        </w:rPr>
        <w:t>הקבלן</w:t>
      </w:r>
      <w:r w:rsidRPr="00A96E8F">
        <w:rPr>
          <w:rFonts w:cs="David"/>
          <w:rtl/>
        </w:rPr>
        <w:t xml:space="preserve">;                                   </w:t>
      </w:r>
    </w:p>
    <w:p w:rsidR="00A96E8F" w:rsidRPr="00A96E8F" w:rsidRDefault="00A96E8F" w:rsidP="006A7FFE">
      <w:pPr>
        <w:numPr>
          <w:ilvl w:val="0"/>
          <w:numId w:val="19"/>
        </w:numPr>
        <w:ind w:left="1065"/>
        <w:jc w:val="both"/>
        <w:rPr>
          <w:rFonts w:cs="David"/>
          <w:rtl/>
        </w:rPr>
      </w:pPr>
      <w:r w:rsidRPr="00A96E8F">
        <w:rPr>
          <w:rFonts w:cs="David" w:hint="cs"/>
          <w:rtl/>
        </w:rPr>
        <w:t>כל</w:t>
      </w:r>
      <w:r w:rsidRPr="00A96E8F">
        <w:rPr>
          <w:rFonts w:cs="David"/>
          <w:rtl/>
        </w:rPr>
        <w:t xml:space="preserve"> </w:t>
      </w:r>
      <w:r w:rsidRPr="00A96E8F">
        <w:rPr>
          <w:rFonts w:cs="David" w:hint="cs"/>
          <w:rtl/>
        </w:rPr>
        <w:t>סעיף</w:t>
      </w:r>
      <w:r w:rsidRPr="00A96E8F">
        <w:rPr>
          <w:rFonts w:cs="David"/>
          <w:rtl/>
        </w:rPr>
        <w:t xml:space="preserve"> </w:t>
      </w:r>
      <w:r w:rsidRPr="00A96E8F">
        <w:rPr>
          <w:rFonts w:cs="David" w:hint="cs"/>
          <w:rtl/>
        </w:rPr>
        <w:t>בפוליסות</w:t>
      </w:r>
      <w:r w:rsidRPr="00A96E8F">
        <w:rPr>
          <w:rFonts w:cs="David"/>
          <w:rtl/>
        </w:rPr>
        <w:t xml:space="preserve"> </w:t>
      </w:r>
      <w:r w:rsidRPr="00A96E8F">
        <w:rPr>
          <w:rFonts w:cs="David" w:hint="cs"/>
          <w:rtl/>
        </w:rPr>
        <w:t>הביטוח</w:t>
      </w:r>
      <w:r w:rsidRPr="00A96E8F">
        <w:rPr>
          <w:rFonts w:cs="David"/>
          <w:rtl/>
        </w:rPr>
        <w:t xml:space="preserve"> </w:t>
      </w:r>
      <w:r w:rsidRPr="00A96E8F">
        <w:rPr>
          <w:rFonts w:cs="David" w:hint="cs"/>
          <w:rtl/>
        </w:rPr>
        <w:t>המפקיע</w:t>
      </w:r>
      <w:r w:rsidRPr="00A96E8F">
        <w:rPr>
          <w:rFonts w:cs="David"/>
          <w:rtl/>
        </w:rPr>
        <w:t xml:space="preserve"> </w:t>
      </w:r>
      <w:r w:rsidRPr="00A96E8F">
        <w:rPr>
          <w:rFonts w:cs="David" w:hint="cs"/>
          <w:rtl/>
        </w:rPr>
        <w:t>או</w:t>
      </w:r>
      <w:r w:rsidRPr="00A96E8F">
        <w:rPr>
          <w:rFonts w:cs="David"/>
          <w:rtl/>
        </w:rPr>
        <w:t xml:space="preserve"> </w:t>
      </w:r>
      <w:r w:rsidRPr="00A96E8F">
        <w:rPr>
          <w:rFonts w:cs="David" w:hint="cs"/>
          <w:rtl/>
        </w:rPr>
        <w:t>מקטין</w:t>
      </w:r>
      <w:r w:rsidRPr="00A96E8F">
        <w:rPr>
          <w:rFonts w:cs="David"/>
          <w:rtl/>
        </w:rPr>
        <w:t xml:space="preserve"> </w:t>
      </w:r>
      <w:r w:rsidRPr="00A96E8F">
        <w:rPr>
          <w:rFonts w:cs="David" w:hint="cs"/>
          <w:rtl/>
        </w:rPr>
        <w:t>בדרך</w:t>
      </w:r>
      <w:r w:rsidRPr="00A96E8F">
        <w:rPr>
          <w:rFonts w:cs="David"/>
          <w:rtl/>
        </w:rPr>
        <w:t xml:space="preserve"> </w:t>
      </w:r>
      <w:r w:rsidRPr="00A96E8F">
        <w:rPr>
          <w:rFonts w:cs="David" w:hint="cs"/>
          <w:rtl/>
        </w:rPr>
        <w:t>כל</w:t>
      </w:r>
      <w:r w:rsidRPr="00A96E8F">
        <w:rPr>
          <w:rFonts w:cs="David"/>
          <w:rtl/>
        </w:rPr>
        <w:t xml:space="preserve"> </w:t>
      </w:r>
      <w:r w:rsidRPr="00A96E8F">
        <w:rPr>
          <w:rFonts w:cs="David" w:hint="cs"/>
          <w:rtl/>
        </w:rPr>
        <w:t>שהיא</w:t>
      </w:r>
      <w:r w:rsidRPr="00A96E8F">
        <w:rPr>
          <w:rFonts w:cs="David"/>
          <w:rtl/>
        </w:rPr>
        <w:t xml:space="preserve"> </w:t>
      </w:r>
      <w:r w:rsidRPr="00A96E8F">
        <w:rPr>
          <w:rFonts w:cs="David" w:hint="cs"/>
          <w:rtl/>
        </w:rPr>
        <w:t>את</w:t>
      </w:r>
      <w:r w:rsidRPr="00A96E8F">
        <w:rPr>
          <w:rFonts w:cs="David"/>
          <w:rtl/>
        </w:rPr>
        <w:t xml:space="preserve"> </w:t>
      </w:r>
      <w:r w:rsidRPr="00A96E8F">
        <w:rPr>
          <w:rFonts w:cs="David" w:hint="cs"/>
          <w:rtl/>
        </w:rPr>
        <w:t>אחריות</w:t>
      </w:r>
      <w:r w:rsidRPr="00A96E8F">
        <w:rPr>
          <w:rFonts w:cs="David"/>
          <w:rtl/>
        </w:rPr>
        <w:t xml:space="preserve"> </w:t>
      </w:r>
      <w:r w:rsidRPr="00A96E8F">
        <w:rPr>
          <w:rFonts w:cs="David" w:hint="cs"/>
          <w:rtl/>
        </w:rPr>
        <w:t>המבטח</w:t>
      </w:r>
      <w:r w:rsidRPr="00A96E8F">
        <w:rPr>
          <w:rFonts w:cs="David"/>
          <w:rtl/>
        </w:rPr>
        <w:t xml:space="preserve">, </w:t>
      </w:r>
      <w:r w:rsidRPr="00A96E8F">
        <w:rPr>
          <w:rFonts w:cs="David" w:hint="cs"/>
          <w:rtl/>
        </w:rPr>
        <w:t>כאשר</w:t>
      </w:r>
      <w:r w:rsidRPr="00A96E8F">
        <w:rPr>
          <w:rFonts w:cs="David"/>
          <w:rtl/>
        </w:rPr>
        <w:t xml:space="preserve"> </w:t>
      </w:r>
      <w:r w:rsidRPr="00A96E8F">
        <w:rPr>
          <w:rFonts w:cs="David" w:hint="cs"/>
          <w:rtl/>
        </w:rPr>
        <w:t>קיים</w:t>
      </w:r>
      <w:r w:rsidRPr="00A96E8F">
        <w:rPr>
          <w:rFonts w:cs="David"/>
          <w:rtl/>
        </w:rPr>
        <w:t xml:space="preserve"> </w:t>
      </w:r>
      <w:r w:rsidRPr="00A96E8F">
        <w:rPr>
          <w:rFonts w:cs="David" w:hint="cs"/>
          <w:rtl/>
        </w:rPr>
        <w:t>ביטוח</w:t>
      </w:r>
      <w:r w:rsidRPr="00A96E8F">
        <w:rPr>
          <w:rFonts w:cs="David"/>
          <w:rtl/>
        </w:rPr>
        <w:t xml:space="preserve"> </w:t>
      </w:r>
      <w:r w:rsidRPr="00A96E8F">
        <w:rPr>
          <w:rFonts w:cs="David" w:hint="cs"/>
          <w:rtl/>
        </w:rPr>
        <w:t>אחר</w:t>
      </w:r>
      <w:r w:rsidRPr="00A96E8F">
        <w:rPr>
          <w:rFonts w:cs="David"/>
          <w:rtl/>
        </w:rPr>
        <w:t xml:space="preserve"> </w:t>
      </w:r>
      <w:r w:rsidRPr="00A96E8F">
        <w:rPr>
          <w:rFonts w:cs="David" w:hint="cs"/>
          <w:rtl/>
        </w:rPr>
        <w:t>לא</w:t>
      </w:r>
      <w:r w:rsidRPr="00A96E8F">
        <w:rPr>
          <w:rFonts w:cs="David"/>
          <w:rtl/>
        </w:rPr>
        <w:t xml:space="preserve"> </w:t>
      </w:r>
      <w:r w:rsidRPr="00A96E8F">
        <w:rPr>
          <w:rFonts w:cs="David" w:hint="cs"/>
          <w:rtl/>
        </w:rPr>
        <w:t>יופעל</w:t>
      </w:r>
      <w:r w:rsidRPr="00A96E8F">
        <w:rPr>
          <w:rFonts w:cs="David"/>
          <w:rtl/>
        </w:rPr>
        <w:t xml:space="preserve"> </w:t>
      </w:r>
      <w:r w:rsidRPr="00A96E8F">
        <w:rPr>
          <w:rFonts w:cs="David" w:hint="cs"/>
          <w:rtl/>
        </w:rPr>
        <w:t>כלפי</w:t>
      </w:r>
      <w:r w:rsidRPr="00A96E8F">
        <w:rPr>
          <w:rFonts w:cs="David"/>
          <w:rtl/>
        </w:rPr>
        <w:t xml:space="preserve"> </w:t>
      </w:r>
      <w:r w:rsidRPr="00A96E8F">
        <w:rPr>
          <w:rFonts w:cs="David" w:hint="cs"/>
          <w:rtl/>
        </w:rPr>
        <w:t>מדינת</w:t>
      </w:r>
      <w:r w:rsidRPr="00A96E8F">
        <w:rPr>
          <w:rFonts w:cs="David"/>
          <w:rtl/>
        </w:rPr>
        <w:t xml:space="preserve"> </w:t>
      </w:r>
      <w:r w:rsidRPr="00A96E8F">
        <w:rPr>
          <w:rFonts w:cs="David" w:hint="cs"/>
          <w:rtl/>
        </w:rPr>
        <w:t>ישראל</w:t>
      </w:r>
      <w:r w:rsidRPr="00A96E8F">
        <w:rPr>
          <w:rFonts w:cs="David"/>
          <w:rtl/>
        </w:rPr>
        <w:t xml:space="preserve">, </w:t>
      </w:r>
      <w:r w:rsidRPr="00A96E8F">
        <w:rPr>
          <w:rFonts w:cs="David" w:hint="cs"/>
          <w:rtl/>
        </w:rPr>
        <w:t>והביטוח</w:t>
      </w:r>
      <w:r w:rsidRPr="00A96E8F">
        <w:rPr>
          <w:rFonts w:cs="David"/>
          <w:rtl/>
        </w:rPr>
        <w:t xml:space="preserve"> </w:t>
      </w:r>
      <w:r w:rsidRPr="00A96E8F">
        <w:rPr>
          <w:rFonts w:cs="David" w:hint="cs"/>
          <w:rtl/>
        </w:rPr>
        <w:t>הינו</w:t>
      </w:r>
      <w:r w:rsidRPr="00A96E8F">
        <w:rPr>
          <w:rFonts w:cs="David"/>
          <w:rtl/>
        </w:rPr>
        <w:t xml:space="preserve"> </w:t>
      </w:r>
      <w:r w:rsidRPr="00A96E8F">
        <w:rPr>
          <w:rFonts w:cs="David" w:hint="cs"/>
          <w:rtl/>
        </w:rPr>
        <w:t>בחזקת</w:t>
      </w:r>
      <w:r w:rsidRPr="00A96E8F">
        <w:rPr>
          <w:rFonts w:cs="David"/>
          <w:rtl/>
        </w:rPr>
        <w:t xml:space="preserve"> </w:t>
      </w:r>
      <w:r w:rsidRPr="00A96E8F">
        <w:rPr>
          <w:rFonts w:cs="David" w:hint="cs"/>
          <w:rtl/>
        </w:rPr>
        <w:t>ביטוח</w:t>
      </w:r>
      <w:r w:rsidRPr="00A96E8F">
        <w:rPr>
          <w:rFonts w:cs="David"/>
          <w:rtl/>
        </w:rPr>
        <w:t xml:space="preserve"> </w:t>
      </w:r>
      <w:r w:rsidRPr="00A96E8F">
        <w:rPr>
          <w:rFonts w:cs="David" w:hint="cs"/>
          <w:rtl/>
        </w:rPr>
        <w:t>ראשוני</w:t>
      </w:r>
      <w:r w:rsidRPr="00A96E8F">
        <w:rPr>
          <w:rFonts w:cs="David"/>
          <w:rtl/>
        </w:rPr>
        <w:t xml:space="preserve"> </w:t>
      </w:r>
      <w:r w:rsidRPr="00A96E8F">
        <w:rPr>
          <w:rFonts w:cs="David" w:hint="cs"/>
          <w:rtl/>
        </w:rPr>
        <w:t>המזכה במלוא</w:t>
      </w:r>
      <w:r w:rsidRPr="00A96E8F">
        <w:rPr>
          <w:rFonts w:cs="David"/>
          <w:rtl/>
        </w:rPr>
        <w:t xml:space="preserve"> </w:t>
      </w:r>
      <w:r w:rsidRPr="00A96E8F">
        <w:rPr>
          <w:rFonts w:cs="David" w:hint="cs"/>
          <w:rtl/>
        </w:rPr>
        <w:t>הזכויות</w:t>
      </w:r>
      <w:r w:rsidRPr="00A96E8F">
        <w:rPr>
          <w:rFonts w:cs="David"/>
          <w:rtl/>
        </w:rPr>
        <w:t xml:space="preserve"> </w:t>
      </w:r>
      <w:r w:rsidRPr="00A96E8F">
        <w:rPr>
          <w:rFonts w:cs="David" w:hint="cs"/>
          <w:rtl/>
        </w:rPr>
        <w:t>על</w:t>
      </w:r>
      <w:r w:rsidRPr="00A96E8F">
        <w:rPr>
          <w:rFonts w:cs="David"/>
          <w:rtl/>
        </w:rPr>
        <w:t xml:space="preserve"> </w:t>
      </w:r>
      <w:r w:rsidRPr="00A96E8F">
        <w:rPr>
          <w:rFonts w:cs="David" w:hint="cs"/>
          <w:rtl/>
        </w:rPr>
        <w:t>פי</w:t>
      </w:r>
      <w:r w:rsidRPr="00A96E8F">
        <w:rPr>
          <w:rFonts w:cs="David"/>
          <w:rtl/>
        </w:rPr>
        <w:t xml:space="preserve"> </w:t>
      </w:r>
      <w:r w:rsidRPr="00A96E8F">
        <w:rPr>
          <w:rFonts w:cs="David" w:hint="cs"/>
          <w:rtl/>
        </w:rPr>
        <w:t>הביטוח</w:t>
      </w:r>
      <w:r w:rsidRPr="00A96E8F">
        <w:rPr>
          <w:rFonts w:cs="David"/>
          <w:rtl/>
        </w:rPr>
        <w:t xml:space="preserve">;   </w:t>
      </w:r>
    </w:p>
    <w:p w:rsidR="00A96E8F" w:rsidRPr="00A96E8F" w:rsidRDefault="00A96E8F" w:rsidP="006A7FFE">
      <w:pPr>
        <w:numPr>
          <w:ilvl w:val="0"/>
          <w:numId w:val="19"/>
        </w:numPr>
        <w:ind w:left="1065"/>
        <w:jc w:val="both"/>
        <w:rPr>
          <w:rFonts w:cs="David"/>
        </w:rPr>
      </w:pPr>
      <w:r w:rsidRPr="00A96E8F">
        <w:rPr>
          <w:rFonts w:cs="David" w:hint="cs"/>
          <w:rtl/>
        </w:rPr>
        <w:t>תנאי</w:t>
      </w:r>
      <w:r w:rsidRPr="00A96E8F">
        <w:rPr>
          <w:rFonts w:cs="David"/>
          <w:rtl/>
        </w:rPr>
        <w:t xml:space="preserve"> </w:t>
      </w:r>
      <w:r w:rsidRPr="00A96E8F">
        <w:rPr>
          <w:rFonts w:cs="David" w:hint="cs"/>
          <w:rtl/>
        </w:rPr>
        <w:t>הכיסוי</w:t>
      </w:r>
      <w:r w:rsidRPr="00A96E8F">
        <w:rPr>
          <w:rFonts w:cs="David"/>
          <w:rtl/>
        </w:rPr>
        <w:t xml:space="preserve"> </w:t>
      </w:r>
      <w:r w:rsidRPr="00A96E8F">
        <w:rPr>
          <w:rFonts w:cs="David" w:hint="cs"/>
          <w:rtl/>
        </w:rPr>
        <w:t>של</w:t>
      </w:r>
      <w:r w:rsidRPr="00A96E8F">
        <w:rPr>
          <w:rFonts w:cs="David"/>
          <w:rtl/>
        </w:rPr>
        <w:t xml:space="preserve"> </w:t>
      </w:r>
      <w:r w:rsidRPr="00A96E8F">
        <w:rPr>
          <w:rFonts w:cs="David" w:hint="cs"/>
          <w:rtl/>
        </w:rPr>
        <w:t>הפוליסות</w:t>
      </w:r>
      <w:r w:rsidRPr="00A96E8F">
        <w:rPr>
          <w:rFonts w:cs="David"/>
          <w:rtl/>
        </w:rPr>
        <w:t xml:space="preserve"> </w:t>
      </w:r>
      <w:r w:rsidRPr="00A96E8F">
        <w:rPr>
          <w:rFonts w:cs="David" w:hint="cs"/>
          <w:rtl/>
        </w:rPr>
        <w:t>הנ</w:t>
      </w:r>
      <w:r w:rsidRPr="00A96E8F">
        <w:rPr>
          <w:rFonts w:cs="David"/>
          <w:rtl/>
        </w:rPr>
        <w:t>"</w:t>
      </w:r>
      <w:r w:rsidRPr="00A96E8F">
        <w:rPr>
          <w:rFonts w:cs="David" w:hint="cs"/>
          <w:rtl/>
        </w:rPr>
        <w:t>ל לא</w:t>
      </w:r>
      <w:r w:rsidRPr="00A96E8F">
        <w:rPr>
          <w:rFonts w:cs="David"/>
          <w:rtl/>
        </w:rPr>
        <w:t xml:space="preserve"> </w:t>
      </w:r>
      <w:r w:rsidRPr="00A96E8F">
        <w:rPr>
          <w:rFonts w:cs="David" w:hint="cs"/>
          <w:rtl/>
        </w:rPr>
        <w:t>יפחתו</w:t>
      </w:r>
      <w:r w:rsidRPr="00A96E8F">
        <w:rPr>
          <w:rFonts w:cs="David"/>
          <w:rtl/>
        </w:rPr>
        <w:t xml:space="preserve"> </w:t>
      </w:r>
      <w:r w:rsidRPr="00A96E8F">
        <w:rPr>
          <w:rFonts w:cs="David" w:hint="cs"/>
          <w:rtl/>
        </w:rPr>
        <w:t>מהמקובל על</w:t>
      </w:r>
      <w:r w:rsidRPr="00A96E8F">
        <w:rPr>
          <w:rFonts w:cs="David"/>
          <w:rtl/>
        </w:rPr>
        <w:t xml:space="preserve"> </w:t>
      </w:r>
      <w:r w:rsidRPr="00A96E8F">
        <w:rPr>
          <w:rFonts w:cs="David" w:hint="cs"/>
          <w:rtl/>
        </w:rPr>
        <w:t>פי</w:t>
      </w:r>
      <w:r w:rsidRPr="00A96E8F">
        <w:rPr>
          <w:rFonts w:cs="David"/>
          <w:rtl/>
        </w:rPr>
        <w:t xml:space="preserve"> </w:t>
      </w:r>
      <w:r w:rsidRPr="00A96E8F">
        <w:rPr>
          <w:rFonts w:cs="David" w:hint="cs"/>
          <w:rtl/>
        </w:rPr>
        <w:t>תנאי</w:t>
      </w:r>
      <w:r w:rsidRPr="00A96E8F">
        <w:rPr>
          <w:rFonts w:cs="David"/>
          <w:rtl/>
        </w:rPr>
        <w:t xml:space="preserve"> "</w:t>
      </w:r>
      <w:r w:rsidRPr="00A96E8F">
        <w:rPr>
          <w:rFonts w:cs="David" w:hint="cs"/>
          <w:rtl/>
        </w:rPr>
        <w:t>פוליסות</w:t>
      </w:r>
      <w:r w:rsidRPr="00A96E8F">
        <w:rPr>
          <w:rFonts w:cs="David"/>
          <w:rtl/>
        </w:rPr>
        <w:t xml:space="preserve"> </w:t>
      </w:r>
      <w:r w:rsidRPr="00A96E8F">
        <w:rPr>
          <w:rFonts w:cs="David" w:hint="cs"/>
          <w:rtl/>
        </w:rPr>
        <w:t>נוסח</w:t>
      </w:r>
      <w:r w:rsidRPr="00A96E8F">
        <w:rPr>
          <w:rFonts w:cs="David"/>
          <w:rtl/>
        </w:rPr>
        <w:t xml:space="preserve"> </w:t>
      </w:r>
      <w:r w:rsidRPr="00A96E8F">
        <w:rPr>
          <w:rFonts w:cs="David" w:hint="cs"/>
          <w:rtl/>
        </w:rPr>
        <w:t>ביט</w:t>
      </w:r>
      <w:r w:rsidRPr="00A96E8F">
        <w:rPr>
          <w:rFonts w:cs="David"/>
          <w:rtl/>
        </w:rPr>
        <w:t xml:space="preserve">", </w:t>
      </w:r>
      <w:r w:rsidRPr="00A96E8F">
        <w:rPr>
          <w:rFonts w:cs="David" w:hint="cs"/>
          <w:rtl/>
        </w:rPr>
        <w:t>בכפוף</w:t>
      </w:r>
      <w:r w:rsidRPr="00A96E8F">
        <w:rPr>
          <w:rFonts w:cs="David"/>
          <w:rtl/>
        </w:rPr>
        <w:t xml:space="preserve"> </w:t>
      </w:r>
      <w:r w:rsidRPr="00A96E8F">
        <w:rPr>
          <w:rFonts w:cs="David" w:hint="cs"/>
          <w:rtl/>
        </w:rPr>
        <w:t>להרחבת</w:t>
      </w:r>
      <w:r w:rsidRPr="00A96E8F">
        <w:rPr>
          <w:rFonts w:cs="David"/>
          <w:rtl/>
        </w:rPr>
        <w:t xml:space="preserve"> </w:t>
      </w:r>
      <w:r w:rsidRPr="00A96E8F">
        <w:rPr>
          <w:rFonts w:cs="David" w:hint="cs"/>
          <w:rtl/>
        </w:rPr>
        <w:t>הכיסויים</w:t>
      </w:r>
      <w:r w:rsidRPr="00A96E8F">
        <w:rPr>
          <w:rFonts w:cs="David"/>
          <w:rtl/>
        </w:rPr>
        <w:t xml:space="preserve"> </w:t>
      </w:r>
      <w:r w:rsidRPr="00A96E8F">
        <w:rPr>
          <w:rFonts w:cs="David" w:hint="cs"/>
          <w:rtl/>
        </w:rPr>
        <w:t>המתחייבים</w:t>
      </w:r>
      <w:r w:rsidRPr="00A96E8F">
        <w:rPr>
          <w:rFonts w:cs="David"/>
          <w:rtl/>
        </w:rPr>
        <w:t xml:space="preserve"> </w:t>
      </w:r>
      <w:r w:rsidRPr="00A96E8F">
        <w:rPr>
          <w:rFonts w:cs="David" w:hint="cs"/>
          <w:rtl/>
        </w:rPr>
        <w:t xml:space="preserve">על פי הנדרש לעיל. </w:t>
      </w:r>
    </w:p>
    <w:p w:rsidR="00A96E8F" w:rsidRPr="00A96E8F" w:rsidRDefault="00A96E8F" w:rsidP="006A7FFE">
      <w:pPr>
        <w:numPr>
          <w:ilvl w:val="0"/>
          <w:numId w:val="19"/>
        </w:numPr>
        <w:ind w:left="1065"/>
        <w:jc w:val="both"/>
        <w:rPr>
          <w:rFonts w:cs="David"/>
          <w:rtl/>
        </w:rPr>
      </w:pPr>
      <w:r w:rsidRPr="00A96E8F">
        <w:rPr>
          <w:rFonts w:cs="David" w:hint="cs"/>
          <w:rtl/>
        </w:rPr>
        <w:t xml:space="preserve">חריג כוונה ו/או רשלנות רבתי יבוטל ככל שקיים. </w:t>
      </w:r>
    </w:p>
    <w:p w:rsidR="00A96E8F" w:rsidRPr="00A96E8F" w:rsidRDefault="00A96E8F" w:rsidP="00A96E8F">
      <w:pPr>
        <w:jc w:val="both"/>
        <w:rPr>
          <w:rFonts w:cs="David"/>
          <w:b/>
          <w:bCs/>
          <w:i/>
          <w:iCs/>
          <w:rtl/>
        </w:rPr>
      </w:pPr>
      <w:r w:rsidRPr="00A96E8F">
        <w:rPr>
          <w:rFonts w:cs="David" w:hint="cs"/>
          <w:rtl/>
        </w:rPr>
        <w:t xml:space="preserve">  </w:t>
      </w:r>
    </w:p>
    <w:p w:rsidR="00A96E8F" w:rsidRPr="00A96E8F" w:rsidRDefault="00A96E8F" w:rsidP="00A96E8F">
      <w:pPr>
        <w:jc w:val="both"/>
        <w:rPr>
          <w:rFonts w:cs="David"/>
          <w:rtl/>
        </w:rPr>
      </w:pPr>
      <w:r w:rsidRPr="00A96E8F">
        <w:rPr>
          <w:rFonts w:cs="David" w:hint="cs"/>
          <w:rtl/>
        </w:rPr>
        <w:t xml:space="preserve">העתקי פוליסות הביטוח, מאושרות ע"י המבטח או אישור בחתימת המבטח על קיום הביטוחים כאמור יומצאו על ידי הקבלן למינהל האזרחי באזור יהודה ושומרון </w:t>
      </w:r>
      <w:r w:rsidRPr="00A96E8F">
        <w:rPr>
          <w:rFonts w:cs="David"/>
          <w:rtl/>
        </w:rPr>
        <w:t xml:space="preserve">עד למועד חתימת החוזה.  </w:t>
      </w:r>
    </w:p>
    <w:p w:rsidR="00A96E8F" w:rsidRPr="00A96E8F" w:rsidRDefault="00A96E8F" w:rsidP="00A96E8F">
      <w:pPr>
        <w:jc w:val="both"/>
        <w:rPr>
          <w:rFonts w:cs="David"/>
          <w:rtl/>
        </w:rPr>
      </w:pPr>
      <w:r w:rsidRPr="00A96E8F">
        <w:rPr>
          <w:rFonts w:cs="David" w:hint="cs"/>
          <w:rtl/>
        </w:rPr>
        <w:t xml:space="preserve">הקבלן מתחייב בכל תקופת ההתקשרות החוזית עם מדינת ישראל </w:t>
      </w:r>
      <w:r w:rsidRPr="00A96E8F">
        <w:rPr>
          <w:rFonts w:cs="David"/>
          <w:rtl/>
        </w:rPr>
        <w:t>–</w:t>
      </w:r>
      <w:r w:rsidRPr="00A96E8F">
        <w:rPr>
          <w:rFonts w:cs="David" w:hint="cs"/>
          <w:rtl/>
        </w:rPr>
        <w:t xml:space="preserve"> המינהל האזרחי באזור יהודה ושומרון, וכל עוד אחריותו</w:t>
      </w:r>
      <w:r w:rsidRPr="00A96E8F">
        <w:rPr>
          <w:rFonts w:cs="David"/>
          <w:rtl/>
        </w:rPr>
        <w:t xml:space="preserve"> קיימת</w:t>
      </w:r>
      <w:r w:rsidRPr="00A96E8F">
        <w:rPr>
          <w:rFonts w:cs="David" w:hint="cs"/>
          <w:rtl/>
        </w:rPr>
        <w:t>,</w:t>
      </w:r>
      <w:r w:rsidRPr="00A96E8F">
        <w:rPr>
          <w:rFonts w:cs="David"/>
          <w:rtl/>
        </w:rPr>
        <w:t xml:space="preserve"> להחזיק בתוקף את פוליסות הביטוח.</w:t>
      </w:r>
      <w:r w:rsidRPr="00A96E8F">
        <w:rPr>
          <w:rFonts w:cs="David"/>
          <w:rtl/>
        </w:rPr>
        <w:tab/>
        <w:t xml:space="preserve"> </w:t>
      </w:r>
      <w:r w:rsidRPr="00A96E8F">
        <w:rPr>
          <w:rFonts w:cs="David" w:hint="cs"/>
          <w:rtl/>
        </w:rPr>
        <w:t xml:space="preserve"> </w:t>
      </w:r>
      <w:r w:rsidRPr="00A96E8F">
        <w:rPr>
          <w:rFonts w:cs="David"/>
          <w:rtl/>
        </w:rPr>
        <w:br/>
      </w:r>
      <w:r w:rsidRPr="00A96E8F">
        <w:rPr>
          <w:rFonts w:cs="David" w:hint="cs"/>
          <w:rtl/>
        </w:rPr>
        <w:t>הקבלן</w:t>
      </w:r>
      <w:r w:rsidRPr="00A96E8F">
        <w:rPr>
          <w:rFonts w:cs="David"/>
          <w:rtl/>
        </w:rPr>
        <w:t xml:space="preserve"> מתחייב כי פוליסות הביטוח תחודשנה על ידו מדי שנה בשנה, כל עוד החוזה עם מדינת ישראל – </w:t>
      </w:r>
      <w:r w:rsidRPr="00A96E8F">
        <w:rPr>
          <w:rFonts w:cs="David" w:hint="cs"/>
          <w:rtl/>
        </w:rPr>
        <w:t>המינהל האזרחי באזור יהודה ושומרון</w:t>
      </w:r>
      <w:r w:rsidRPr="00A96E8F">
        <w:rPr>
          <w:rFonts w:cs="David"/>
          <w:rtl/>
        </w:rPr>
        <w:t xml:space="preserve"> בתוקף.</w:t>
      </w:r>
    </w:p>
    <w:p w:rsidR="00A96E8F" w:rsidRPr="00463EFD" w:rsidRDefault="00A96E8F" w:rsidP="00463EFD">
      <w:pPr>
        <w:jc w:val="both"/>
        <w:rPr>
          <w:rFonts w:cs="David"/>
          <w:rtl/>
        </w:rPr>
      </w:pPr>
      <w:r w:rsidRPr="00A96E8F">
        <w:rPr>
          <w:rFonts w:cs="David" w:hint="cs"/>
          <w:rtl/>
        </w:rPr>
        <w:t>הקבלן</w:t>
      </w:r>
      <w:r w:rsidRPr="00A96E8F">
        <w:rPr>
          <w:rFonts w:cs="David"/>
          <w:rtl/>
        </w:rPr>
        <w:t xml:space="preserve"> מתחייב להציג את העתקי פוליסות הביטוח המחודשות מאושרות וחתומות ע"י המבטח או אישור בחתימת מבטחו על חידושן </w:t>
      </w:r>
      <w:r w:rsidRPr="00A96E8F">
        <w:rPr>
          <w:rFonts w:cs="David" w:hint="cs"/>
          <w:rtl/>
        </w:rPr>
        <w:t>למינהל האזרחי באזור יהודה ושומרון</w:t>
      </w:r>
      <w:r w:rsidRPr="00A96E8F">
        <w:rPr>
          <w:rFonts w:cs="David"/>
          <w:rtl/>
        </w:rPr>
        <w:t xml:space="preserve"> לכל המאוחר שבועיים לפני תום תקופת הביטוח.</w:t>
      </w:r>
      <w:r w:rsidRPr="00A96E8F">
        <w:rPr>
          <w:rFonts w:cs="David"/>
          <w:i/>
          <w:iCs/>
          <w:rtl/>
        </w:rPr>
        <w:br/>
      </w:r>
      <w:r w:rsidRPr="00463EFD">
        <w:rPr>
          <w:rFonts w:cs="David" w:hint="cs"/>
          <w:rtl/>
        </w:rPr>
        <w:t xml:space="preserve">למען הסר כל ספק מוסכם בזה כי הביטוחים הנדרשים, גבולות האחריות ותנאי הכיסוי הם בבחינת דרישה מינימאלית המוטלת על הקבלן, ואין בהם משום אישור </w:t>
      </w:r>
      <w:r w:rsidR="00463EFD">
        <w:rPr>
          <w:rFonts w:cs="David" w:hint="cs"/>
          <w:rtl/>
        </w:rPr>
        <w:t>המינהל האזרחי, מדינת ישראל</w:t>
      </w:r>
      <w:r w:rsidRPr="00463EFD">
        <w:rPr>
          <w:rFonts w:cs="David" w:hint="cs"/>
          <w:rtl/>
        </w:rPr>
        <w:t xml:space="preserve"> או מי מטעמ</w:t>
      </w:r>
      <w:r w:rsidR="00463EFD">
        <w:rPr>
          <w:rFonts w:cs="David" w:hint="cs"/>
          <w:rtl/>
        </w:rPr>
        <w:t>ם</w:t>
      </w:r>
      <w:r w:rsidRPr="00463EFD">
        <w:rPr>
          <w:rFonts w:cs="David" w:hint="cs"/>
          <w:rtl/>
        </w:rPr>
        <w:t xml:space="preserve"> להיקף וגודל הסיכון לביטוח ועליו לבחון את חשיפתו לסיכוני רכוש וחבות גוף ורכוש ולקבוע את הביטוחים הנחוצים לרבות היקף הכיסויים, וגבולות  האחריות בהתאם לכך.</w:t>
      </w:r>
    </w:p>
    <w:p w:rsidR="00A96E8F" w:rsidRPr="00A96E8F" w:rsidRDefault="00A96E8F" w:rsidP="00A96E8F">
      <w:pPr>
        <w:jc w:val="both"/>
        <w:rPr>
          <w:rFonts w:cs="David"/>
          <w:rtl/>
        </w:rPr>
      </w:pPr>
      <w:r w:rsidRPr="00A96E8F">
        <w:rPr>
          <w:rFonts w:cs="David"/>
          <w:rtl/>
        </w:rPr>
        <w:t xml:space="preserve">אין בכל האמור בסעיפי הביטוח כדי לפטור את </w:t>
      </w:r>
      <w:r w:rsidRPr="00A96E8F">
        <w:rPr>
          <w:rFonts w:cs="David" w:hint="cs"/>
          <w:rtl/>
        </w:rPr>
        <w:t>הקבלן</w:t>
      </w:r>
      <w:r w:rsidRPr="00A96E8F">
        <w:rPr>
          <w:rFonts w:cs="David"/>
          <w:rtl/>
        </w:rPr>
        <w:t xml:space="preserve"> מכל חובה החלה עליו על פי דין ועל פי</w:t>
      </w:r>
      <w:r w:rsidRPr="00A96E8F">
        <w:rPr>
          <w:rFonts w:cs="David" w:hint="cs"/>
          <w:rtl/>
        </w:rPr>
        <w:t xml:space="preserve"> </w:t>
      </w:r>
      <w:r w:rsidRPr="00A96E8F">
        <w:rPr>
          <w:rFonts w:cs="David"/>
          <w:rtl/>
        </w:rPr>
        <w:t xml:space="preserve">החוזה ואין לפרש את האמור כוויתור של מדינת ישראל – </w:t>
      </w:r>
      <w:r w:rsidRPr="00A96E8F">
        <w:rPr>
          <w:rFonts w:cs="David" w:hint="cs"/>
          <w:rtl/>
        </w:rPr>
        <w:t>המינהל האזרחי באזור יהודה ושומרון</w:t>
      </w:r>
      <w:r w:rsidRPr="00A96E8F">
        <w:rPr>
          <w:rFonts w:cs="David"/>
          <w:rtl/>
        </w:rPr>
        <w:t xml:space="preserve"> על כל זכות או</w:t>
      </w:r>
      <w:r w:rsidRPr="00A96E8F">
        <w:rPr>
          <w:rFonts w:cs="David" w:hint="cs"/>
          <w:rtl/>
        </w:rPr>
        <w:t xml:space="preserve"> </w:t>
      </w:r>
      <w:r w:rsidRPr="00A96E8F">
        <w:rPr>
          <w:rFonts w:cs="David"/>
          <w:rtl/>
        </w:rPr>
        <w:t>סעד המוקנים לה</w:t>
      </w:r>
      <w:r w:rsidRPr="00A96E8F">
        <w:rPr>
          <w:rFonts w:cs="David" w:hint="cs"/>
          <w:rtl/>
        </w:rPr>
        <w:t>ם</w:t>
      </w:r>
      <w:r w:rsidRPr="00A96E8F">
        <w:rPr>
          <w:rFonts w:cs="David"/>
          <w:rtl/>
        </w:rPr>
        <w:t xml:space="preserve"> על פי </w:t>
      </w:r>
      <w:r w:rsidRPr="00A96E8F">
        <w:rPr>
          <w:rFonts w:cs="David" w:hint="cs"/>
          <w:rtl/>
        </w:rPr>
        <w:t xml:space="preserve">כל </w:t>
      </w:r>
      <w:r w:rsidRPr="00A96E8F">
        <w:rPr>
          <w:rFonts w:cs="David"/>
          <w:rtl/>
        </w:rPr>
        <w:t>דין ועל פי חוזה זה.</w:t>
      </w:r>
    </w:p>
    <w:p w:rsidR="00AE0B6D" w:rsidRPr="00EF3095" w:rsidRDefault="00AE0B6D" w:rsidP="00AE0B6D">
      <w:pPr>
        <w:pStyle w:val="a3"/>
        <w:spacing w:line="240" w:lineRule="auto"/>
        <w:ind w:left="1152" w:hanging="1152"/>
        <w:rPr>
          <w:sz w:val="24"/>
          <w:rtl/>
        </w:rPr>
      </w:pPr>
    </w:p>
    <w:p w:rsidR="00AE0B6D" w:rsidRPr="00F85F3C" w:rsidRDefault="00AE0B6D" w:rsidP="00AE0B6D">
      <w:pPr>
        <w:pStyle w:val="a3"/>
        <w:spacing w:line="240" w:lineRule="auto"/>
        <w:ind w:left="1152" w:hanging="1152"/>
        <w:rPr>
          <w:sz w:val="24"/>
          <w:rtl/>
        </w:rPr>
      </w:pPr>
      <w:r w:rsidRPr="00F85F3C">
        <w:rPr>
          <w:b/>
          <w:bCs/>
          <w:sz w:val="24"/>
          <w:rtl/>
        </w:rPr>
        <w:t xml:space="preserve">12.    </w:t>
      </w:r>
      <w:r w:rsidRPr="00F85F3C">
        <w:rPr>
          <w:b/>
          <w:bCs/>
          <w:sz w:val="24"/>
          <w:u w:val="single"/>
          <w:rtl/>
        </w:rPr>
        <w:t>נהלי התשלום לקבלן</w:t>
      </w:r>
    </w:p>
    <w:p w:rsidR="00AE0B6D" w:rsidRPr="00F85F3C" w:rsidRDefault="00AE0B6D" w:rsidP="00AE0B6D">
      <w:pPr>
        <w:pStyle w:val="a3"/>
        <w:spacing w:line="240" w:lineRule="auto"/>
        <w:ind w:left="1152" w:hanging="1152"/>
        <w:rPr>
          <w:sz w:val="24"/>
          <w:rtl/>
        </w:rPr>
      </w:pPr>
    </w:p>
    <w:p w:rsidR="00AE0B6D" w:rsidRPr="00F85F3C" w:rsidRDefault="00AE0B6D" w:rsidP="0004289F">
      <w:pPr>
        <w:pStyle w:val="a3"/>
        <w:spacing w:line="240" w:lineRule="auto"/>
        <w:ind w:left="1152" w:hanging="1152"/>
        <w:rPr>
          <w:sz w:val="24"/>
          <w:rtl/>
        </w:rPr>
      </w:pPr>
      <w:r w:rsidRPr="00F85F3C">
        <w:rPr>
          <w:sz w:val="24"/>
          <w:rtl/>
        </w:rPr>
        <w:t xml:space="preserve">       12.1</w:t>
      </w:r>
      <w:r w:rsidRPr="00F85F3C">
        <w:rPr>
          <w:sz w:val="24"/>
          <w:rtl/>
        </w:rPr>
        <w:tab/>
      </w:r>
      <w:r w:rsidR="001E19AA">
        <w:rPr>
          <w:rFonts w:hint="cs"/>
          <w:sz w:val="24"/>
          <w:rtl/>
        </w:rPr>
        <w:t xml:space="preserve">לדרישת המקשר, על הקבלן להירשם בפורטל הספקים. </w:t>
      </w:r>
      <w:r w:rsidRPr="00F85F3C">
        <w:rPr>
          <w:sz w:val="24"/>
          <w:rtl/>
        </w:rPr>
        <w:t xml:space="preserve">הקבלן יעביר למקשר מדי חודש, עד ל- 7 לחודש, דו"ח פירוט </w:t>
      </w:r>
      <w:r w:rsidRPr="00F85F3C">
        <w:rPr>
          <w:rFonts w:hint="cs"/>
          <w:sz w:val="24"/>
          <w:rtl/>
        </w:rPr>
        <w:t>העבודות</w:t>
      </w:r>
      <w:r w:rsidRPr="00F85F3C">
        <w:rPr>
          <w:sz w:val="24"/>
          <w:rtl/>
        </w:rPr>
        <w:t xml:space="preserve"> שביצע הקבלן לפי ההסכם ומועדיהם</w:t>
      </w:r>
      <w:r w:rsidR="0004289F" w:rsidRPr="00F85F3C">
        <w:rPr>
          <w:rFonts w:hint="cs"/>
          <w:sz w:val="24"/>
          <w:rtl/>
        </w:rPr>
        <w:t xml:space="preserve"> </w:t>
      </w:r>
      <w:r w:rsidR="001E19AA">
        <w:rPr>
          <w:rFonts w:hint="cs"/>
          <w:sz w:val="24"/>
          <w:rtl/>
        </w:rPr>
        <w:t xml:space="preserve"> והעתקי</w:t>
      </w:r>
      <w:r w:rsidR="00401306">
        <w:rPr>
          <w:rFonts w:hint="cs"/>
          <w:sz w:val="24"/>
          <w:rtl/>
        </w:rPr>
        <w:t xml:space="preserve"> קריאות השרות כשהן נושאות עליהן חתימה של מקבל השרות, </w:t>
      </w:r>
      <w:r w:rsidR="0004289F" w:rsidRPr="00F85F3C">
        <w:rPr>
          <w:rFonts w:hint="cs"/>
          <w:sz w:val="24"/>
          <w:rtl/>
        </w:rPr>
        <w:t>והסכום אשר הקבלן סבור שהוא זכאי לו כתמורה בהתאם להסכם</w:t>
      </w:r>
      <w:r w:rsidRPr="00F85F3C">
        <w:rPr>
          <w:sz w:val="24"/>
          <w:rtl/>
        </w:rPr>
        <w:t xml:space="preserve"> (להלן: "</w:t>
      </w:r>
      <w:r w:rsidRPr="00F85F3C">
        <w:rPr>
          <w:b/>
          <w:bCs/>
          <w:sz w:val="24"/>
          <w:rtl/>
        </w:rPr>
        <w:t>הדו"ח</w:t>
      </w:r>
      <w:r w:rsidR="0004289F" w:rsidRPr="00F85F3C">
        <w:rPr>
          <w:sz w:val="24"/>
          <w:rtl/>
        </w:rPr>
        <w:t>")</w:t>
      </w:r>
      <w:r w:rsidRPr="00F85F3C">
        <w:rPr>
          <w:sz w:val="24"/>
          <w:rtl/>
        </w:rPr>
        <w:t>. לא הוגש דו"ח במועד הנ"ל, יוגש הוא בכל מועד מאוחר יותר; ואולם מוסכם כי במקרה זה יהיה הקבלן זכאי לתשלום ללא שיערוך או ריבית כלשהם, אלא לפי הסכום הנומינלי שהיה מגיע</w:t>
      </w:r>
      <w:r w:rsidR="005F5FF2" w:rsidRPr="00F85F3C">
        <w:rPr>
          <w:rFonts w:hint="cs"/>
          <w:sz w:val="24"/>
          <w:rtl/>
        </w:rPr>
        <w:t xml:space="preserve"> לו,</w:t>
      </w:r>
      <w:r w:rsidRPr="00F85F3C">
        <w:rPr>
          <w:sz w:val="24"/>
          <w:rtl/>
        </w:rPr>
        <w:t xml:space="preserve"> לו שולם במועד.</w:t>
      </w:r>
    </w:p>
    <w:p w:rsidR="00AE0B6D" w:rsidRPr="00F85F3C" w:rsidRDefault="00AE0B6D" w:rsidP="00AE0B6D">
      <w:pPr>
        <w:pStyle w:val="a3"/>
        <w:spacing w:line="240" w:lineRule="auto"/>
        <w:ind w:left="1152" w:hanging="1152"/>
        <w:rPr>
          <w:sz w:val="24"/>
          <w:rtl/>
        </w:rPr>
      </w:pPr>
    </w:p>
    <w:p w:rsidR="00AE0B6D" w:rsidRPr="00F85F3C" w:rsidRDefault="00AE0B6D" w:rsidP="0004289F">
      <w:pPr>
        <w:pStyle w:val="a3"/>
        <w:spacing w:line="240" w:lineRule="auto"/>
        <w:ind w:left="1152" w:hanging="1152"/>
        <w:rPr>
          <w:sz w:val="24"/>
          <w:rtl/>
        </w:rPr>
      </w:pPr>
      <w:r w:rsidRPr="00F85F3C">
        <w:rPr>
          <w:sz w:val="24"/>
          <w:rtl/>
        </w:rPr>
        <w:t xml:space="preserve">       12.2</w:t>
      </w:r>
      <w:r w:rsidRPr="00F85F3C">
        <w:rPr>
          <w:sz w:val="24"/>
          <w:rtl/>
        </w:rPr>
        <w:tab/>
        <w:t>המקשר יבדוק את הדו"ח שהעביר אליו הקבלן ויפעל כדלקמן, בתוך 7 ימים מיום קבלתם:</w:t>
      </w:r>
    </w:p>
    <w:p w:rsidR="00AE0B6D" w:rsidRPr="00F85F3C" w:rsidRDefault="00AE0B6D" w:rsidP="00AE0B6D">
      <w:pPr>
        <w:pStyle w:val="a3"/>
        <w:spacing w:line="240" w:lineRule="auto"/>
        <w:ind w:left="2016" w:hanging="864"/>
        <w:rPr>
          <w:sz w:val="24"/>
          <w:rtl/>
        </w:rPr>
      </w:pPr>
    </w:p>
    <w:p w:rsidR="00AE0B6D" w:rsidRPr="00F85F3C" w:rsidRDefault="00AE0B6D" w:rsidP="00C406A0">
      <w:pPr>
        <w:pStyle w:val="a3"/>
        <w:spacing w:line="240" w:lineRule="auto"/>
        <w:ind w:left="2016" w:hanging="864"/>
        <w:rPr>
          <w:sz w:val="24"/>
          <w:rtl/>
        </w:rPr>
      </w:pPr>
      <w:r w:rsidRPr="00F85F3C">
        <w:rPr>
          <w:sz w:val="24"/>
          <w:rtl/>
        </w:rPr>
        <w:t>(1)</w:t>
      </w:r>
      <w:r w:rsidRPr="00F85F3C">
        <w:rPr>
          <w:sz w:val="24"/>
          <w:rtl/>
        </w:rPr>
        <w:tab/>
        <w:t>סבר המקשר כי ה</w:t>
      </w:r>
      <w:r w:rsidRPr="00F85F3C">
        <w:rPr>
          <w:rFonts w:hint="cs"/>
          <w:sz w:val="24"/>
          <w:rtl/>
        </w:rPr>
        <w:t>עבודות</w:t>
      </w:r>
      <w:r w:rsidRPr="00F85F3C">
        <w:rPr>
          <w:sz w:val="24"/>
          <w:rtl/>
        </w:rPr>
        <w:t xml:space="preserve"> ש</w:t>
      </w:r>
      <w:r w:rsidRPr="00F85F3C">
        <w:rPr>
          <w:rFonts w:hint="cs"/>
          <w:sz w:val="24"/>
          <w:rtl/>
        </w:rPr>
        <w:t>בוצעו</w:t>
      </w:r>
      <w:r w:rsidRPr="00F85F3C">
        <w:rPr>
          <w:sz w:val="24"/>
          <w:rtl/>
        </w:rPr>
        <w:t xml:space="preserve"> בפועל תואמ</w:t>
      </w:r>
      <w:r w:rsidRPr="00F85F3C">
        <w:rPr>
          <w:rFonts w:hint="cs"/>
          <w:sz w:val="24"/>
          <w:rtl/>
        </w:rPr>
        <w:t>ות</w:t>
      </w:r>
      <w:r w:rsidRPr="00F85F3C">
        <w:rPr>
          <w:sz w:val="24"/>
          <w:rtl/>
        </w:rPr>
        <w:t xml:space="preserve"> את האמור </w:t>
      </w:r>
      <w:r w:rsidR="0004289F" w:rsidRPr="00F85F3C">
        <w:rPr>
          <w:rFonts w:hint="cs"/>
          <w:sz w:val="24"/>
          <w:rtl/>
        </w:rPr>
        <w:t>בדו"ח</w:t>
      </w:r>
      <w:r w:rsidRPr="00F85F3C">
        <w:rPr>
          <w:sz w:val="24"/>
          <w:rtl/>
        </w:rPr>
        <w:t xml:space="preserve"> שהגיש הקבלן, כי </w:t>
      </w:r>
      <w:r w:rsidRPr="00F85F3C">
        <w:rPr>
          <w:rFonts w:hint="cs"/>
          <w:sz w:val="24"/>
          <w:rtl/>
        </w:rPr>
        <w:t>העבודות שבוצעו</w:t>
      </w:r>
      <w:r w:rsidRPr="00F85F3C">
        <w:rPr>
          <w:sz w:val="24"/>
          <w:rtl/>
        </w:rPr>
        <w:t xml:space="preserve"> בפועל עמדו בכל תנאי ההסכם וכי הקבלן זכאי לפי ההסכם לתמורה </w:t>
      </w:r>
      <w:r w:rsidRPr="00F85F3C">
        <w:rPr>
          <w:sz w:val="24"/>
          <w:rtl/>
        </w:rPr>
        <w:lastRenderedPageBreak/>
        <w:t xml:space="preserve">האמורה </w:t>
      </w:r>
      <w:r w:rsidR="0004289F" w:rsidRPr="00F85F3C">
        <w:rPr>
          <w:rFonts w:hint="cs"/>
          <w:sz w:val="24"/>
          <w:rtl/>
        </w:rPr>
        <w:t>בדו"ח</w:t>
      </w:r>
      <w:r w:rsidRPr="00F85F3C">
        <w:rPr>
          <w:sz w:val="24"/>
          <w:rtl/>
        </w:rPr>
        <w:t>, יאשר המקשר את ה</w:t>
      </w:r>
      <w:r w:rsidR="0004289F" w:rsidRPr="00F85F3C">
        <w:rPr>
          <w:rFonts w:hint="cs"/>
          <w:sz w:val="24"/>
          <w:rtl/>
        </w:rPr>
        <w:t>דו"ח</w:t>
      </w:r>
      <w:r w:rsidRPr="00F85F3C">
        <w:rPr>
          <w:sz w:val="24"/>
          <w:rtl/>
        </w:rPr>
        <w:t>.</w:t>
      </w:r>
      <w:r w:rsidR="00A749E9" w:rsidRPr="00F85F3C">
        <w:rPr>
          <w:rFonts w:hint="cs"/>
          <w:sz w:val="24"/>
          <w:rtl/>
        </w:rPr>
        <w:t xml:space="preserve"> אי</w:t>
      </w:r>
      <w:r w:rsidR="000210ED" w:rsidRPr="00F85F3C">
        <w:rPr>
          <w:rFonts w:hint="cs"/>
          <w:sz w:val="24"/>
          <w:rtl/>
        </w:rPr>
        <w:t xml:space="preserve">שר המקשר את הדו"ח, </w:t>
      </w:r>
      <w:r w:rsidR="007D40DB" w:rsidRPr="00F85F3C">
        <w:rPr>
          <w:rFonts w:hint="cs"/>
          <w:sz w:val="24"/>
          <w:rtl/>
        </w:rPr>
        <w:t>יעביר</w:t>
      </w:r>
      <w:r w:rsidR="00400F4D" w:rsidRPr="00F85F3C">
        <w:rPr>
          <w:rFonts w:hint="cs"/>
          <w:sz w:val="24"/>
          <w:rtl/>
        </w:rPr>
        <w:t xml:space="preserve"> הקבלן</w:t>
      </w:r>
      <w:r w:rsidR="007D40DB" w:rsidRPr="00F85F3C">
        <w:rPr>
          <w:rFonts w:hint="cs"/>
          <w:sz w:val="24"/>
          <w:rtl/>
        </w:rPr>
        <w:t xml:space="preserve"> למקשר</w:t>
      </w:r>
      <w:r w:rsidR="00400F4D" w:rsidRPr="00F85F3C">
        <w:rPr>
          <w:rFonts w:hint="cs"/>
          <w:sz w:val="24"/>
          <w:rtl/>
        </w:rPr>
        <w:t xml:space="preserve"> </w:t>
      </w:r>
      <w:r w:rsidR="00A749E9" w:rsidRPr="00F85F3C">
        <w:rPr>
          <w:sz w:val="24"/>
          <w:rtl/>
        </w:rPr>
        <w:t>חשבונית מס כדין בגין סכום</w:t>
      </w:r>
      <w:r w:rsidR="00400F4D" w:rsidRPr="00F85F3C">
        <w:rPr>
          <w:rFonts w:hint="cs"/>
          <w:sz w:val="24"/>
          <w:rtl/>
        </w:rPr>
        <w:t xml:space="preserve"> התמורה</w:t>
      </w:r>
      <w:r w:rsidR="00A749E9" w:rsidRPr="00F85F3C">
        <w:rPr>
          <w:sz w:val="24"/>
          <w:rtl/>
        </w:rPr>
        <w:t xml:space="preserve"> </w:t>
      </w:r>
      <w:r w:rsidR="00400F4D" w:rsidRPr="00F85F3C">
        <w:rPr>
          <w:rFonts w:hint="cs"/>
          <w:sz w:val="24"/>
          <w:rtl/>
        </w:rPr>
        <w:t xml:space="preserve"> לפי הדו"ח</w:t>
      </w:r>
      <w:r w:rsidR="007D40DB" w:rsidRPr="00F85F3C">
        <w:rPr>
          <w:rFonts w:hint="cs"/>
          <w:sz w:val="24"/>
          <w:rtl/>
        </w:rPr>
        <w:t xml:space="preserve">, </w:t>
      </w:r>
      <w:r w:rsidR="00C406A0" w:rsidRPr="00F85F3C">
        <w:rPr>
          <w:rFonts w:hint="cs"/>
          <w:sz w:val="24"/>
          <w:rtl/>
        </w:rPr>
        <w:t>בתוך 7 ימי עסקים</w:t>
      </w:r>
      <w:r w:rsidR="005C7782">
        <w:rPr>
          <w:rFonts w:hint="cs"/>
          <w:sz w:val="24"/>
          <w:rtl/>
        </w:rPr>
        <w:t xml:space="preserve"> (בפורטל הספקים)</w:t>
      </w:r>
    </w:p>
    <w:p w:rsidR="00AE0B6D" w:rsidRPr="00F85F3C" w:rsidRDefault="00AE0B6D" w:rsidP="00AE0B6D">
      <w:pPr>
        <w:pStyle w:val="a3"/>
        <w:spacing w:line="240" w:lineRule="auto"/>
        <w:ind w:left="2016" w:hanging="864"/>
        <w:rPr>
          <w:sz w:val="24"/>
          <w:rtl/>
        </w:rPr>
      </w:pPr>
    </w:p>
    <w:p w:rsidR="00AE0B6D" w:rsidRPr="00F85F3C" w:rsidRDefault="00AE0B6D" w:rsidP="00400F4D">
      <w:pPr>
        <w:pStyle w:val="a3"/>
        <w:spacing w:line="240" w:lineRule="auto"/>
        <w:ind w:left="2016" w:hanging="864"/>
        <w:rPr>
          <w:sz w:val="24"/>
          <w:rtl/>
        </w:rPr>
      </w:pPr>
      <w:r w:rsidRPr="00F85F3C">
        <w:rPr>
          <w:sz w:val="24"/>
          <w:rtl/>
        </w:rPr>
        <w:t>(2)</w:t>
      </w:r>
      <w:r w:rsidRPr="00F85F3C">
        <w:rPr>
          <w:sz w:val="24"/>
          <w:rtl/>
        </w:rPr>
        <w:tab/>
        <w:t>סבר המקשר כי ה</w:t>
      </w:r>
      <w:r w:rsidRPr="00F85F3C">
        <w:rPr>
          <w:rFonts w:hint="cs"/>
          <w:sz w:val="24"/>
          <w:rtl/>
        </w:rPr>
        <w:t>עבודות</w:t>
      </w:r>
      <w:r w:rsidRPr="00F85F3C">
        <w:rPr>
          <w:sz w:val="24"/>
          <w:rtl/>
        </w:rPr>
        <w:t xml:space="preserve"> ש</w:t>
      </w:r>
      <w:r w:rsidRPr="00F85F3C">
        <w:rPr>
          <w:rFonts w:hint="cs"/>
          <w:sz w:val="24"/>
          <w:rtl/>
        </w:rPr>
        <w:t>בוצעו</w:t>
      </w:r>
      <w:r w:rsidRPr="00F85F3C">
        <w:rPr>
          <w:sz w:val="24"/>
          <w:rtl/>
        </w:rPr>
        <w:t xml:space="preserve"> בפועל לא עמדו בתנאי סעיף 12.2(1) לעיל (להלן: "הפגם"), יודיע על כך לקבלן וייתן לו ארכה בת 14 יום לתיקון הפגם המונע את אישור ה</w:t>
      </w:r>
      <w:r w:rsidR="00400F4D" w:rsidRPr="00F85F3C">
        <w:rPr>
          <w:rFonts w:hint="cs"/>
          <w:sz w:val="24"/>
          <w:rtl/>
        </w:rPr>
        <w:t>דו"ח</w:t>
      </w:r>
      <w:r w:rsidRPr="00F85F3C">
        <w:rPr>
          <w:sz w:val="24"/>
          <w:rtl/>
        </w:rPr>
        <w:t xml:space="preserve">. לא תוקן הפגם, לדעת המקשר, אף לאחר ההארכה, לא יהיה הקבלן זכאי לכל שכר עבור </w:t>
      </w:r>
      <w:r w:rsidRPr="00F85F3C">
        <w:rPr>
          <w:rFonts w:hint="cs"/>
          <w:sz w:val="24"/>
          <w:rtl/>
        </w:rPr>
        <w:t>העבודות</w:t>
      </w:r>
      <w:r w:rsidRPr="00F85F3C">
        <w:rPr>
          <w:sz w:val="24"/>
          <w:rtl/>
        </w:rPr>
        <w:t xml:space="preserve"> שנפל בהם פגם לדעת המקשר, ויראו בקבלן כאילו הפר את ההסכם הפרה יסודית. אין באמור בסעיף משנה זה</w:t>
      </w:r>
      <w:r w:rsidR="00490F4A" w:rsidRPr="00F85F3C">
        <w:rPr>
          <w:rFonts w:hint="cs"/>
          <w:sz w:val="24"/>
          <w:rtl/>
        </w:rPr>
        <w:t>,</w:t>
      </w:r>
      <w:r w:rsidRPr="00F85F3C">
        <w:rPr>
          <w:sz w:val="24"/>
          <w:rtl/>
        </w:rPr>
        <w:t xml:space="preserve"> כדי לגרוע מכל סעד אחר הנתון למינהל לפי הסכם זה ולפי כל דין.</w:t>
      </w:r>
    </w:p>
    <w:p w:rsidR="00AE0B6D" w:rsidRPr="00F85F3C" w:rsidRDefault="00AE0B6D" w:rsidP="00AE0B6D">
      <w:pPr>
        <w:pStyle w:val="a3"/>
        <w:spacing w:line="240" w:lineRule="auto"/>
        <w:ind w:left="2016" w:hanging="864"/>
        <w:rPr>
          <w:sz w:val="24"/>
          <w:rtl/>
        </w:rPr>
      </w:pPr>
    </w:p>
    <w:p w:rsidR="00AE0B6D" w:rsidRPr="00F85F3C" w:rsidRDefault="00AE0B6D" w:rsidP="00C406A0">
      <w:pPr>
        <w:pStyle w:val="a3"/>
        <w:spacing w:line="240" w:lineRule="auto"/>
        <w:ind w:left="2016" w:hanging="864"/>
        <w:rPr>
          <w:sz w:val="24"/>
          <w:rtl/>
        </w:rPr>
      </w:pPr>
      <w:r w:rsidRPr="00F85F3C">
        <w:rPr>
          <w:sz w:val="24"/>
          <w:rtl/>
        </w:rPr>
        <w:t>(3)</w:t>
      </w:r>
      <w:r w:rsidRPr="00F85F3C">
        <w:rPr>
          <w:sz w:val="24"/>
          <w:rtl/>
        </w:rPr>
        <w:tab/>
        <w:t>סבר המקשר כי היה פגם, והפגם תוקן לשביעות רצונו בתוך תקופת ההארכה, יאשר את ה</w:t>
      </w:r>
      <w:r w:rsidR="00400F4D" w:rsidRPr="00F85F3C">
        <w:rPr>
          <w:rFonts w:hint="cs"/>
          <w:sz w:val="24"/>
          <w:rtl/>
        </w:rPr>
        <w:t>דו"ח</w:t>
      </w:r>
      <w:r w:rsidRPr="00F85F3C">
        <w:rPr>
          <w:sz w:val="24"/>
          <w:rtl/>
        </w:rPr>
        <w:t>.</w:t>
      </w:r>
      <w:r w:rsidR="007D40DB" w:rsidRPr="00F85F3C">
        <w:rPr>
          <w:rFonts w:hint="cs"/>
          <w:sz w:val="24"/>
          <w:rtl/>
        </w:rPr>
        <w:t xml:space="preserve"> אישר המקשר את הדו"ח, יעביר הקבלן למקשר </w:t>
      </w:r>
      <w:r w:rsidR="007D40DB" w:rsidRPr="00F85F3C">
        <w:rPr>
          <w:sz w:val="24"/>
          <w:rtl/>
        </w:rPr>
        <w:t>חשבונית מס כדין בגין סכום</w:t>
      </w:r>
      <w:r w:rsidR="007D40DB" w:rsidRPr="00F85F3C">
        <w:rPr>
          <w:rFonts w:hint="cs"/>
          <w:sz w:val="24"/>
          <w:rtl/>
        </w:rPr>
        <w:t xml:space="preserve"> התמורה לפי הדו"ח, </w:t>
      </w:r>
      <w:r w:rsidR="00C406A0" w:rsidRPr="00F85F3C">
        <w:rPr>
          <w:rFonts w:hint="cs"/>
          <w:sz w:val="24"/>
          <w:rtl/>
        </w:rPr>
        <w:t>בתוך 7 ימי עסקים.</w:t>
      </w:r>
    </w:p>
    <w:p w:rsidR="00AE0B6D" w:rsidRPr="00F85F3C" w:rsidRDefault="00AE0B6D" w:rsidP="00AE0B6D">
      <w:pPr>
        <w:pStyle w:val="a3"/>
        <w:spacing w:line="240" w:lineRule="auto"/>
        <w:ind w:left="2016" w:hanging="864"/>
        <w:rPr>
          <w:sz w:val="24"/>
          <w:rtl/>
        </w:rPr>
      </w:pPr>
    </w:p>
    <w:p w:rsidR="00AE0B6D" w:rsidRPr="00F85F3C" w:rsidRDefault="00AE0B6D" w:rsidP="00C406A0">
      <w:pPr>
        <w:pStyle w:val="a3"/>
        <w:spacing w:line="240" w:lineRule="auto"/>
        <w:ind w:left="2016" w:hanging="864"/>
        <w:rPr>
          <w:sz w:val="24"/>
          <w:rtl/>
        </w:rPr>
      </w:pPr>
      <w:r w:rsidRPr="00F85F3C">
        <w:rPr>
          <w:sz w:val="24"/>
          <w:rtl/>
        </w:rPr>
        <w:t>(4)</w:t>
      </w:r>
      <w:r w:rsidRPr="00F85F3C">
        <w:rPr>
          <w:sz w:val="24"/>
          <w:rtl/>
        </w:rPr>
        <w:tab/>
        <w:t xml:space="preserve">סבר המקשר כי היה פגם, והפגם מתייחס רק לחלק מן </w:t>
      </w:r>
      <w:r w:rsidRPr="00F85F3C">
        <w:rPr>
          <w:rFonts w:hint="cs"/>
          <w:sz w:val="24"/>
          <w:rtl/>
        </w:rPr>
        <w:t>העבודות</w:t>
      </w:r>
      <w:r w:rsidRPr="00F85F3C">
        <w:rPr>
          <w:sz w:val="24"/>
          <w:rtl/>
        </w:rPr>
        <w:t xml:space="preserve"> המפורט</w:t>
      </w:r>
      <w:r w:rsidRPr="00F85F3C">
        <w:rPr>
          <w:rFonts w:hint="cs"/>
          <w:sz w:val="24"/>
          <w:rtl/>
        </w:rPr>
        <w:t>ות</w:t>
      </w:r>
      <w:r w:rsidRPr="00F85F3C">
        <w:rPr>
          <w:sz w:val="24"/>
          <w:rtl/>
        </w:rPr>
        <w:t xml:space="preserve"> ב</w:t>
      </w:r>
      <w:r w:rsidR="00400F4D" w:rsidRPr="00F85F3C">
        <w:rPr>
          <w:rFonts w:hint="cs"/>
          <w:sz w:val="24"/>
          <w:rtl/>
        </w:rPr>
        <w:t>דו"ח</w:t>
      </w:r>
      <w:r w:rsidRPr="00F85F3C">
        <w:rPr>
          <w:sz w:val="24"/>
          <w:rtl/>
        </w:rPr>
        <w:t>, ואולם הפגם לא תוקן בתוך תקופת ההארכה, יאשר המקשר רק את אותם חלקים ב</w:t>
      </w:r>
      <w:r w:rsidR="00400F4D" w:rsidRPr="00F85F3C">
        <w:rPr>
          <w:rFonts w:hint="cs"/>
          <w:sz w:val="24"/>
          <w:rtl/>
        </w:rPr>
        <w:t>דו"ח</w:t>
      </w:r>
      <w:r w:rsidRPr="00F85F3C">
        <w:rPr>
          <w:sz w:val="24"/>
          <w:rtl/>
        </w:rPr>
        <w:t xml:space="preserve"> המתייחסים </w:t>
      </w:r>
      <w:r w:rsidRPr="00F85F3C">
        <w:rPr>
          <w:rFonts w:hint="cs"/>
          <w:sz w:val="24"/>
          <w:rtl/>
        </w:rPr>
        <w:t>לעבודות</w:t>
      </w:r>
      <w:r w:rsidRPr="00F85F3C">
        <w:rPr>
          <w:sz w:val="24"/>
          <w:rtl/>
        </w:rPr>
        <w:t xml:space="preserve"> אשר לא נפל בה</w:t>
      </w:r>
      <w:r w:rsidRPr="00F85F3C">
        <w:rPr>
          <w:rFonts w:hint="cs"/>
          <w:sz w:val="24"/>
          <w:rtl/>
        </w:rPr>
        <w:t>ן</w:t>
      </w:r>
      <w:r w:rsidR="00102E77" w:rsidRPr="00F85F3C">
        <w:rPr>
          <w:sz w:val="24"/>
          <w:rtl/>
        </w:rPr>
        <w:t xml:space="preserve"> פגם</w:t>
      </w:r>
      <w:r w:rsidR="00102E77" w:rsidRPr="00F85F3C">
        <w:rPr>
          <w:rFonts w:hint="cs"/>
          <w:sz w:val="24"/>
          <w:rtl/>
        </w:rPr>
        <w:t>.</w:t>
      </w:r>
      <w:r w:rsidRPr="00F85F3C">
        <w:rPr>
          <w:sz w:val="24"/>
          <w:rtl/>
        </w:rPr>
        <w:t xml:space="preserve"> </w:t>
      </w:r>
      <w:r w:rsidR="00102E77" w:rsidRPr="00F85F3C">
        <w:rPr>
          <w:rFonts w:hint="cs"/>
          <w:sz w:val="24"/>
          <w:rtl/>
        </w:rPr>
        <w:t>אישר המקשר חלקים מהדו"ח, י</w:t>
      </w:r>
      <w:r w:rsidR="007D40DB" w:rsidRPr="00F85F3C">
        <w:rPr>
          <w:rFonts w:hint="cs"/>
          <w:sz w:val="24"/>
          <w:rtl/>
        </w:rPr>
        <w:t>עביר</w:t>
      </w:r>
      <w:r w:rsidR="00102E77" w:rsidRPr="00F85F3C">
        <w:rPr>
          <w:rFonts w:hint="cs"/>
          <w:sz w:val="24"/>
          <w:rtl/>
        </w:rPr>
        <w:t xml:space="preserve"> הקבלן</w:t>
      </w:r>
      <w:r w:rsidR="007D40DB" w:rsidRPr="00F85F3C">
        <w:rPr>
          <w:rFonts w:hint="cs"/>
          <w:sz w:val="24"/>
          <w:rtl/>
        </w:rPr>
        <w:t xml:space="preserve"> למקשר</w:t>
      </w:r>
      <w:r w:rsidR="00C406A0" w:rsidRPr="00F85F3C">
        <w:rPr>
          <w:rFonts w:hint="cs"/>
          <w:sz w:val="24"/>
          <w:rtl/>
        </w:rPr>
        <w:t>, בתוך 7 ימי עסקים</w:t>
      </w:r>
      <w:r w:rsidR="00027531" w:rsidRPr="00F85F3C">
        <w:rPr>
          <w:rFonts w:hint="cs"/>
          <w:sz w:val="24"/>
          <w:rtl/>
        </w:rPr>
        <w:t>,</w:t>
      </w:r>
      <w:r w:rsidR="00102E77" w:rsidRPr="00F85F3C">
        <w:rPr>
          <w:rFonts w:hint="cs"/>
          <w:sz w:val="24"/>
          <w:rtl/>
        </w:rPr>
        <w:t xml:space="preserve"> </w:t>
      </w:r>
      <w:r w:rsidRPr="00F85F3C">
        <w:rPr>
          <w:sz w:val="24"/>
          <w:rtl/>
        </w:rPr>
        <w:t xml:space="preserve">חשבונית כך שהסכום הנקוב בה יהיה התמורה אשר המקשר סבר כי הקבלן זכאי לה בהתאם להסכם לפי אותו חלק מן </w:t>
      </w:r>
      <w:r w:rsidRPr="00F85F3C">
        <w:rPr>
          <w:rFonts w:hint="cs"/>
          <w:sz w:val="24"/>
          <w:rtl/>
        </w:rPr>
        <w:t>העבודות</w:t>
      </w:r>
      <w:r w:rsidRPr="00F85F3C">
        <w:rPr>
          <w:sz w:val="24"/>
          <w:rtl/>
        </w:rPr>
        <w:t xml:space="preserve"> אשר המקשר אישר. </w:t>
      </w:r>
    </w:p>
    <w:p w:rsidR="00737890" w:rsidRPr="00F85F3C" w:rsidRDefault="00737890" w:rsidP="007D40DB">
      <w:pPr>
        <w:pStyle w:val="a3"/>
        <w:spacing w:line="240" w:lineRule="auto"/>
        <w:ind w:left="2016" w:hanging="864"/>
        <w:rPr>
          <w:sz w:val="24"/>
          <w:rtl/>
        </w:rPr>
      </w:pPr>
    </w:p>
    <w:p w:rsidR="00AE0B6D" w:rsidRPr="00EF3095" w:rsidRDefault="00AE0B6D" w:rsidP="00AE0B6D">
      <w:pPr>
        <w:pStyle w:val="a3"/>
        <w:spacing w:line="240" w:lineRule="auto"/>
        <w:ind w:left="1152" w:hanging="1152"/>
        <w:rPr>
          <w:sz w:val="24"/>
          <w:rtl/>
        </w:rPr>
      </w:pPr>
      <w:r w:rsidRPr="00F85F3C">
        <w:rPr>
          <w:sz w:val="24"/>
          <w:rtl/>
        </w:rPr>
        <w:t xml:space="preserve">       12.3</w:t>
      </w:r>
      <w:r w:rsidRPr="00F85F3C">
        <w:rPr>
          <w:sz w:val="24"/>
          <w:rtl/>
        </w:rPr>
        <w:tab/>
        <w:t xml:space="preserve">אין באישור </w:t>
      </w:r>
      <w:r w:rsidR="00737890" w:rsidRPr="00F85F3C">
        <w:rPr>
          <w:rFonts w:hint="cs"/>
          <w:sz w:val="24"/>
          <w:rtl/>
        </w:rPr>
        <w:t xml:space="preserve">הדו"ח או </w:t>
      </w:r>
      <w:r w:rsidRPr="00F85F3C">
        <w:rPr>
          <w:sz w:val="24"/>
          <w:rtl/>
        </w:rPr>
        <w:t xml:space="preserve">החשבונית על ידי המקשר כדי להוכיח את נכונותה או את עמידת </w:t>
      </w:r>
      <w:r w:rsidRPr="00F85F3C">
        <w:rPr>
          <w:rFonts w:hint="cs"/>
          <w:sz w:val="24"/>
          <w:rtl/>
        </w:rPr>
        <w:t>העבודות המופיעות</w:t>
      </w:r>
      <w:r w:rsidRPr="00F85F3C">
        <w:rPr>
          <w:sz w:val="24"/>
          <w:rtl/>
        </w:rPr>
        <w:t xml:space="preserve"> בה</w:t>
      </w:r>
      <w:r w:rsidR="00737890" w:rsidRPr="00F85F3C">
        <w:rPr>
          <w:rFonts w:hint="cs"/>
          <w:sz w:val="24"/>
          <w:rtl/>
        </w:rPr>
        <w:t>ם</w:t>
      </w:r>
      <w:r w:rsidRPr="00F85F3C">
        <w:rPr>
          <w:sz w:val="24"/>
          <w:rtl/>
        </w:rPr>
        <w:t xml:space="preserve"> בתנאי ההסכם. ניתן אישור המקשר אף שנפל פגם וטרם שילם המינהל בגין החשבונית, רשאי המינהל שלא לפעול בהתאם לסעיף זה, כאילו לא אישר המקשר את החשבונית. ניתן אישור המקשר אף שנפל פגם, והמינהל שילם את החשבונית, חייב הקבלן להשיב למינהל את התמורה שקיבל בגין אותה ח</w:t>
      </w:r>
      <w:r w:rsidRPr="00EF3095">
        <w:rPr>
          <w:sz w:val="24"/>
          <w:rtl/>
        </w:rPr>
        <w:t>שבונית, ויראו בתמורה זו חוב של הקבלן למינהל לפי ההסכם.</w:t>
      </w:r>
    </w:p>
    <w:p w:rsidR="00AE0B6D" w:rsidRPr="00EF3095" w:rsidRDefault="00AE0B6D" w:rsidP="00AE0B6D">
      <w:pPr>
        <w:pStyle w:val="a3"/>
        <w:spacing w:line="240" w:lineRule="auto"/>
        <w:ind w:left="1152" w:hanging="1152"/>
        <w:rPr>
          <w:sz w:val="24"/>
          <w:rtl/>
        </w:rPr>
      </w:pPr>
    </w:p>
    <w:p w:rsidR="00AE0B6D" w:rsidRDefault="00AE0B6D" w:rsidP="00FC7F2C">
      <w:pPr>
        <w:pStyle w:val="a3"/>
        <w:spacing w:line="240" w:lineRule="auto"/>
        <w:ind w:left="1152" w:hanging="1152"/>
        <w:rPr>
          <w:sz w:val="24"/>
          <w:rtl/>
        </w:rPr>
      </w:pPr>
      <w:r w:rsidRPr="00EF3095">
        <w:rPr>
          <w:sz w:val="24"/>
          <w:rtl/>
        </w:rPr>
        <w:t xml:space="preserve">       12.4</w:t>
      </w:r>
      <w:r w:rsidRPr="00EF3095">
        <w:rPr>
          <w:sz w:val="24"/>
          <w:rtl/>
        </w:rPr>
        <w:tab/>
        <w:t xml:space="preserve">התמורה בגין החשבונית (או חלק ממנה) שאישר המקשר תשולם </w:t>
      </w:r>
      <w:r w:rsidR="00FC7F2C">
        <w:rPr>
          <w:rFonts w:hint="cs"/>
          <w:sz w:val="24"/>
          <w:rtl/>
        </w:rPr>
        <w:t>בהתאם לנוהל התשלומים במינהל האזרחי והוראות החשב הכללי הרלוונטיות.</w:t>
      </w:r>
    </w:p>
    <w:p w:rsidR="00047681" w:rsidRPr="00EF3095" w:rsidRDefault="00047681" w:rsidP="00FC7F2C">
      <w:pPr>
        <w:pStyle w:val="a3"/>
        <w:spacing w:line="240" w:lineRule="auto"/>
        <w:ind w:left="1152" w:hanging="1152"/>
        <w:rPr>
          <w:sz w:val="24"/>
          <w:rtl/>
        </w:rPr>
      </w:pPr>
    </w:p>
    <w:p w:rsidR="00AE0B6D" w:rsidRPr="00EF3095" w:rsidRDefault="00AE0B6D" w:rsidP="00AE0B6D">
      <w:pPr>
        <w:pStyle w:val="a3"/>
        <w:spacing w:line="240" w:lineRule="auto"/>
        <w:ind w:left="1152" w:hanging="1152"/>
        <w:rPr>
          <w:sz w:val="24"/>
          <w:rtl/>
        </w:rPr>
      </w:pPr>
      <w:r w:rsidRPr="00EF3095">
        <w:rPr>
          <w:sz w:val="24"/>
          <w:rtl/>
        </w:rPr>
        <w:t xml:space="preserve">       12.5</w:t>
      </w:r>
      <w:r w:rsidRPr="00EF3095">
        <w:rPr>
          <w:sz w:val="24"/>
          <w:rtl/>
        </w:rPr>
        <w:tab/>
        <w:t>המנהל רשאי לקזז חובות שחייב לו הקבלן, בין לפי ההסכם ובין מכל עסקה או סיבה אחרת, מכל תשלום שישולם על ידו לקבלן.</w:t>
      </w:r>
    </w:p>
    <w:p w:rsidR="00AE0B6D" w:rsidRPr="00EF3095" w:rsidRDefault="00AE0B6D" w:rsidP="00AE0B6D">
      <w:pPr>
        <w:pStyle w:val="a3"/>
        <w:spacing w:line="240" w:lineRule="auto"/>
        <w:ind w:left="1152" w:hanging="1152"/>
        <w:rPr>
          <w:sz w:val="24"/>
          <w:rtl/>
        </w:rPr>
      </w:pPr>
    </w:p>
    <w:p w:rsidR="00AE0B6D" w:rsidRPr="00EF3095" w:rsidRDefault="00AE0B6D" w:rsidP="00AE0B6D">
      <w:pPr>
        <w:pStyle w:val="a3"/>
        <w:spacing w:line="240" w:lineRule="auto"/>
        <w:ind w:left="1152" w:hanging="1152"/>
        <w:rPr>
          <w:sz w:val="24"/>
          <w:rtl/>
        </w:rPr>
      </w:pPr>
      <w:r w:rsidRPr="00EF3095">
        <w:rPr>
          <w:sz w:val="24"/>
          <w:rtl/>
        </w:rPr>
        <w:t xml:space="preserve">       12.</w:t>
      </w:r>
      <w:r>
        <w:rPr>
          <w:rFonts w:hint="cs"/>
          <w:sz w:val="24"/>
          <w:rtl/>
        </w:rPr>
        <w:t>6</w:t>
      </w:r>
      <w:r w:rsidRPr="00EF3095">
        <w:rPr>
          <w:sz w:val="24"/>
          <w:rtl/>
        </w:rPr>
        <w:tab/>
        <w:t xml:space="preserve">המנהל יהא רשאי לעכב תשלום סכומים כלשהם שיגיעו ממנו לקבלן על פי ההסכם אם הפסיק הקבלן או מועסקיו או מי מטעמו את </w:t>
      </w:r>
      <w:r>
        <w:rPr>
          <w:rFonts w:hint="cs"/>
          <w:sz w:val="24"/>
          <w:rtl/>
        </w:rPr>
        <w:t>ביצוע העבודות</w:t>
      </w:r>
      <w:r w:rsidRPr="00EF3095">
        <w:rPr>
          <w:sz w:val="24"/>
          <w:rtl/>
        </w:rPr>
        <w:t xml:space="preserve"> בניגוד להסכם וכל עוד לא פעל הקבלן או מועסקיו או מי מטעמו בעניין זה בהתאם לנדרש על פי ההסכם. סכומים שתשלומם עוכב כאמור לא ישאו הפרשי הצמדה, הפרשי שער או ריבית, לא יעודכנו ולא ישוערכו.</w:t>
      </w:r>
    </w:p>
    <w:p w:rsidR="00AE0B6D" w:rsidRPr="00EF3095" w:rsidRDefault="00AE0B6D" w:rsidP="00AE0B6D">
      <w:pPr>
        <w:pStyle w:val="a3"/>
        <w:spacing w:line="240" w:lineRule="auto"/>
        <w:ind w:left="1152" w:hanging="1152"/>
        <w:rPr>
          <w:sz w:val="24"/>
          <w:rtl/>
        </w:rPr>
      </w:pPr>
    </w:p>
    <w:p w:rsidR="00AE0B6D" w:rsidRPr="00EF3095" w:rsidRDefault="00AE0B6D" w:rsidP="00AE0B6D">
      <w:pPr>
        <w:pStyle w:val="a3"/>
        <w:spacing w:line="240" w:lineRule="auto"/>
        <w:ind w:left="1152" w:hanging="1152"/>
        <w:rPr>
          <w:sz w:val="24"/>
          <w:rtl/>
        </w:rPr>
      </w:pPr>
      <w:r w:rsidRPr="00EF3095">
        <w:rPr>
          <w:sz w:val="24"/>
          <w:rtl/>
        </w:rPr>
        <w:t xml:space="preserve">       12.</w:t>
      </w:r>
      <w:r>
        <w:rPr>
          <w:rFonts w:hint="cs"/>
          <w:sz w:val="24"/>
          <w:rtl/>
        </w:rPr>
        <w:t>7</w:t>
      </w:r>
      <w:r w:rsidRPr="00EF3095">
        <w:rPr>
          <w:sz w:val="24"/>
          <w:rtl/>
        </w:rPr>
        <w:tab/>
        <w:t>אלא אם נאמר אחרת במפו</w:t>
      </w:r>
      <w:r w:rsidR="001E19AA">
        <w:rPr>
          <w:sz w:val="24"/>
          <w:rtl/>
        </w:rPr>
        <w:t>רש בהסכם, סכומים שיגיעו</w:t>
      </w:r>
      <w:r w:rsidRPr="00EF3095">
        <w:rPr>
          <w:sz w:val="24"/>
          <w:rtl/>
        </w:rPr>
        <w:t xml:space="preserve"> למינהל על פי ההסכם ולא ישולמו תוך 7 ימים מהמועד שנועד לתשלומם</w:t>
      </w:r>
      <w:r w:rsidR="00490F4A">
        <w:rPr>
          <w:rFonts w:hint="cs"/>
          <w:sz w:val="24"/>
          <w:rtl/>
        </w:rPr>
        <w:t>,</w:t>
      </w:r>
      <w:r w:rsidRPr="00EF3095">
        <w:rPr>
          <w:sz w:val="24"/>
          <w:rtl/>
        </w:rPr>
        <w:t xml:space="preserve"> י</w:t>
      </w:r>
      <w:r w:rsidR="00203981">
        <w:rPr>
          <w:rFonts w:hint="cs"/>
          <w:sz w:val="24"/>
          <w:rtl/>
        </w:rPr>
        <w:t>י</w:t>
      </w:r>
      <w:r w:rsidRPr="00EF3095">
        <w:rPr>
          <w:sz w:val="24"/>
          <w:rtl/>
        </w:rPr>
        <w:t>שאו ריבית פיגורים בשיעור שיהא נהוג אצל החשב הכללי במשרד האוצר במועד הרלוונטי וכן הצמדה, וזאת מן המועד שהסכום האמור נועד לתשלום ועד תשלומו בפועל.</w:t>
      </w:r>
    </w:p>
    <w:p w:rsidR="00AE0B6D" w:rsidRPr="00EF3095" w:rsidRDefault="00AE0B6D" w:rsidP="00AE0B6D">
      <w:pPr>
        <w:pStyle w:val="a3"/>
        <w:spacing w:line="240" w:lineRule="auto"/>
        <w:ind w:left="1152" w:hanging="1152"/>
        <w:rPr>
          <w:sz w:val="24"/>
          <w:rtl/>
        </w:rPr>
      </w:pPr>
    </w:p>
    <w:p w:rsidR="00AE0B6D" w:rsidRPr="00EF3095" w:rsidRDefault="00AE0B6D" w:rsidP="00AE0B6D">
      <w:pPr>
        <w:pStyle w:val="a3"/>
        <w:spacing w:line="240" w:lineRule="auto"/>
        <w:ind w:left="1152" w:hanging="1152"/>
        <w:rPr>
          <w:sz w:val="24"/>
          <w:rtl/>
        </w:rPr>
      </w:pPr>
      <w:r w:rsidRPr="00EF3095">
        <w:rPr>
          <w:sz w:val="24"/>
          <w:rtl/>
        </w:rPr>
        <w:t xml:space="preserve">       12.</w:t>
      </w:r>
      <w:r>
        <w:rPr>
          <w:rFonts w:hint="cs"/>
          <w:sz w:val="24"/>
          <w:rtl/>
        </w:rPr>
        <w:t>8</w:t>
      </w:r>
      <w:r w:rsidRPr="00EF3095">
        <w:rPr>
          <w:sz w:val="24"/>
          <w:rtl/>
        </w:rPr>
        <w:tab/>
        <w:t xml:space="preserve">הקבלן ידאג כי על כל יום בו </w:t>
      </w:r>
      <w:r>
        <w:rPr>
          <w:rFonts w:hint="cs"/>
          <w:sz w:val="24"/>
          <w:rtl/>
        </w:rPr>
        <w:t>יבוצעו העבודות</w:t>
      </w:r>
      <w:r w:rsidRPr="00EF3095">
        <w:rPr>
          <w:sz w:val="24"/>
          <w:rtl/>
        </w:rPr>
        <w:t>, יקוים יומן עבודה, תוך פירוט שעות ההגעה והיציאה של המועסקים וחתימת המפקח מטעם הקבלן והמקשר או מי שהוסמך לכך מטעמו. העתקי יומן העבודה יומצאו עם החשבון, וללא צירופם לא יהיה הקבלן זכאי לתשלום כלשהו.</w:t>
      </w:r>
    </w:p>
    <w:p w:rsidR="00AE0B6D" w:rsidRPr="00EF3095" w:rsidRDefault="00AE0B6D" w:rsidP="00AE0B6D">
      <w:pPr>
        <w:pStyle w:val="a3"/>
        <w:spacing w:line="240" w:lineRule="auto"/>
        <w:ind w:left="1152" w:hanging="1152"/>
        <w:rPr>
          <w:sz w:val="24"/>
          <w:rtl/>
        </w:rPr>
      </w:pPr>
    </w:p>
    <w:p w:rsidR="00AE0B6D" w:rsidRDefault="00AE0B6D" w:rsidP="00AE0B6D">
      <w:pPr>
        <w:pStyle w:val="a3"/>
        <w:spacing w:line="240" w:lineRule="auto"/>
        <w:ind w:left="1152" w:hanging="1152"/>
        <w:rPr>
          <w:sz w:val="24"/>
          <w:rtl/>
        </w:rPr>
      </w:pPr>
      <w:r w:rsidRPr="00EF3095">
        <w:rPr>
          <w:sz w:val="24"/>
          <w:rtl/>
        </w:rPr>
        <w:t xml:space="preserve">       12.</w:t>
      </w:r>
      <w:r>
        <w:rPr>
          <w:rFonts w:hint="cs"/>
          <w:sz w:val="24"/>
          <w:rtl/>
        </w:rPr>
        <w:t>9</w:t>
      </w:r>
      <w:r w:rsidRPr="00EF3095">
        <w:rPr>
          <w:sz w:val="24"/>
          <w:rtl/>
        </w:rPr>
        <w:tab/>
        <w:t xml:space="preserve">מוסכם בזאת כי הסכום שהמינהל משלם לקבלן אינו מהווה משכורת או שכר עבודה, אלא תמורה עבור </w:t>
      </w:r>
      <w:r>
        <w:rPr>
          <w:rFonts w:hint="cs"/>
          <w:sz w:val="24"/>
          <w:rtl/>
        </w:rPr>
        <w:t>העבודות</w:t>
      </w:r>
      <w:r w:rsidRPr="00EF3095">
        <w:rPr>
          <w:sz w:val="24"/>
          <w:rtl/>
        </w:rPr>
        <w:t xml:space="preserve"> המתבצע</w:t>
      </w:r>
      <w:r>
        <w:rPr>
          <w:rFonts w:hint="cs"/>
          <w:sz w:val="24"/>
          <w:rtl/>
        </w:rPr>
        <w:t>ות</w:t>
      </w:r>
      <w:r w:rsidRPr="00EF3095">
        <w:rPr>
          <w:sz w:val="24"/>
          <w:rtl/>
        </w:rPr>
        <w:t xml:space="preserve"> על ידי הקבלן בהיותו קבלן עצמאי ובלתי תלוי ולא קיימים יחסי עובד ומעביד בין הקבלן למינהל.</w:t>
      </w:r>
    </w:p>
    <w:p w:rsidR="00255C52" w:rsidRDefault="00255C52" w:rsidP="00AE0B6D">
      <w:pPr>
        <w:pStyle w:val="a3"/>
        <w:spacing w:line="240" w:lineRule="auto"/>
        <w:ind w:left="1152" w:hanging="1152"/>
        <w:rPr>
          <w:sz w:val="24"/>
          <w:rtl/>
        </w:rPr>
      </w:pPr>
    </w:p>
    <w:p w:rsidR="00625618" w:rsidRDefault="00255C52" w:rsidP="004F244F">
      <w:pPr>
        <w:pStyle w:val="a3"/>
        <w:spacing w:line="240" w:lineRule="auto"/>
        <w:ind w:left="1152" w:hanging="1152"/>
        <w:rPr>
          <w:sz w:val="24"/>
          <w:rtl/>
        </w:rPr>
      </w:pPr>
      <w:r>
        <w:rPr>
          <w:rFonts w:hint="cs"/>
          <w:sz w:val="24"/>
          <w:rtl/>
        </w:rPr>
        <w:t xml:space="preserve">     </w:t>
      </w:r>
      <w:r w:rsidRPr="00F85F3C">
        <w:rPr>
          <w:sz w:val="24"/>
          <w:rtl/>
        </w:rPr>
        <w:t>12.</w:t>
      </w:r>
      <w:r w:rsidRPr="00F85F3C">
        <w:rPr>
          <w:rFonts w:hint="cs"/>
          <w:sz w:val="24"/>
          <w:rtl/>
        </w:rPr>
        <w:t>10</w:t>
      </w:r>
      <w:r w:rsidRPr="00F85F3C">
        <w:rPr>
          <w:sz w:val="24"/>
          <w:rtl/>
        </w:rPr>
        <w:tab/>
      </w:r>
      <w:r w:rsidR="000F4F77">
        <w:rPr>
          <w:rFonts w:hint="cs"/>
          <w:b/>
          <w:bCs/>
          <w:sz w:val="24"/>
          <w:rtl/>
        </w:rPr>
        <w:t>אמנת שירות (</w:t>
      </w:r>
      <w:r w:rsidR="000F4F77">
        <w:rPr>
          <w:rFonts w:hint="cs"/>
          <w:b/>
          <w:bCs/>
          <w:sz w:val="24"/>
        </w:rPr>
        <w:t>SLA</w:t>
      </w:r>
      <w:r w:rsidR="000F4F77">
        <w:rPr>
          <w:rFonts w:hint="cs"/>
          <w:b/>
          <w:bCs/>
          <w:sz w:val="24"/>
          <w:rtl/>
        </w:rPr>
        <w:t>)</w:t>
      </w:r>
      <w:r w:rsidR="00625618">
        <w:rPr>
          <w:rFonts w:hint="cs"/>
          <w:sz w:val="24"/>
          <w:rtl/>
        </w:rPr>
        <w:t>:</w:t>
      </w:r>
    </w:p>
    <w:p w:rsidR="00625618" w:rsidRDefault="00625618" w:rsidP="004F244F">
      <w:pPr>
        <w:pStyle w:val="a3"/>
        <w:spacing w:line="240" w:lineRule="auto"/>
        <w:ind w:left="1152" w:hanging="1152"/>
        <w:rPr>
          <w:sz w:val="24"/>
          <w:rtl/>
        </w:rPr>
      </w:pPr>
    </w:p>
    <w:p w:rsidR="00625618" w:rsidRPr="000F4F77" w:rsidRDefault="0079206D" w:rsidP="006A7FFE">
      <w:pPr>
        <w:pStyle w:val="a3"/>
        <w:numPr>
          <w:ilvl w:val="0"/>
          <w:numId w:val="15"/>
        </w:numPr>
        <w:spacing w:line="240" w:lineRule="auto"/>
        <w:rPr>
          <w:sz w:val="24"/>
        </w:rPr>
      </w:pPr>
      <w:r w:rsidRPr="000F4F77">
        <w:rPr>
          <w:sz w:val="24"/>
          <w:rtl/>
        </w:rPr>
        <w:t xml:space="preserve">הקבלן מתחייב לעמוד בזמנים שהוגדרו ע"י המינהל </w:t>
      </w:r>
      <w:r w:rsidRPr="000F4F77">
        <w:rPr>
          <w:rFonts w:hint="cs"/>
          <w:sz w:val="24"/>
          <w:rtl/>
        </w:rPr>
        <w:t>במכרז זה</w:t>
      </w:r>
      <w:r w:rsidR="000F4F77" w:rsidRPr="000F4F77">
        <w:rPr>
          <w:rFonts w:hint="cs"/>
          <w:sz w:val="24"/>
          <w:rtl/>
        </w:rPr>
        <w:t xml:space="preserve"> ובנספחיו</w:t>
      </w:r>
      <w:r w:rsidRPr="000F4F77">
        <w:rPr>
          <w:rFonts w:hint="cs"/>
          <w:sz w:val="24"/>
          <w:rtl/>
        </w:rPr>
        <w:t xml:space="preserve">. </w:t>
      </w:r>
    </w:p>
    <w:p w:rsidR="000F4F77" w:rsidRPr="000F4F77" w:rsidRDefault="0079206D" w:rsidP="006A7FFE">
      <w:pPr>
        <w:pStyle w:val="a3"/>
        <w:numPr>
          <w:ilvl w:val="0"/>
          <w:numId w:val="15"/>
        </w:numPr>
        <w:spacing w:line="240" w:lineRule="auto"/>
        <w:rPr>
          <w:sz w:val="24"/>
        </w:rPr>
      </w:pPr>
      <w:r w:rsidRPr="000F4F77">
        <w:rPr>
          <w:rFonts w:hint="cs"/>
          <w:sz w:val="24"/>
          <w:rtl/>
        </w:rPr>
        <w:t>יודגש, כי ביחס לאחזקה השוטפת</w:t>
      </w:r>
      <w:r w:rsidR="00DB291C" w:rsidRPr="000F4F77">
        <w:rPr>
          <w:rFonts w:hint="cs"/>
          <w:sz w:val="24"/>
          <w:rtl/>
        </w:rPr>
        <w:t>, קרי טיפול בתקלות, למעט מה שהוגדר כתקלה דחופה,</w:t>
      </w:r>
      <w:r w:rsidRPr="000F4F77">
        <w:rPr>
          <w:rFonts w:hint="cs"/>
          <w:sz w:val="24"/>
          <w:rtl/>
        </w:rPr>
        <w:t xml:space="preserve"> ו</w:t>
      </w:r>
      <w:r w:rsidR="00C406A0" w:rsidRPr="000F4F77">
        <w:rPr>
          <w:rFonts w:hint="cs"/>
          <w:sz w:val="24"/>
          <w:rtl/>
        </w:rPr>
        <w:t>ביחס ל</w:t>
      </w:r>
      <w:r w:rsidRPr="000F4F77">
        <w:rPr>
          <w:rFonts w:hint="cs"/>
          <w:sz w:val="24"/>
          <w:rtl/>
        </w:rPr>
        <w:t>אחזקה המונעת התקופתית,</w:t>
      </w:r>
      <w:r w:rsidR="00DB291C" w:rsidRPr="000F4F77">
        <w:rPr>
          <w:rFonts w:hint="cs"/>
          <w:sz w:val="24"/>
          <w:rtl/>
        </w:rPr>
        <w:t xml:space="preserve"> קרי טיפול חצי שנתי,</w:t>
      </w:r>
      <w:r w:rsidR="00120A39" w:rsidRPr="000F4F77">
        <w:rPr>
          <w:rFonts w:hint="cs"/>
          <w:sz w:val="24"/>
          <w:rtl/>
        </w:rPr>
        <w:t xml:space="preserve"> וביחס לתקופת ההודעה הנדרשת אם הקבלן מעוניין להחליף טכנאי</w:t>
      </w:r>
      <w:r w:rsidR="000F4F77">
        <w:rPr>
          <w:rFonts w:hint="cs"/>
          <w:sz w:val="24"/>
          <w:rtl/>
        </w:rPr>
        <w:t xml:space="preserve"> (</w:t>
      </w:r>
      <w:r w:rsidR="000F4F77" w:rsidRPr="000F4F77">
        <w:rPr>
          <w:rFonts w:hint="cs"/>
          <w:sz w:val="24"/>
          <w:rtl/>
        </w:rPr>
        <w:t>כהגדרתם בנספח השירותים</w:t>
      </w:r>
      <w:r w:rsidR="000F4F77">
        <w:rPr>
          <w:rFonts w:hint="cs"/>
          <w:sz w:val="24"/>
          <w:rtl/>
        </w:rPr>
        <w:t>),</w:t>
      </w:r>
      <w:r w:rsidR="00A34615" w:rsidRPr="000F4F77">
        <w:rPr>
          <w:rFonts w:hint="cs"/>
          <w:b/>
          <w:bCs/>
          <w:sz w:val="24"/>
          <w:rtl/>
        </w:rPr>
        <w:t xml:space="preserve"> כל איחור העולה על 48 שעות מרגע קבלת ההודעה על התקלה</w:t>
      </w:r>
      <w:r w:rsidRPr="000F4F77">
        <w:rPr>
          <w:rFonts w:hint="cs"/>
          <w:b/>
          <w:bCs/>
          <w:sz w:val="24"/>
          <w:rtl/>
        </w:rPr>
        <w:t>,</w:t>
      </w:r>
      <w:r w:rsidRPr="000F4F77">
        <w:rPr>
          <w:rFonts w:hint="cs"/>
          <w:sz w:val="24"/>
          <w:rtl/>
        </w:rPr>
        <w:t xml:space="preserve"> </w:t>
      </w:r>
      <w:r w:rsidRPr="000F4F77">
        <w:rPr>
          <w:b/>
          <w:bCs/>
          <w:sz w:val="24"/>
          <w:rtl/>
        </w:rPr>
        <w:t xml:space="preserve">יזכה את המינהל האזרחי ב- </w:t>
      </w:r>
      <w:r w:rsidRPr="000F4F77">
        <w:rPr>
          <w:rFonts w:hint="cs"/>
          <w:b/>
          <w:bCs/>
          <w:sz w:val="24"/>
          <w:rtl/>
        </w:rPr>
        <w:t xml:space="preserve">500 ₪ </w:t>
      </w:r>
      <w:r w:rsidRPr="000F4F77">
        <w:rPr>
          <w:b/>
          <w:bCs/>
          <w:sz w:val="24"/>
          <w:rtl/>
        </w:rPr>
        <w:t>בגין כל יום איחור</w:t>
      </w:r>
      <w:r w:rsidRPr="000F4F77">
        <w:rPr>
          <w:sz w:val="24"/>
          <w:rtl/>
        </w:rPr>
        <w:t xml:space="preserve"> (להלן</w:t>
      </w:r>
      <w:r w:rsidRPr="000F4F77">
        <w:rPr>
          <w:b/>
          <w:bCs/>
          <w:sz w:val="24"/>
          <w:rtl/>
        </w:rPr>
        <w:t>: "פיצוי מוסכם"),</w:t>
      </w:r>
      <w:r w:rsidRPr="000F4F77">
        <w:rPr>
          <w:sz w:val="24"/>
          <w:rtl/>
        </w:rPr>
        <w:t xml:space="preserve"> אשר יקוזז מתמורת הקבלן</w:t>
      </w:r>
      <w:r w:rsidR="00FF70F0">
        <w:rPr>
          <w:rFonts w:hint="cs"/>
          <w:sz w:val="24"/>
          <w:rtl/>
        </w:rPr>
        <w:t xml:space="preserve"> או מערבות הביצוע</w:t>
      </w:r>
      <w:r w:rsidRPr="000F4F77">
        <w:rPr>
          <w:sz w:val="24"/>
          <w:rtl/>
        </w:rPr>
        <w:t xml:space="preserve">, ללא </w:t>
      </w:r>
      <w:r w:rsidR="000F4F77">
        <w:rPr>
          <w:rFonts w:hint="cs"/>
          <w:sz w:val="24"/>
          <w:rtl/>
        </w:rPr>
        <w:t>צורך ב</w:t>
      </w:r>
      <w:r w:rsidRPr="000F4F77">
        <w:rPr>
          <w:sz w:val="24"/>
          <w:rtl/>
        </w:rPr>
        <w:t>כל הוכחת נזק.</w:t>
      </w:r>
      <w:r w:rsidRPr="000F4F77">
        <w:rPr>
          <w:rFonts w:hint="cs"/>
          <w:b/>
          <w:bCs/>
          <w:sz w:val="24"/>
          <w:rtl/>
        </w:rPr>
        <w:t xml:space="preserve"> </w:t>
      </w:r>
    </w:p>
    <w:p w:rsidR="0079206D" w:rsidRDefault="0079206D" w:rsidP="006A7FFE">
      <w:pPr>
        <w:pStyle w:val="a3"/>
        <w:numPr>
          <w:ilvl w:val="0"/>
          <w:numId w:val="15"/>
        </w:numPr>
        <w:spacing w:line="240" w:lineRule="auto"/>
        <w:rPr>
          <w:sz w:val="24"/>
        </w:rPr>
      </w:pPr>
      <w:r w:rsidRPr="000F4F77">
        <w:rPr>
          <w:rFonts w:hint="cs"/>
          <w:sz w:val="24"/>
          <w:rtl/>
        </w:rPr>
        <w:lastRenderedPageBreak/>
        <w:t xml:space="preserve">ביחס לטיפול </w:t>
      </w:r>
      <w:r w:rsidR="00E94708" w:rsidRPr="000F4F77">
        <w:rPr>
          <w:rFonts w:hint="eastAsia"/>
          <w:b/>
          <w:bCs/>
          <w:sz w:val="24"/>
          <w:rtl/>
        </w:rPr>
        <w:t>בתקלות</w:t>
      </w:r>
      <w:r w:rsidR="00E94708" w:rsidRPr="000F4F77">
        <w:rPr>
          <w:b/>
          <w:bCs/>
          <w:sz w:val="24"/>
          <w:rtl/>
        </w:rPr>
        <w:t xml:space="preserve"> </w:t>
      </w:r>
      <w:r w:rsidR="00E94708" w:rsidRPr="000F4F77">
        <w:rPr>
          <w:rFonts w:hint="eastAsia"/>
          <w:b/>
          <w:bCs/>
          <w:sz w:val="24"/>
          <w:rtl/>
        </w:rPr>
        <w:t>דחופות</w:t>
      </w:r>
      <w:r w:rsidRPr="000F4F77">
        <w:rPr>
          <w:rFonts w:hint="cs"/>
          <w:sz w:val="24"/>
          <w:rtl/>
        </w:rPr>
        <w:t xml:space="preserve">, כפי שיוגדרו על ידי המקשר או נציגו, יובהר כי על הקבלן יהיה להיענות לקריאה </w:t>
      </w:r>
      <w:r w:rsidR="00ED4A87" w:rsidRPr="000F4F77">
        <w:rPr>
          <w:rFonts w:hint="cs"/>
          <w:sz w:val="24"/>
          <w:rtl/>
        </w:rPr>
        <w:t xml:space="preserve">על פי הזמנים הקובעים </w:t>
      </w:r>
      <w:r w:rsidR="00ED4A87" w:rsidRPr="000F4F77">
        <w:rPr>
          <w:rFonts w:hint="cs"/>
          <w:b/>
          <w:bCs/>
          <w:sz w:val="24"/>
          <w:rtl/>
        </w:rPr>
        <w:t>בחלק ב.ד. לנספח א' (נספח השירותים)</w:t>
      </w:r>
      <w:r w:rsidRPr="000F4F77">
        <w:rPr>
          <w:rFonts w:hint="cs"/>
          <w:sz w:val="24"/>
          <w:rtl/>
        </w:rPr>
        <w:t>.</w:t>
      </w:r>
      <w:r w:rsidRPr="000F4F77">
        <w:rPr>
          <w:rFonts w:hint="cs"/>
          <w:b/>
          <w:bCs/>
          <w:sz w:val="24"/>
          <w:rtl/>
        </w:rPr>
        <w:t xml:space="preserve"> כל</w:t>
      </w:r>
      <w:r w:rsidR="00ED4A87" w:rsidRPr="000F4F77">
        <w:rPr>
          <w:rFonts w:hint="cs"/>
          <w:b/>
          <w:bCs/>
          <w:sz w:val="24"/>
          <w:rtl/>
        </w:rPr>
        <w:t xml:space="preserve"> שעת איחור העולה על 24 שעות מהזמן הקבוע בחלק ב.ד. לנספח א' (נספח השירותים)</w:t>
      </w:r>
      <w:r w:rsidRPr="000F4F77">
        <w:rPr>
          <w:rFonts w:hint="cs"/>
          <w:b/>
          <w:bCs/>
          <w:sz w:val="24"/>
          <w:rtl/>
        </w:rPr>
        <w:t xml:space="preserve">, </w:t>
      </w:r>
      <w:r w:rsidR="004F244F" w:rsidRPr="000F4F77">
        <w:rPr>
          <w:rFonts w:hint="cs"/>
          <w:b/>
          <w:bCs/>
          <w:sz w:val="24"/>
          <w:rtl/>
        </w:rPr>
        <w:t xml:space="preserve">תזכה </w:t>
      </w:r>
      <w:r w:rsidRPr="000F4F77">
        <w:rPr>
          <w:rFonts w:hint="cs"/>
          <w:b/>
          <w:bCs/>
          <w:sz w:val="24"/>
          <w:rtl/>
        </w:rPr>
        <w:t>את המינהל האזרחי ב- 200 ₪ בגין כל שעת איחור נוספת</w:t>
      </w:r>
      <w:r w:rsidR="0035226F" w:rsidRPr="000F4F77">
        <w:rPr>
          <w:rFonts w:hint="cs"/>
          <w:sz w:val="24"/>
          <w:rtl/>
        </w:rPr>
        <w:t>.</w:t>
      </w:r>
    </w:p>
    <w:p w:rsidR="000F4F77" w:rsidRPr="000F4F77" w:rsidRDefault="000F4F77" w:rsidP="006A7FFE">
      <w:pPr>
        <w:pStyle w:val="a3"/>
        <w:numPr>
          <w:ilvl w:val="0"/>
          <w:numId w:val="15"/>
        </w:numPr>
        <w:spacing w:line="240" w:lineRule="auto"/>
        <w:rPr>
          <w:sz w:val="24"/>
          <w:rtl/>
        </w:rPr>
      </w:pPr>
      <w:r>
        <w:rPr>
          <w:rFonts w:hint="cs"/>
          <w:sz w:val="24"/>
          <w:rtl/>
        </w:rPr>
        <w:t>אין בפיצויים המוסכמים לפי סעיף זה מכדי לגרוע מכל זכות העומדת לרשות המינהל בהתאם להסכם ו/או בהתאם לכל דין. במקרה של אי-ביצוע, הפיצוי הינו בנוסף לאי-תשלום.</w:t>
      </w:r>
    </w:p>
    <w:p w:rsidR="00255C52" w:rsidRPr="00EF3095" w:rsidRDefault="00255C52" w:rsidP="00AE0B6D">
      <w:pPr>
        <w:pStyle w:val="a3"/>
        <w:spacing w:line="240" w:lineRule="auto"/>
        <w:ind w:left="1152" w:hanging="1152"/>
        <w:rPr>
          <w:sz w:val="24"/>
          <w:rtl/>
        </w:rPr>
      </w:pPr>
    </w:p>
    <w:p w:rsidR="00AE0B6D" w:rsidRDefault="00AE0B6D" w:rsidP="00AE0B6D">
      <w:pPr>
        <w:pStyle w:val="a3"/>
        <w:spacing w:line="240" w:lineRule="auto"/>
        <w:rPr>
          <w:b/>
          <w:bCs/>
          <w:sz w:val="24"/>
          <w:rtl/>
        </w:rPr>
      </w:pPr>
    </w:p>
    <w:p w:rsidR="00AE0B6D" w:rsidRPr="00EF3095" w:rsidRDefault="00AE0B6D" w:rsidP="00AE0B6D">
      <w:pPr>
        <w:pStyle w:val="a3"/>
        <w:spacing w:line="240" w:lineRule="auto"/>
        <w:rPr>
          <w:sz w:val="24"/>
          <w:rtl/>
        </w:rPr>
      </w:pPr>
      <w:r w:rsidRPr="00EF3095">
        <w:rPr>
          <w:b/>
          <w:bCs/>
          <w:sz w:val="24"/>
          <w:rtl/>
        </w:rPr>
        <w:t xml:space="preserve">13.    </w:t>
      </w:r>
      <w:r w:rsidRPr="00EF3095">
        <w:rPr>
          <w:b/>
          <w:bCs/>
          <w:sz w:val="24"/>
          <w:u w:val="single"/>
          <w:rtl/>
        </w:rPr>
        <w:t>התמורה לה זכאי הקבלן</w:t>
      </w:r>
    </w:p>
    <w:p w:rsidR="00AE0B6D" w:rsidRPr="00EF3095" w:rsidRDefault="00AE0B6D" w:rsidP="00AE0B6D">
      <w:pPr>
        <w:pStyle w:val="a3"/>
        <w:spacing w:line="240" w:lineRule="auto"/>
        <w:ind w:left="1152" w:hanging="1152"/>
        <w:rPr>
          <w:sz w:val="24"/>
          <w:rtl/>
        </w:rPr>
      </w:pPr>
    </w:p>
    <w:p w:rsidR="00AE0B6D" w:rsidRPr="00EF3095" w:rsidRDefault="00AE0B6D" w:rsidP="00AE0B6D">
      <w:pPr>
        <w:pStyle w:val="a3"/>
        <w:numPr>
          <w:ilvl w:val="1"/>
          <w:numId w:val="5"/>
        </w:numPr>
        <w:spacing w:line="240" w:lineRule="auto"/>
        <w:rPr>
          <w:sz w:val="24"/>
          <w:rtl/>
        </w:rPr>
      </w:pPr>
      <w:r w:rsidRPr="00EF3095">
        <w:rPr>
          <w:sz w:val="24"/>
          <w:rtl/>
        </w:rPr>
        <w:t>עבור התחייבויותיו של הקבלן בהסכם, יהיה הקבלן זכאי לתמורה לפי התעריף המפורט בנספח המכרז (להלן: "</w:t>
      </w:r>
      <w:r w:rsidRPr="00BB6E7C">
        <w:rPr>
          <w:b/>
          <w:bCs/>
          <w:sz w:val="24"/>
          <w:rtl/>
        </w:rPr>
        <w:t>התעריף</w:t>
      </w:r>
      <w:r w:rsidRPr="00EF3095">
        <w:rPr>
          <w:sz w:val="24"/>
          <w:rtl/>
        </w:rPr>
        <w:t>").</w:t>
      </w:r>
    </w:p>
    <w:p w:rsidR="00AE0B6D" w:rsidRPr="00EF3095" w:rsidRDefault="00AE0B6D" w:rsidP="00AE0B6D">
      <w:pPr>
        <w:pStyle w:val="a3"/>
        <w:spacing w:line="240" w:lineRule="auto"/>
        <w:ind w:left="390"/>
        <w:rPr>
          <w:sz w:val="24"/>
          <w:rtl/>
        </w:rPr>
      </w:pPr>
    </w:p>
    <w:p w:rsidR="00AE0B6D" w:rsidRPr="00EF3095" w:rsidRDefault="00AE0B6D" w:rsidP="00AE0B6D">
      <w:pPr>
        <w:pStyle w:val="a3"/>
        <w:spacing w:line="240" w:lineRule="auto"/>
        <w:ind w:left="1152" w:hanging="1152"/>
        <w:rPr>
          <w:sz w:val="24"/>
          <w:rtl/>
        </w:rPr>
      </w:pPr>
      <w:r w:rsidRPr="00EF3095">
        <w:rPr>
          <w:sz w:val="24"/>
          <w:rtl/>
        </w:rPr>
        <w:t xml:space="preserve">       13.2</w:t>
      </w:r>
      <w:r w:rsidRPr="00EF3095">
        <w:rPr>
          <w:sz w:val="24"/>
          <w:rtl/>
        </w:rPr>
        <w:tab/>
        <w:t>התמורה המפורטת בנספח כוללת כל מס, אגרה, היטל וכל רכיב תשלום מכל מין וסוג שהם, למעט מס ערך מוסף, שיתווסף לתמורה האמורה, כפי  שיעורו בעת התשלום. המינהל רשאי לנכות מן התמורה המגיעה לקבלן את המסים שחובה לנכותם מקבלן עצמאי לפי כל דין.</w:t>
      </w:r>
    </w:p>
    <w:p w:rsidR="00AE0B6D" w:rsidRPr="00EF3095" w:rsidRDefault="00AE0B6D" w:rsidP="00AE0B6D">
      <w:pPr>
        <w:pStyle w:val="a3"/>
        <w:spacing w:line="240" w:lineRule="auto"/>
        <w:ind w:left="1152" w:hanging="1152"/>
        <w:rPr>
          <w:sz w:val="24"/>
          <w:rtl/>
        </w:rPr>
      </w:pPr>
    </w:p>
    <w:p w:rsidR="000F4F77" w:rsidRPr="00EF3095" w:rsidRDefault="000F4F77" w:rsidP="000F4F77">
      <w:pPr>
        <w:pStyle w:val="a3"/>
        <w:spacing w:line="240" w:lineRule="auto"/>
        <w:ind w:left="1152" w:hanging="1152"/>
        <w:rPr>
          <w:sz w:val="24"/>
          <w:rtl/>
        </w:rPr>
      </w:pPr>
      <w:r w:rsidRPr="00EF3095">
        <w:rPr>
          <w:sz w:val="24"/>
          <w:rtl/>
        </w:rPr>
        <w:t xml:space="preserve">       13.3</w:t>
      </w:r>
      <w:r w:rsidRPr="00EF3095">
        <w:rPr>
          <w:sz w:val="24"/>
          <w:rtl/>
        </w:rPr>
        <w:tab/>
        <w:t>הוציא הקבלן מכל סיבה שהיא הוצאות כלשהן בקשר עם ביצוע הסכם זה, אשר המינהל לא התחייב להחזירן לפי ההסכם, לא יהיה הקבלן זכאי לבקש מן המינהל החזרתן, והקבלן מוותר וויתור מוחלט ובלתי חוזר על כל טענה או תביעה בקשר לכך.</w:t>
      </w:r>
    </w:p>
    <w:p w:rsidR="000F4F77" w:rsidRDefault="000F4F77" w:rsidP="000F4F77">
      <w:pPr>
        <w:pStyle w:val="a3"/>
        <w:spacing w:line="240" w:lineRule="auto"/>
        <w:ind w:left="1152" w:hanging="1152"/>
        <w:rPr>
          <w:sz w:val="24"/>
          <w:rtl/>
        </w:rPr>
      </w:pPr>
    </w:p>
    <w:p w:rsidR="000F4F77" w:rsidRPr="002E6598" w:rsidRDefault="000F4F77" w:rsidP="000F4F77">
      <w:pPr>
        <w:pStyle w:val="a3"/>
        <w:spacing w:line="240" w:lineRule="auto"/>
        <w:ind w:left="1152" w:hanging="1152"/>
        <w:rPr>
          <w:sz w:val="24"/>
          <w:rtl/>
        </w:rPr>
      </w:pPr>
      <w:r w:rsidRPr="00BB7A32">
        <w:rPr>
          <w:b/>
          <w:bCs/>
          <w:sz w:val="24"/>
          <w:rtl/>
        </w:rPr>
        <w:t xml:space="preserve"> </w:t>
      </w:r>
      <w:r w:rsidRPr="00EF3095">
        <w:rPr>
          <w:sz w:val="24"/>
          <w:rtl/>
        </w:rPr>
        <w:t xml:space="preserve">       13.</w:t>
      </w:r>
      <w:r>
        <w:rPr>
          <w:rFonts w:hint="cs"/>
          <w:sz w:val="24"/>
          <w:rtl/>
        </w:rPr>
        <w:t>4</w:t>
      </w:r>
      <w:r w:rsidRPr="00EF3095">
        <w:rPr>
          <w:sz w:val="24"/>
          <w:rtl/>
        </w:rPr>
        <w:tab/>
      </w:r>
      <w:r w:rsidR="002E6598" w:rsidRPr="002E6598">
        <w:rPr>
          <w:sz w:val="24"/>
          <w:rtl/>
        </w:rPr>
        <w:t>(א) המחירים אשר יוצעו על ידי המציע יהיו קבועים במהלך תקופת ההסכם, והם יוצמדו, החל מתום החודש ה- 18 להתקשרות, בהתאם לשיעור ההפרש בין מדד הבסיס (המדד הידוע בתום 18 חודשים מהמועד האחרון להגשת ההצעות) לבין המדד האחרון הידוע במועד(י) הגשת החשבון(ות). חישוב ההצמדה ייעשה רק על יתרת הסכום שטרם שולמה.</w:t>
      </w:r>
    </w:p>
    <w:p w:rsidR="000F4F77" w:rsidRPr="002E6598" w:rsidRDefault="000F4F77" w:rsidP="000F4F77">
      <w:pPr>
        <w:pStyle w:val="a3"/>
        <w:spacing w:line="240" w:lineRule="auto"/>
        <w:ind w:left="360"/>
        <w:rPr>
          <w:sz w:val="24"/>
          <w:rtl/>
        </w:rPr>
      </w:pPr>
    </w:p>
    <w:p w:rsidR="000F4F77" w:rsidRPr="00BB7A32" w:rsidRDefault="000F4F77" w:rsidP="002E6598">
      <w:pPr>
        <w:pStyle w:val="a3"/>
        <w:spacing w:line="240" w:lineRule="auto"/>
        <w:ind w:left="1152"/>
        <w:rPr>
          <w:sz w:val="24"/>
        </w:rPr>
      </w:pPr>
      <w:r w:rsidRPr="002E6598">
        <w:rPr>
          <w:sz w:val="24"/>
          <w:rtl/>
        </w:rPr>
        <w:t xml:space="preserve">(ב) במידה שבמהלך 18 החודשים הראשונים של ההתקשרות יחול שינוי במדד ושיעורו יעלה לכדי </w:t>
      </w:r>
      <w:r w:rsidRPr="002E6598">
        <w:rPr>
          <w:rFonts w:hint="cs"/>
          <w:sz w:val="24"/>
          <w:rtl/>
        </w:rPr>
        <w:t>4</w:t>
      </w:r>
      <w:r w:rsidRPr="002E6598">
        <w:rPr>
          <w:sz w:val="24"/>
          <w:rtl/>
        </w:rPr>
        <w:t>% ומעלה</w:t>
      </w:r>
      <w:r w:rsidRPr="0072307C">
        <w:rPr>
          <w:sz w:val="24"/>
          <w:rtl/>
        </w:rPr>
        <w:t xml:space="preserve"> ממועד החתימה על ההסכם, תעשה התאמה לשינויים כדלהלן: שיעור ההתאמה </w:t>
      </w:r>
      <w:r w:rsidRPr="001F123A">
        <w:rPr>
          <w:sz w:val="24"/>
          <w:rtl/>
        </w:rPr>
        <w:t>יתבסס על ההפרש בין המדד, שהיה ידוע במועד האחרון להגשת ההצעות לבין המדד הקובע במועד(י) הגשת החשבון(ות).</w:t>
      </w:r>
    </w:p>
    <w:p w:rsidR="000F4F77" w:rsidRDefault="000F4F77" w:rsidP="00AE0B6D">
      <w:pPr>
        <w:pStyle w:val="a3"/>
        <w:spacing w:line="240" w:lineRule="auto"/>
        <w:ind w:left="1152" w:hanging="1152"/>
        <w:rPr>
          <w:sz w:val="24"/>
          <w:rtl/>
        </w:rPr>
      </w:pPr>
    </w:p>
    <w:p w:rsidR="00AE0B6D" w:rsidRPr="00EF3095" w:rsidRDefault="00AE0B6D" w:rsidP="00AE0B6D">
      <w:pPr>
        <w:pStyle w:val="a3"/>
        <w:spacing w:line="240" w:lineRule="auto"/>
        <w:ind w:left="1152" w:hanging="1152"/>
        <w:rPr>
          <w:sz w:val="24"/>
          <w:rtl/>
        </w:rPr>
      </w:pPr>
      <w:r w:rsidRPr="00EF3095">
        <w:rPr>
          <w:b/>
          <w:bCs/>
          <w:sz w:val="24"/>
          <w:rtl/>
        </w:rPr>
        <w:t xml:space="preserve">14.    </w:t>
      </w:r>
      <w:r>
        <w:rPr>
          <w:rFonts w:hint="cs"/>
          <w:b/>
          <w:bCs/>
          <w:sz w:val="24"/>
          <w:u w:val="single"/>
          <w:rtl/>
        </w:rPr>
        <w:t>מתן השירותים</w:t>
      </w:r>
    </w:p>
    <w:p w:rsidR="00AE0B6D" w:rsidRPr="00EF3095" w:rsidRDefault="00AE0B6D" w:rsidP="00AE0B6D">
      <w:pPr>
        <w:pStyle w:val="a3"/>
        <w:spacing w:line="240" w:lineRule="auto"/>
        <w:ind w:left="1152" w:hanging="1152"/>
        <w:rPr>
          <w:sz w:val="24"/>
          <w:rtl/>
        </w:rPr>
      </w:pPr>
    </w:p>
    <w:p w:rsidR="00AE0B6D" w:rsidRDefault="00AE0B6D" w:rsidP="00AD4902">
      <w:pPr>
        <w:pStyle w:val="a3"/>
        <w:spacing w:line="240" w:lineRule="auto"/>
        <w:ind w:left="1152" w:hanging="1152"/>
        <w:rPr>
          <w:sz w:val="24"/>
          <w:rtl/>
        </w:rPr>
      </w:pPr>
      <w:r w:rsidRPr="00EF3095">
        <w:rPr>
          <w:sz w:val="24"/>
          <w:rtl/>
        </w:rPr>
        <w:t xml:space="preserve">       14.1</w:t>
      </w:r>
      <w:r w:rsidRPr="00EF3095">
        <w:rPr>
          <w:sz w:val="24"/>
          <w:rtl/>
        </w:rPr>
        <w:tab/>
        <w:t xml:space="preserve">המינהל מוסר בזאת לקבלן והקבלן מקבל בזאת </w:t>
      </w:r>
      <w:r w:rsidRPr="006B32EF">
        <w:rPr>
          <w:sz w:val="24"/>
          <w:rtl/>
        </w:rPr>
        <w:t xml:space="preserve">על עצמו ומתחייב לבצע עבור המינהל את </w:t>
      </w:r>
      <w:r w:rsidRPr="006B32EF">
        <w:rPr>
          <w:rFonts w:hint="cs"/>
          <w:sz w:val="24"/>
          <w:rtl/>
        </w:rPr>
        <w:t>העבודות</w:t>
      </w:r>
      <w:r w:rsidRPr="006B32EF">
        <w:rPr>
          <w:sz w:val="24"/>
          <w:rtl/>
        </w:rPr>
        <w:t>, בהתאם למפורט בנספח השירותים</w:t>
      </w:r>
      <w:r w:rsidR="00DF57DF" w:rsidRPr="006B32EF">
        <w:rPr>
          <w:rFonts w:hint="cs"/>
          <w:sz w:val="24"/>
          <w:rtl/>
        </w:rPr>
        <w:t xml:space="preserve"> (נספח א')</w:t>
      </w:r>
      <w:r w:rsidR="00552892" w:rsidRPr="006B32EF">
        <w:rPr>
          <w:rFonts w:hint="cs"/>
          <w:sz w:val="24"/>
          <w:rtl/>
        </w:rPr>
        <w:t xml:space="preserve"> ובנספח ביטוח המזגנים</w:t>
      </w:r>
      <w:r w:rsidR="00DF57DF" w:rsidRPr="006B32EF">
        <w:rPr>
          <w:rFonts w:hint="cs"/>
          <w:sz w:val="24"/>
          <w:rtl/>
        </w:rPr>
        <w:t xml:space="preserve"> (נספח ב')</w:t>
      </w:r>
      <w:r w:rsidRPr="006B32EF">
        <w:rPr>
          <w:rFonts w:hint="cs"/>
          <w:sz w:val="24"/>
          <w:rtl/>
        </w:rPr>
        <w:t xml:space="preserve"> </w:t>
      </w:r>
      <w:r w:rsidRPr="006B32EF">
        <w:rPr>
          <w:sz w:val="24"/>
          <w:rtl/>
        </w:rPr>
        <w:t xml:space="preserve">ובהתאם להוראות המקשר. הקבלן יבצע את </w:t>
      </w:r>
      <w:r w:rsidRPr="006B32EF">
        <w:rPr>
          <w:rFonts w:hint="cs"/>
          <w:sz w:val="24"/>
          <w:rtl/>
        </w:rPr>
        <w:t xml:space="preserve">העבודות </w:t>
      </w:r>
      <w:r w:rsidRPr="006B32EF">
        <w:rPr>
          <w:sz w:val="24"/>
          <w:rtl/>
        </w:rPr>
        <w:t>במתק</w:t>
      </w:r>
      <w:r w:rsidRPr="006B32EF">
        <w:rPr>
          <w:rFonts w:hint="cs"/>
          <w:sz w:val="24"/>
          <w:rtl/>
        </w:rPr>
        <w:t>נ</w:t>
      </w:r>
      <w:r w:rsidRPr="006B32EF">
        <w:rPr>
          <w:sz w:val="24"/>
          <w:rtl/>
        </w:rPr>
        <w:t>ים ב</w:t>
      </w:r>
      <w:r w:rsidRPr="00EF3095">
        <w:rPr>
          <w:sz w:val="24"/>
          <w:rtl/>
        </w:rPr>
        <w:t>זמן שעות העבודה הנהוגות ב</w:t>
      </w:r>
      <w:r>
        <w:rPr>
          <w:sz w:val="24"/>
          <w:rtl/>
        </w:rPr>
        <w:t>מתקן</w:t>
      </w:r>
      <w:r w:rsidRPr="00EF3095">
        <w:rPr>
          <w:sz w:val="24"/>
          <w:rtl/>
        </w:rPr>
        <w:t xml:space="preserve"> ועליו לתאם עם המקשר את זמני ביצוען.</w:t>
      </w:r>
      <w:r w:rsidRPr="00EF3095">
        <w:rPr>
          <w:sz w:val="24"/>
          <w:rtl/>
        </w:rPr>
        <w:tab/>
      </w:r>
    </w:p>
    <w:p w:rsidR="004F244F" w:rsidRDefault="004F244F" w:rsidP="00AE0B6D">
      <w:pPr>
        <w:pStyle w:val="a3"/>
        <w:spacing w:line="240" w:lineRule="auto"/>
        <w:ind w:left="1152" w:hanging="1152"/>
        <w:rPr>
          <w:sz w:val="24"/>
          <w:rtl/>
        </w:rPr>
      </w:pPr>
    </w:p>
    <w:p w:rsidR="00AE0B6D" w:rsidRPr="00EF3095" w:rsidRDefault="00AE0B6D" w:rsidP="00AE0B6D">
      <w:pPr>
        <w:pStyle w:val="a3"/>
        <w:spacing w:line="240" w:lineRule="auto"/>
        <w:ind w:left="1152" w:hanging="1152"/>
        <w:rPr>
          <w:sz w:val="24"/>
          <w:rtl/>
        </w:rPr>
      </w:pPr>
      <w:r w:rsidRPr="00EF3095">
        <w:rPr>
          <w:sz w:val="24"/>
          <w:rtl/>
        </w:rPr>
        <w:t xml:space="preserve">       14.2</w:t>
      </w:r>
      <w:r w:rsidRPr="00EF3095">
        <w:rPr>
          <w:sz w:val="24"/>
          <w:rtl/>
        </w:rPr>
        <w:tab/>
        <w:t xml:space="preserve">הקבלן מתחייב להשתמש לשם </w:t>
      </w:r>
      <w:r>
        <w:rPr>
          <w:rFonts w:hint="cs"/>
          <w:sz w:val="24"/>
          <w:rtl/>
        </w:rPr>
        <w:t xml:space="preserve">ביצוע העבודות </w:t>
      </w:r>
      <w:r w:rsidRPr="00EF3095">
        <w:rPr>
          <w:sz w:val="24"/>
          <w:rtl/>
        </w:rPr>
        <w:t>בציוד שלא יגרום נזק למבנים ולרצפות, לריהוט ולציוד, שהם אסורים על ידי מכון התקנים הישראלי, או המכון לסיבים ולמוצרי יער או המוסד שליד הטכניון בחיפה;</w:t>
      </w:r>
      <w:r w:rsidR="00AD4902">
        <w:rPr>
          <w:rFonts w:hint="cs"/>
          <w:sz w:val="24"/>
          <w:rtl/>
        </w:rPr>
        <w:t xml:space="preserve"> כמו כן, הקבלן מתחייב לפעול לכל הפחות בהתאם ובכפוף להוראות הבטיחות המינימליות המעוגנות בנספח ז' להסכם (נספח הבטיחות).</w:t>
      </w:r>
    </w:p>
    <w:p w:rsidR="004F244F" w:rsidRPr="00EF3095" w:rsidRDefault="004F244F" w:rsidP="00AE0B6D">
      <w:pPr>
        <w:pStyle w:val="a3"/>
        <w:spacing w:line="240" w:lineRule="auto"/>
        <w:ind w:left="1152" w:hanging="1152"/>
        <w:rPr>
          <w:sz w:val="24"/>
          <w:rtl/>
        </w:rPr>
      </w:pPr>
    </w:p>
    <w:p w:rsidR="00AE0B6D" w:rsidRPr="00EF3095" w:rsidRDefault="00AE0B6D" w:rsidP="00AE0B6D">
      <w:pPr>
        <w:pStyle w:val="a3"/>
        <w:spacing w:line="240" w:lineRule="auto"/>
        <w:ind w:left="1152" w:hanging="1152"/>
        <w:rPr>
          <w:sz w:val="24"/>
          <w:rtl/>
        </w:rPr>
      </w:pPr>
      <w:r w:rsidRPr="00EF3095">
        <w:rPr>
          <w:sz w:val="24"/>
          <w:rtl/>
        </w:rPr>
        <w:t xml:space="preserve">       </w:t>
      </w:r>
      <w:r w:rsidRPr="00CF0994">
        <w:rPr>
          <w:sz w:val="24"/>
          <w:rtl/>
        </w:rPr>
        <w:t>14.3</w:t>
      </w:r>
      <w:r w:rsidRPr="00CF0994">
        <w:rPr>
          <w:sz w:val="24"/>
          <w:rtl/>
        </w:rPr>
        <w:tab/>
        <w:t>המקשר או מי שהוסמך מטעמו, רשאי בכל עת לבדוק את טיב וסוג הציוד שהקבלן משתמש בהם, ואת הסידורים הכרוכים ב</w:t>
      </w:r>
      <w:r w:rsidRPr="00CF0994">
        <w:rPr>
          <w:rFonts w:hint="cs"/>
          <w:sz w:val="24"/>
          <w:rtl/>
        </w:rPr>
        <w:t>ביצוע העבודות</w:t>
      </w:r>
      <w:r w:rsidRPr="00CF0994">
        <w:rPr>
          <w:sz w:val="24"/>
          <w:rtl/>
        </w:rPr>
        <w:t xml:space="preserve"> ועל הקבלן לאפשר לו לבצע זאת. קבע המקשר כי הציוד או חלק ממנו בהם השתמש הקבלן אינם תקינים בעיניו, תהא קביעתו סופית והקבלן לא ישתמש בציוד ולא יפעיל את הסידורים שנפסלו כאמור.</w:t>
      </w:r>
    </w:p>
    <w:p w:rsidR="004F244F" w:rsidRPr="00EF3095" w:rsidRDefault="004F244F" w:rsidP="00AE0B6D">
      <w:pPr>
        <w:pStyle w:val="a3"/>
        <w:spacing w:line="240" w:lineRule="auto"/>
        <w:ind w:left="1152" w:hanging="1152"/>
        <w:rPr>
          <w:sz w:val="24"/>
          <w:rtl/>
        </w:rPr>
      </w:pPr>
    </w:p>
    <w:p w:rsidR="00AE0B6D" w:rsidRPr="00EF3095" w:rsidRDefault="00AE0B6D" w:rsidP="00AE0B6D">
      <w:pPr>
        <w:pStyle w:val="a3"/>
        <w:spacing w:line="240" w:lineRule="auto"/>
        <w:ind w:left="1152" w:hanging="1152"/>
        <w:rPr>
          <w:sz w:val="24"/>
          <w:rtl/>
        </w:rPr>
      </w:pPr>
      <w:r w:rsidRPr="00EF3095">
        <w:rPr>
          <w:sz w:val="24"/>
          <w:rtl/>
        </w:rPr>
        <w:t xml:space="preserve">       14.</w:t>
      </w:r>
      <w:r>
        <w:rPr>
          <w:rFonts w:hint="cs"/>
          <w:sz w:val="24"/>
          <w:rtl/>
        </w:rPr>
        <w:t>4</w:t>
      </w:r>
      <w:r w:rsidRPr="00EF3095">
        <w:rPr>
          <w:sz w:val="24"/>
          <w:rtl/>
        </w:rPr>
        <w:tab/>
        <w:t>למען הסר ספק, מוצהר בזאת כי כל ההוצאות והתשלומים על פי סעי</w:t>
      </w:r>
      <w:r>
        <w:rPr>
          <w:rFonts w:hint="cs"/>
          <w:sz w:val="24"/>
          <w:rtl/>
        </w:rPr>
        <w:t>ף</w:t>
      </w:r>
      <w:r w:rsidRPr="00EF3095">
        <w:rPr>
          <w:sz w:val="24"/>
          <w:rtl/>
        </w:rPr>
        <w:t xml:space="preserve"> משנה 14.3 ייעשו על ידי הקבלן ועל חשבונו בלבד.</w:t>
      </w:r>
    </w:p>
    <w:p w:rsidR="004F244F" w:rsidRPr="00EF3095" w:rsidRDefault="004F244F" w:rsidP="00AE0B6D">
      <w:pPr>
        <w:pStyle w:val="a3"/>
        <w:spacing w:line="240" w:lineRule="auto"/>
        <w:ind w:left="1152" w:hanging="1152"/>
        <w:rPr>
          <w:sz w:val="24"/>
          <w:rtl/>
        </w:rPr>
      </w:pPr>
    </w:p>
    <w:p w:rsidR="006D3DF1" w:rsidRDefault="00AE0B6D" w:rsidP="00AE0B6D">
      <w:pPr>
        <w:pStyle w:val="a3"/>
        <w:spacing w:line="240" w:lineRule="auto"/>
        <w:ind w:left="1152" w:hanging="1152"/>
        <w:rPr>
          <w:b/>
          <w:bCs/>
          <w:sz w:val="26"/>
          <w:rtl/>
        </w:rPr>
      </w:pPr>
      <w:r w:rsidRPr="006D3DF1">
        <w:rPr>
          <w:sz w:val="24"/>
          <w:rtl/>
        </w:rPr>
        <w:t xml:space="preserve">       14.</w:t>
      </w:r>
      <w:r w:rsidRPr="006D3DF1">
        <w:rPr>
          <w:rFonts w:hint="cs"/>
          <w:sz w:val="24"/>
          <w:rtl/>
        </w:rPr>
        <w:t>5</w:t>
      </w:r>
      <w:r w:rsidRPr="00EF3095">
        <w:rPr>
          <w:sz w:val="24"/>
          <w:rtl/>
        </w:rPr>
        <w:tab/>
        <w:t>הקבלן מתחייב להעסיק בכל הקשור להסכם זה רק מועסקים אשר אושרו מראש על ידי יחידת ביטחון שדה ולאחר שמסר את שמם ותעודת הזהות שלהם ליחידת ביטחון השדה. בנוסף מתחייב הקבלן למנוע כניסתם לשטח ה</w:t>
      </w:r>
      <w:r>
        <w:rPr>
          <w:sz w:val="24"/>
          <w:rtl/>
        </w:rPr>
        <w:t>מתקן</w:t>
      </w:r>
      <w:r w:rsidRPr="00EF3095">
        <w:rPr>
          <w:sz w:val="24"/>
          <w:rtl/>
        </w:rPr>
        <w:t xml:space="preserve"> של אנשים זרים או אנשים שלא אושרו על ידי המקשר.</w:t>
      </w:r>
      <w:r w:rsidR="006D3DF1" w:rsidRPr="006D3DF1">
        <w:rPr>
          <w:rFonts w:hint="cs"/>
          <w:b/>
          <w:bCs/>
          <w:sz w:val="26"/>
          <w:rtl/>
        </w:rPr>
        <w:t xml:space="preserve"> </w:t>
      </w:r>
    </w:p>
    <w:p w:rsidR="00AE0B6D" w:rsidRDefault="006D3DF1" w:rsidP="006D3DF1">
      <w:pPr>
        <w:pStyle w:val="a3"/>
        <w:spacing w:line="240" w:lineRule="auto"/>
        <w:ind w:left="1152" w:hanging="1152"/>
        <w:rPr>
          <w:sz w:val="24"/>
          <w:rtl/>
        </w:rPr>
      </w:pPr>
      <w:r>
        <w:rPr>
          <w:rFonts w:hint="cs"/>
          <w:b/>
          <w:bCs/>
          <w:sz w:val="26"/>
          <w:rtl/>
        </w:rPr>
        <w:t xml:space="preserve">                 </w:t>
      </w:r>
    </w:p>
    <w:p w:rsidR="006D3DF1" w:rsidRDefault="00AE0B6D" w:rsidP="00AE0B6D">
      <w:pPr>
        <w:pStyle w:val="a3"/>
        <w:spacing w:line="240" w:lineRule="auto"/>
        <w:ind w:left="1152" w:hanging="1152"/>
        <w:rPr>
          <w:b/>
          <w:bCs/>
          <w:sz w:val="26"/>
          <w:rtl/>
        </w:rPr>
      </w:pPr>
      <w:r w:rsidRPr="00EF3095">
        <w:rPr>
          <w:sz w:val="24"/>
          <w:rtl/>
        </w:rPr>
        <w:tab/>
        <w:t>המינהל לא יהא חייב לפצות את הקבלן בדרך כלשהי בגין הפסדים או נזקים שנגרמו או עשויים להיגרם בשל אי מתן אישור או דרישה להפסקת העסקת מועסק של הקבלן על ידי יחידת ביטחון שדה ו/או קצין הביטחון של המינהל.</w:t>
      </w:r>
    </w:p>
    <w:p w:rsidR="006D3DF1" w:rsidRDefault="006D3DF1" w:rsidP="00AE0B6D">
      <w:pPr>
        <w:pStyle w:val="a3"/>
        <w:spacing w:line="240" w:lineRule="auto"/>
        <w:ind w:left="1152" w:hanging="1152"/>
        <w:rPr>
          <w:b/>
          <w:bCs/>
          <w:sz w:val="26"/>
          <w:rtl/>
        </w:rPr>
      </w:pPr>
      <w:r>
        <w:rPr>
          <w:rFonts w:hint="cs"/>
          <w:b/>
          <w:bCs/>
          <w:sz w:val="26"/>
          <w:rtl/>
        </w:rPr>
        <w:t xml:space="preserve">                    </w:t>
      </w:r>
    </w:p>
    <w:p w:rsidR="00AE0B6D" w:rsidRPr="00EF3095" w:rsidRDefault="002E6598" w:rsidP="00AE0B6D">
      <w:pPr>
        <w:pStyle w:val="a3"/>
        <w:spacing w:line="240" w:lineRule="auto"/>
        <w:ind w:left="1152" w:hanging="1152"/>
        <w:rPr>
          <w:sz w:val="24"/>
          <w:rtl/>
        </w:rPr>
      </w:pPr>
      <w:r>
        <w:rPr>
          <w:rFonts w:hint="cs"/>
          <w:b/>
          <w:bCs/>
          <w:sz w:val="26"/>
          <w:rtl/>
        </w:rPr>
        <w:lastRenderedPageBreak/>
        <w:t xml:space="preserve"> </w:t>
      </w:r>
      <w:r w:rsidR="006D3DF1">
        <w:rPr>
          <w:rFonts w:hint="cs"/>
          <w:b/>
          <w:bCs/>
          <w:sz w:val="26"/>
          <w:rtl/>
        </w:rPr>
        <w:t xml:space="preserve">                    </w:t>
      </w:r>
      <w:r w:rsidR="006D3DF1" w:rsidRPr="006D3DF1">
        <w:rPr>
          <w:rFonts w:hint="cs"/>
          <w:b/>
          <w:bCs/>
          <w:sz w:val="26"/>
          <w:rtl/>
        </w:rPr>
        <w:t xml:space="preserve"> </w:t>
      </w:r>
      <w:r w:rsidR="006D3DF1" w:rsidRPr="002E6598">
        <w:rPr>
          <w:rFonts w:hint="cs"/>
          <w:b/>
          <w:bCs/>
          <w:sz w:val="26"/>
          <w:rtl/>
        </w:rPr>
        <w:t xml:space="preserve">יודגש, כי החלפת הטכנאים מותנית בהסכמתו של המינהל האזרחי, בכתב ומראש, ועל המציע להודיע על כוונה זו לכל הפחות </w:t>
      </w:r>
      <w:r w:rsidR="001554BB" w:rsidRPr="002E6598">
        <w:rPr>
          <w:rFonts w:hint="cs"/>
          <w:b/>
          <w:bCs/>
          <w:sz w:val="26"/>
          <w:rtl/>
        </w:rPr>
        <w:t>30 יום</w:t>
      </w:r>
      <w:r w:rsidR="006D3DF1" w:rsidRPr="002E6598">
        <w:rPr>
          <w:rFonts w:hint="cs"/>
          <w:b/>
          <w:bCs/>
          <w:sz w:val="26"/>
          <w:rtl/>
        </w:rPr>
        <w:t xml:space="preserve"> לפני החלפת טכנאי. </w:t>
      </w:r>
      <w:r w:rsidR="006D3DF1" w:rsidRPr="002E6598">
        <w:rPr>
          <w:rFonts w:hint="cs"/>
          <w:sz w:val="26"/>
          <w:rtl/>
        </w:rPr>
        <w:t>כל איחור במתן הודעה כאמור, יזכה את המינהל האזרחי בפיצוי מוסכם, בהתאם לאמור בהסכם.</w:t>
      </w:r>
      <w:r w:rsidR="006D3DF1" w:rsidRPr="002E6598">
        <w:rPr>
          <w:sz w:val="26"/>
          <w:rtl/>
        </w:rPr>
        <w:t xml:space="preserve"> במקרה של החלפת </w:t>
      </w:r>
      <w:r w:rsidR="006D3DF1" w:rsidRPr="002E6598">
        <w:rPr>
          <w:rFonts w:hint="cs"/>
          <w:sz w:val="26"/>
          <w:rtl/>
        </w:rPr>
        <w:t>טכנאי</w:t>
      </w:r>
      <w:r w:rsidR="006D3DF1" w:rsidRPr="002E6598">
        <w:rPr>
          <w:sz w:val="26"/>
          <w:rtl/>
        </w:rPr>
        <w:t xml:space="preserve"> אחד באחר, יהיה </w:t>
      </w:r>
      <w:r w:rsidR="006D3DF1" w:rsidRPr="002E6598">
        <w:rPr>
          <w:rFonts w:hint="cs"/>
          <w:sz w:val="26"/>
          <w:rtl/>
        </w:rPr>
        <w:t>ה</w:t>
      </w:r>
      <w:r w:rsidR="006D3DF1" w:rsidRPr="002E6598">
        <w:rPr>
          <w:sz w:val="26"/>
          <w:rtl/>
        </w:rPr>
        <w:t>מ</w:t>
      </w:r>
      <w:r w:rsidR="006D3DF1" w:rsidRPr="002E6598">
        <w:rPr>
          <w:rFonts w:hint="cs"/>
          <w:sz w:val="26"/>
          <w:rtl/>
        </w:rPr>
        <w:t xml:space="preserve">ינהל האזרחי </w:t>
      </w:r>
      <w:r w:rsidR="006D3DF1" w:rsidRPr="002E6598">
        <w:rPr>
          <w:sz w:val="26"/>
          <w:rtl/>
        </w:rPr>
        <w:t>רשאי לדרוש, כי תקוים הכשרה/חניכה ע</w:t>
      </w:r>
      <w:r w:rsidR="006D3DF1" w:rsidRPr="002E6598">
        <w:rPr>
          <w:rFonts w:hint="cs"/>
          <w:sz w:val="26"/>
          <w:rtl/>
        </w:rPr>
        <w:t xml:space="preserve">ל </w:t>
      </w:r>
      <w:r w:rsidR="006D3DF1" w:rsidRPr="002E6598">
        <w:rPr>
          <w:sz w:val="26"/>
          <w:rtl/>
        </w:rPr>
        <w:t>ח</w:t>
      </w:r>
      <w:r w:rsidR="006D3DF1" w:rsidRPr="002E6598">
        <w:rPr>
          <w:rFonts w:hint="cs"/>
          <w:sz w:val="26"/>
          <w:rtl/>
        </w:rPr>
        <w:t>שבון</w:t>
      </w:r>
      <w:r w:rsidR="006D3DF1" w:rsidRPr="002E6598">
        <w:rPr>
          <w:sz w:val="26"/>
          <w:rtl/>
        </w:rPr>
        <w:t xml:space="preserve"> המציע</w:t>
      </w:r>
      <w:r w:rsidR="006D3DF1" w:rsidRPr="002E6598">
        <w:rPr>
          <w:rFonts w:hint="cs"/>
          <w:sz w:val="26"/>
          <w:rtl/>
        </w:rPr>
        <w:t>,</w:t>
      </w:r>
      <w:r w:rsidR="006D3DF1" w:rsidRPr="002E6598">
        <w:rPr>
          <w:sz w:val="26"/>
          <w:rtl/>
        </w:rPr>
        <w:t xml:space="preserve"> שמשכה לא יעלה על חודש ימים.</w:t>
      </w:r>
    </w:p>
    <w:p w:rsidR="004F244F" w:rsidRPr="00EF3095" w:rsidRDefault="004F244F" w:rsidP="00AE0B6D">
      <w:pPr>
        <w:pStyle w:val="a3"/>
        <w:spacing w:line="240" w:lineRule="auto"/>
        <w:ind w:left="1152" w:hanging="1152"/>
        <w:rPr>
          <w:sz w:val="24"/>
          <w:rtl/>
        </w:rPr>
      </w:pPr>
    </w:p>
    <w:p w:rsidR="00AE0B6D" w:rsidRPr="00EF3095" w:rsidRDefault="00AE0B6D" w:rsidP="00AE0B6D">
      <w:pPr>
        <w:pStyle w:val="a3"/>
        <w:spacing w:line="240" w:lineRule="auto"/>
        <w:ind w:left="1152" w:hanging="1152"/>
        <w:rPr>
          <w:sz w:val="24"/>
          <w:rtl/>
        </w:rPr>
      </w:pPr>
      <w:r w:rsidRPr="00EF3095">
        <w:rPr>
          <w:sz w:val="24"/>
          <w:rtl/>
        </w:rPr>
        <w:t xml:space="preserve">       14.</w:t>
      </w:r>
      <w:r>
        <w:rPr>
          <w:rFonts w:hint="cs"/>
          <w:sz w:val="24"/>
          <w:rtl/>
        </w:rPr>
        <w:t>6</w:t>
      </w:r>
      <w:r w:rsidRPr="00EF3095">
        <w:rPr>
          <w:sz w:val="24"/>
          <w:rtl/>
        </w:rPr>
        <w:tab/>
        <w:t>(א) הקבלן יהא אחראי לכך שמועסקיו וכן כל מי שנמצא ב</w:t>
      </w:r>
      <w:r>
        <w:rPr>
          <w:sz w:val="24"/>
          <w:rtl/>
        </w:rPr>
        <w:t>מתקן</w:t>
      </w:r>
      <w:r w:rsidRPr="00EF3095">
        <w:rPr>
          <w:sz w:val="24"/>
          <w:rtl/>
        </w:rPr>
        <w:t xml:space="preserve"> מטעמו מעת לעת לא ישתמש בציוד ה</w:t>
      </w:r>
      <w:r>
        <w:rPr>
          <w:sz w:val="24"/>
          <w:rtl/>
        </w:rPr>
        <w:t>מתקן</w:t>
      </w:r>
      <w:r w:rsidRPr="00EF3095">
        <w:rPr>
          <w:sz w:val="24"/>
          <w:rtl/>
        </w:rPr>
        <w:t xml:space="preserve"> שלא לצורך </w:t>
      </w:r>
      <w:r>
        <w:rPr>
          <w:rFonts w:hint="cs"/>
          <w:sz w:val="24"/>
          <w:rtl/>
        </w:rPr>
        <w:t>ביצוע העבודות</w:t>
      </w:r>
      <w:r w:rsidRPr="00EF3095">
        <w:rPr>
          <w:sz w:val="24"/>
          <w:rtl/>
        </w:rPr>
        <w:t>, לרבות שירותי טלפון, פקס, מחשב, מכונות צילום או כל ציוד אחר.</w:t>
      </w:r>
    </w:p>
    <w:p w:rsidR="004F244F" w:rsidRPr="00EF3095" w:rsidRDefault="004F244F" w:rsidP="00AE0B6D">
      <w:pPr>
        <w:pStyle w:val="a3"/>
        <w:spacing w:line="240" w:lineRule="auto"/>
        <w:ind w:left="1152" w:hanging="1152"/>
        <w:rPr>
          <w:sz w:val="24"/>
          <w:rtl/>
        </w:rPr>
      </w:pPr>
    </w:p>
    <w:p w:rsidR="00AE0B6D" w:rsidRPr="00EF3095" w:rsidRDefault="00AE0B6D" w:rsidP="00AE0B6D">
      <w:pPr>
        <w:pStyle w:val="a3"/>
        <w:spacing w:line="240" w:lineRule="auto"/>
        <w:ind w:left="1152" w:hanging="1152"/>
        <w:rPr>
          <w:sz w:val="24"/>
          <w:rtl/>
        </w:rPr>
      </w:pPr>
      <w:r w:rsidRPr="00EF3095">
        <w:rPr>
          <w:sz w:val="24"/>
          <w:rtl/>
        </w:rPr>
        <w:tab/>
        <w:t>(ב) הקבלן יהא אחראי לכך כי מועסקיו וכל מי שנמצא מטעמו מעת לעת יעזבו את ה</w:t>
      </w:r>
      <w:r>
        <w:rPr>
          <w:sz w:val="24"/>
          <w:rtl/>
        </w:rPr>
        <w:t>מתקן</w:t>
      </w:r>
      <w:r w:rsidRPr="00EF3095">
        <w:rPr>
          <w:sz w:val="24"/>
          <w:rtl/>
        </w:rPr>
        <w:t xml:space="preserve"> מיד בסיום </w:t>
      </w:r>
      <w:r>
        <w:rPr>
          <w:rFonts w:hint="cs"/>
          <w:sz w:val="24"/>
          <w:rtl/>
        </w:rPr>
        <w:t xml:space="preserve">ביצוע העבודות </w:t>
      </w:r>
      <w:r w:rsidRPr="00EF3095">
        <w:rPr>
          <w:sz w:val="24"/>
          <w:rtl/>
        </w:rPr>
        <w:t>על פי הסכם זה.</w:t>
      </w:r>
    </w:p>
    <w:p w:rsidR="004F244F" w:rsidRPr="00EF3095" w:rsidRDefault="004F244F" w:rsidP="00AE0B6D">
      <w:pPr>
        <w:pStyle w:val="a3"/>
        <w:spacing w:line="240" w:lineRule="auto"/>
        <w:ind w:left="1152" w:hanging="1152"/>
        <w:rPr>
          <w:sz w:val="24"/>
          <w:rtl/>
        </w:rPr>
      </w:pPr>
    </w:p>
    <w:p w:rsidR="00AE0B6D" w:rsidRPr="006441AE" w:rsidRDefault="00AE0B6D" w:rsidP="00AE0B6D">
      <w:pPr>
        <w:pStyle w:val="a3"/>
        <w:spacing w:line="240" w:lineRule="auto"/>
        <w:ind w:left="1152" w:hanging="1152"/>
        <w:rPr>
          <w:sz w:val="24"/>
          <w:rtl/>
        </w:rPr>
      </w:pPr>
      <w:r w:rsidRPr="00EF3095">
        <w:rPr>
          <w:sz w:val="24"/>
          <w:rtl/>
        </w:rPr>
        <w:t xml:space="preserve">       </w:t>
      </w:r>
      <w:r w:rsidRPr="006441AE">
        <w:rPr>
          <w:sz w:val="24"/>
          <w:rtl/>
        </w:rPr>
        <w:t>14.</w:t>
      </w:r>
      <w:r w:rsidRPr="006441AE">
        <w:rPr>
          <w:rFonts w:hint="cs"/>
          <w:sz w:val="24"/>
          <w:rtl/>
        </w:rPr>
        <w:t>7</w:t>
      </w:r>
      <w:r w:rsidRPr="006441AE">
        <w:rPr>
          <w:sz w:val="24"/>
          <w:rtl/>
        </w:rPr>
        <w:tab/>
        <w:t>(א) הקבלן או מועסקיו או מי מטעמו מתחייבים לשמור בסוד ולא להעביר, לא להודיע, לא למסור ולא להביא לידיעת כל אדם כל ידיעה שתגיע אליו אגב או בקשר עם</w:t>
      </w:r>
      <w:r w:rsidRPr="006441AE">
        <w:rPr>
          <w:rFonts w:hint="cs"/>
          <w:sz w:val="24"/>
          <w:rtl/>
        </w:rPr>
        <w:t xml:space="preserve"> ביצוע העבודות</w:t>
      </w:r>
      <w:r w:rsidRPr="006441AE">
        <w:rPr>
          <w:sz w:val="24"/>
          <w:rtl/>
        </w:rPr>
        <w:t>, לפני, אגב או תוך</w:t>
      </w:r>
      <w:r w:rsidRPr="006441AE">
        <w:rPr>
          <w:rFonts w:hint="cs"/>
          <w:sz w:val="24"/>
          <w:rtl/>
        </w:rPr>
        <w:t xml:space="preserve"> ביצוען</w:t>
      </w:r>
      <w:r w:rsidRPr="006441AE">
        <w:rPr>
          <w:sz w:val="24"/>
          <w:rtl/>
        </w:rPr>
        <w:t>.</w:t>
      </w:r>
    </w:p>
    <w:p w:rsidR="00AE0B6D" w:rsidRPr="00EF3095" w:rsidRDefault="00AE0B6D" w:rsidP="00AE0B6D">
      <w:pPr>
        <w:pStyle w:val="a3"/>
        <w:spacing w:line="240" w:lineRule="auto"/>
        <w:ind w:left="1152" w:hanging="1152"/>
        <w:rPr>
          <w:sz w:val="24"/>
          <w:rtl/>
        </w:rPr>
      </w:pPr>
      <w:r w:rsidRPr="006441AE">
        <w:rPr>
          <w:sz w:val="24"/>
          <w:rtl/>
        </w:rPr>
        <w:tab/>
        <w:t>הקבלן מצהיר ומאשר כי ידוע לו כי אי מילוי ההתחייבות על פי סעיף זה מהווה עבירה לפי ס' 28 לחוק דיני העונשין (בטחון המדינה, יחסי החוץ וסודות רשמיים) התשי"ז - 1957.</w:t>
      </w:r>
    </w:p>
    <w:p w:rsidR="00AE0B6D" w:rsidRDefault="00AE0B6D" w:rsidP="00AE0B6D">
      <w:pPr>
        <w:pStyle w:val="a3"/>
        <w:spacing w:line="240" w:lineRule="auto"/>
        <w:ind w:left="1152" w:hanging="1152"/>
        <w:rPr>
          <w:sz w:val="24"/>
          <w:rtl/>
        </w:rPr>
      </w:pPr>
    </w:p>
    <w:p w:rsidR="00AE0B6D" w:rsidRPr="00EF3095" w:rsidRDefault="00AE0B6D" w:rsidP="00AE0B6D">
      <w:pPr>
        <w:pStyle w:val="a3"/>
        <w:spacing w:line="240" w:lineRule="auto"/>
        <w:ind w:left="1152" w:hanging="1152"/>
        <w:rPr>
          <w:sz w:val="24"/>
          <w:rtl/>
        </w:rPr>
      </w:pPr>
      <w:r w:rsidRPr="00EF3095">
        <w:rPr>
          <w:sz w:val="24"/>
          <w:rtl/>
        </w:rPr>
        <w:tab/>
        <w:t>(ב) הקבלן מתחייב להחתים את מועסקיו או מי מטעמו על הצהרת סודיות לפיה יתחייבו לא להעביר, לא להודיע, לא למסור ולא להביא לידיעת כל אדם כל ידיעה שתגיע אליהם אגב או בקשר עם</w:t>
      </w:r>
      <w:r>
        <w:rPr>
          <w:rFonts w:hint="cs"/>
          <w:sz w:val="24"/>
          <w:rtl/>
        </w:rPr>
        <w:t xml:space="preserve"> ביצוע העבודות</w:t>
      </w:r>
      <w:r w:rsidRPr="00EF3095">
        <w:rPr>
          <w:sz w:val="24"/>
          <w:rtl/>
        </w:rPr>
        <w:t xml:space="preserve">, לפני, תוך </w:t>
      </w:r>
      <w:r>
        <w:rPr>
          <w:rFonts w:hint="cs"/>
          <w:sz w:val="24"/>
          <w:rtl/>
        </w:rPr>
        <w:t>כדי או אחרי ביצוען</w:t>
      </w:r>
      <w:r w:rsidRPr="00EF3095">
        <w:rPr>
          <w:sz w:val="24"/>
          <w:rtl/>
        </w:rPr>
        <w:t>.</w:t>
      </w:r>
    </w:p>
    <w:p w:rsidR="00AE0B6D" w:rsidRPr="00EF3095" w:rsidRDefault="00AE0B6D" w:rsidP="00AE0B6D">
      <w:pPr>
        <w:pStyle w:val="a3"/>
        <w:spacing w:line="240" w:lineRule="auto"/>
        <w:ind w:left="1152" w:hanging="1152"/>
        <w:rPr>
          <w:sz w:val="24"/>
          <w:rtl/>
        </w:rPr>
      </w:pPr>
      <w:r w:rsidRPr="00EF3095">
        <w:rPr>
          <w:sz w:val="24"/>
          <w:rtl/>
        </w:rPr>
        <w:tab/>
        <w:t>כל מועסק יצהיר כי ידוע לו כי אי מילוי ההתחייבות על פי הצהרה זו מהווה עבירה על סעיף 29 לחוק דיני העונשין (בטחון המדינה, יחסי החוץ וסודות רשמיים) התשי"ז - 1957.</w:t>
      </w:r>
    </w:p>
    <w:p w:rsidR="00221832" w:rsidRPr="00EF3095" w:rsidRDefault="00221832" w:rsidP="00AE0B6D">
      <w:pPr>
        <w:pStyle w:val="a3"/>
        <w:spacing w:line="240" w:lineRule="auto"/>
        <w:ind w:left="1152" w:hanging="1152"/>
        <w:rPr>
          <w:sz w:val="24"/>
          <w:rtl/>
        </w:rPr>
      </w:pPr>
    </w:p>
    <w:p w:rsidR="00AE0B6D" w:rsidRPr="00EF3095" w:rsidRDefault="00AE0B6D" w:rsidP="00AE0B6D">
      <w:pPr>
        <w:pStyle w:val="a3"/>
        <w:spacing w:line="240" w:lineRule="auto"/>
        <w:ind w:left="1152" w:hanging="1152"/>
        <w:rPr>
          <w:sz w:val="24"/>
          <w:rtl/>
        </w:rPr>
      </w:pPr>
      <w:r w:rsidRPr="00EF3095">
        <w:rPr>
          <w:sz w:val="24"/>
          <w:rtl/>
        </w:rPr>
        <w:t xml:space="preserve">       14.</w:t>
      </w:r>
      <w:r>
        <w:rPr>
          <w:rFonts w:hint="cs"/>
          <w:sz w:val="24"/>
          <w:rtl/>
        </w:rPr>
        <w:t>8</w:t>
      </w:r>
      <w:r w:rsidRPr="00EF3095">
        <w:rPr>
          <w:sz w:val="24"/>
          <w:rtl/>
        </w:rPr>
        <w:tab/>
        <w:t>מבלי לגרוע מכל האמור בהסכם או בכל דין, יראו בכל אחד מאלה משום הפרה יסודית של ההסכם על ידי הקבלן או מועסקיו או מי מטעמו:</w:t>
      </w:r>
    </w:p>
    <w:p w:rsidR="00AE0B6D" w:rsidRPr="00EF3095" w:rsidRDefault="00AE0B6D" w:rsidP="00463EFD">
      <w:pPr>
        <w:pStyle w:val="a3"/>
        <w:spacing w:line="240" w:lineRule="auto"/>
        <w:ind w:left="1152" w:hanging="1152"/>
        <w:rPr>
          <w:sz w:val="24"/>
          <w:rtl/>
        </w:rPr>
      </w:pPr>
      <w:r w:rsidRPr="00EF3095">
        <w:rPr>
          <w:sz w:val="24"/>
          <w:rtl/>
        </w:rPr>
        <w:tab/>
        <w:t>(</w:t>
      </w:r>
      <w:r>
        <w:rPr>
          <w:rFonts w:hint="cs"/>
          <w:sz w:val="24"/>
          <w:rtl/>
        </w:rPr>
        <w:t>1</w:t>
      </w:r>
      <w:r w:rsidRPr="00EF3095">
        <w:rPr>
          <w:sz w:val="24"/>
          <w:rtl/>
        </w:rPr>
        <w:t xml:space="preserve">) אי ציות להוראות המקשר או מי שהוסמך מטעמו לגבי טיב וסוג </w:t>
      </w:r>
      <w:r>
        <w:rPr>
          <w:rFonts w:hint="cs"/>
          <w:sz w:val="24"/>
          <w:rtl/>
        </w:rPr>
        <w:t>הציוד</w:t>
      </w:r>
      <w:r w:rsidRPr="00EF3095">
        <w:rPr>
          <w:sz w:val="24"/>
          <w:rtl/>
        </w:rPr>
        <w:t xml:space="preserve"> או הסידורים.</w:t>
      </w:r>
    </w:p>
    <w:p w:rsidR="00AE0B6D" w:rsidRPr="00EF3095" w:rsidRDefault="00AE0B6D" w:rsidP="00AE0B6D">
      <w:pPr>
        <w:pStyle w:val="a3"/>
        <w:spacing w:line="240" w:lineRule="auto"/>
        <w:ind w:left="1152" w:hanging="1152"/>
        <w:rPr>
          <w:sz w:val="24"/>
          <w:rtl/>
        </w:rPr>
      </w:pPr>
      <w:r w:rsidRPr="00EF3095">
        <w:rPr>
          <w:sz w:val="24"/>
          <w:rtl/>
        </w:rPr>
        <w:tab/>
        <w:t>(</w:t>
      </w:r>
      <w:r>
        <w:rPr>
          <w:rFonts w:hint="cs"/>
          <w:sz w:val="24"/>
          <w:rtl/>
        </w:rPr>
        <w:t>2</w:t>
      </w:r>
      <w:r w:rsidRPr="00EF3095">
        <w:rPr>
          <w:sz w:val="24"/>
          <w:rtl/>
        </w:rPr>
        <w:t>) העסקת אדם אשר לא אושר על ידי יחידת בטחון שדה כמפורט בהסכם זה ובתנאים המוקדמים להשתתפות במכרז.</w:t>
      </w:r>
    </w:p>
    <w:p w:rsidR="00AE0B6D" w:rsidRPr="00965B74" w:rsidRDefault="00AE0B6D" w:rsidP="00AE0B6D">
      <w:pPr>
        <w:pStyle w:val="a3"/>
        <w:spacing w:line="240" w:lineRule="auto"/>
        <w:ind w:left="1152" w:hanging="1152"/>
        <w:rPr>
          <w:sz w:val="24"/>
          <w:rtl/>
        </w:rPr>
      </w:pPr>
      <w:r w:rsidRPr="00EF3095">
        <w:rPr>
          <w:sz w:val="24"/>
          <w:rtl/>
        </w:rPr>
        <w:tab/>
      </w:r>
      <w:r w:rsidRPr="00965B74">
        <w:rPr>
          <w:sz w:val="24"/>
          <w:rtl/>
        </w:rPr>
        <w:t>(</w:t>
      </w:r>
      <w:r w:rsidRPr="00965B74">
        <w:rPr>
          <w:rFonts w:hint="cs"/>
          <w:sz w:val="24"/>
          <w:rtl/>
        </w:rPr>
        <w:t>3</w:t>
      </w:r>
      <w:r w:rsidRPr="00965B74">
        <w:rPr>
          <w:sz w:val="24"/>
          <w:rtl/>
        </w:rPr>
        <w:t xml:space="preserve">) שימוש אסור בציוד המתקן או אי עזיבת שטח המתקן בסיום </w:t>
      </w:r>
      <w:r>
        <w:rPr>
          <w:rFonts w:hint="cs"/>
          <w:sz w:val="24"/>
          <w:rtl/>
        </w:rPr>
        <w:t>ביצוע העבודות</w:t>
      </w:r>
      <w:r w:rsidRPr="00965B74">
        <w:rPr>
          <w:sz w:val="24"/>
          <w:rtl/>
        </w:rPr>
        <w:t>.</w:t>
      </w:r>
    </w:p>
    <w:p w:rsidR="00AE0B6D" w:rsidRDefault="00AE0B6D" w:rsidP="00AE0B6D">
      <w:pPr>
        <w:pStyle w:val="a3"/>
        <w:spacing w:line="240" w:lineRule="auto"/>
        <w:ind w:left="1152" w:hanging="1152"/>
        <w:rPr>
          <w:sz w:val="24"/>
          <w:rtl/>
        </w:rPr>
      </w:pPr>
      <w:r w:rsidRPr="00965B74">
        <w:rPr>
          <w:sz w:val="24"/>
          <w:rtl/>
        </w:rPr>
        <w:tab/>
        <w:t>(</w:t>
      </w:r>
      <w:r w:rsidRPr="00965B74">
        <w:rPr>
          <w:rFonts w:hint="cs"/>
          <w:sz w:val="24"/>
          <w:rtl/>
        </w:rPr>
        <w:t>4</w:t>
      </w:r>
      <w:r w:rsidRPr="00EF3095">
        <w:rPr>
          <w:sz w:val="24"/>
          <w:rtl/>
        </w:rPr>
        <w:t>) אי כיבוד הצהרת הסודיות.</w:t>
      </w:r>
    </w:p>
    <w:p w:rsidR="004F244F" w:rsidRPr="00EF3095" w:rsidRDefault="004F244F" w:rsidP="00AE0B6D">
      <w:pPr>
        <w:pStyle w:val="a3"/>
        <w:spacing w:line="240" w:lineRule="auto"/>
        <w:ind w:left="1152" w:hanging="1152"/>
        <w:rPr>
          <w:sz w:val="24"/>
          <w:rtl/>
        </w:rPr>
      </w:pPr>
    </w:p>
    <w:p w:rsidR="00AE0B6D" w:rsidRDefault="00AE0B6D" w:rsidP="00CB24B9">
      <w:pPr>
        <w:pStyle w:val="a3"/>
        <w:spacing w:line="240" w:lineRule="auto"/>
        <w:ind w:left="1152" w:hanging="1152"/>
        <w:rPr>
          <w:sz w:val="24"/>
          <w:rtl/>
        </w:rPr>
      </w:pPr>
      <w:r w:rsidRPr="00EF3095">
        <w:rPr>
          <w:sz w:val="24"/>
          <w:rtl/>
        </w:rPr>
        <w:t xml:space="preserve">       14.</w:t>
      </w:r>
      <w:r>
        <w:rPr>
          <w:rFonts w:hint="cs"/>
          <w:sz w:val="24"/>
          <w:rtl/>
        </w:rPr>
        <w:t>9</w:t>
      </w:r>
      <w:r w:rsidRPr="00EF3095">
        <w:rPr>
          <w:sz w:val="24"/>
          <w:rtl/>
        </w:rPr>
        <w:tab/>
        <w:t xml:space="preserve">למען הסר ספק מובהר בזאת כי הקבלן לא יהיה </w:t>
      </w:r>
      <w:r w:rsidRPr="006B32EF">
        <w:rPr>
          <w:sz w:val="24"/>
          <w:rtl/>
        </w:rPr>
        <w:t xml:space="preserve">זכאי לכל תמורה שהיא עבור </w:t>
      </w:r>
      <w:r w:rsidRPr="006B32EF">
        <w:rPr>
          <w:rFonts w:hint="cs"/>
          <w:sz w:val="24"/>
          <w:rtl/>
        </w:rPr>
        <w:t>ביצוע העבודות</w:t>
      </w:r>
      <w:r w:rsidRPr="006B32EF">
        <w:rPr>
          <w:sz w:val="24"/>
          <w:rtl/>
        </w:rPr>
        <w:t xml:space="preserve"> שלא הוזמנו בהתאם להסכם ולא נקבעו בנספח</w:t>
      </w:r>
      <w:r w:rsidR="00CB24B9" w:rsidRPr="006B32EF">
        <w:rPr>
          <w:rFonts w:hint="cs"/>
          <w:sz w:val="24"/>
          <w:rtl/>
        </w:rPr>
        <w:t xml:space="preserve"> ב' (נספח ביטוח מזגנים)</w:t>
      </w:r>
      <w:r w:rsidRPr="006B32EF">
        <w:rPr>
          <w:sz w:val="24"/>
          <w:rtl/>
        </w:rPr>
        <w:t xml:space="preserve"> וכן עבור </w:t>
      </w:r>
      <w:r w:rsidRPr="006B32EF">
        <w:rPr>
          <w:rFonts w:hint="cs"/>
          <w:sz w:val="24"/>
          <w:rtl/>
        </w:rPr>
        <w:t xml:space="preserve">העבודות </w:t>
      </w:r>
      <w:r w:rsidRPr="006B32EF">
        <w:rPr>
          <w:sz w:val="24"/>
          <w:rtl/>
        </w:rPr>
        <w:t>שנקבעו בנספח השירותים אך בוטלו בהתאם להוראות</w:t>
      </w:r>
      <w:r w:rsidRPr="00EF3095">
        <w:rPr>
          <w:sz w:val="24"/>
          <w:rtl/>
        </w:rPr>
        <w:t xml:space="preserve"> ההסכם. לא יינתן כל פ</w:t>
      </w:r>
      <w:r>
        <w:rPr>
          <w:sz w:val="24"/>
          <w:rtl/>
        </w:rPr>
        <w:t xml:space="preserve">יצוי או שיפוי או שכר עבור </w:t>
      </w:r>
      <w:r>
        <w:rPr>
          <w:rFonts w:hint="cs"/>
          <w:sz w:val="24"/>
          <w:rtl/>
        </w:rPr>
        <w:t>עבודות כאלו</w:t>
      </w:r>
      <w:r w:rsidRPr="00EF3095">
        <w:rPr>
          <w:sz w:val="24"/>
          <w:rtl/>
        </w:rPr>
        <w:t xml:space="preserve">. הקבלן מוותר בזאת וויתור סופי, מוחלט ובלתי חוזר על כל טענה, דרישה או תביעה שמשמעותם תשלום כלשהו או מתן תמורה כלשהי מעבר לתמורה לה זכאי הקבלן עבור </w:t>
      </w:r>
      <w:r>
        <w:rPr>
          <w:rFonts w:hint="cs"/>
          <w:sz w:val="24"/>
          <w:rtl/>
        </w:rPr>
        <w:t xml:space="preserve">העבודות </w:t>
      </w:r>
      <w:r w:rsidRPr="00EF3095">
        <w:rPr>
          <w:sz w:val="24"/>
          <w:rtl/>
        </w:rPr>
        <w:t>שנתן בגין הוראה בכתב של המקשר.</w:t>
      </w:r>
    </w:p>
    <w:p w:rsidR="00221832" w:rsidRDefault="00221832" w:rsidP="00AE0B6D">
      <w:pPr>
        <w:pStyle w:val="a3"/>
        <w:spacing w:line="240" w:lineRule="auto"/>
        <w:ind w:left="1152" w:hanging="1152"/>
        <w:rPr>
          <w:sz w:val="24"/>
          <w:rtl/>
        </w:rPr>
      </w:pPr>
    </w:p>
    <w:p w:rsidR="00AE0B6D" w:rsidRPr="00EF3095" w:rsidRDefault="00AE0B6D" w:rsidP="00AE0B6D">
      <w:pPr>
        <w:pStyle w:val="a3"/>
        <w:spacing w:line="240" w:lineRule="auto"/>
        <w:ind w:left="1152" w:hanging="1152"/>
        <w:rPr>
          <w:sz w:val="24"/>
          <w:rtl/>
        </w:rPr>
      </w:pPr>
      <w:r w:rsidRPr="00EF3095">
        <w:rPr>
          <w:sz w:val="24"/>
          <w:rtl/>
        </w:rPr>
        <w:t xml:space="preserve">       14.1</w:t>
      </w:r>
      <w:r>
        <w:rPr>
          <w:rFonts w:hint="cs"/>
          <w:sz w:val="24"/>
          <w:rtl/>
        </w:rPr>
        <w:t>0</w:t>
      </w:r>
      <w:r w:rsidRPr="00EF3095">
        <w:rPr>
          <w:sz w:val="24"/>
          <w:rtl/>
        </w:rPr>
        <w:tab/>
        <w:t xml:space="preserve">המקשר רשאי לתת לקבלן הנחיות והבהרות (להלן: "הנחיות") לגבי האמור בהוראה, בכתב או בעל-פה. הנחיות אלה תחייבנה את הקבלן ותהוונה חלק בלתי נפרד מן ההסכם. </w:t>
      </w:r>
    </w:p>
    <w:p w:rsidR="00AE0B6D" w:rsidRDefault="00AE0B6D" w:rsidP="00AE0B6D">
      <w:pPr>
        <w:pStyle w:val="a3"/>
        <w:spacing w:line="240" w:lineRule="auto"/>
        <w:ind w:left="1152" w:hanging="1152"/>
        <w:rPr>
          <w:sz w:val="24"/>
          <w:rtl/>
        </w:rPr>
      </w:pPr>
      <w:r w:rsidRPr="00EF3095">
        <w:rPr>
          <w:sz w:val="24"/>
          <w:rtl/>
        </w:rPr>
        <w:tab/>
        <w:t>מוצהר כי אין לראות בכל זכות הניתנת על פי הסכם זה למינהל לפקח, להדריך או להורות לקבלן או לכל אחד ממועסקיו, אלא אמצעי להבטיח ביצוע הסכם זה במלואו, ולכן לא תהיינה לקבלן או למועסקיו או למי מטעמו כל זכויות של עובד מדינה או עובד המועסק על ידי המינהל ולא יהיו זכאים לכל תשלום, פיצוי או הטבה אחרת בקשר עם ביצוע או הפסקת ביצוע הסכם זה.</w:t>
      </w:r>
    </w:p>
    <w:p w:rsidR="004F244F" w:rsidRDefault="004F244F" w:rsidP="00AE0B6D">
      <w:pPr>
        <w:pStyle w:val="a3"/>
        <w:spacing w:line="240" w:lineRule="auto"/>
        <w:ind w:left="1152" w:hanging="1152"/>
        <w:rPr>
          <w:sz w:val="24"/>
          <w:rtl/>
        </w:rPr>
      </w:pPr>
    </w:p>
    <w:p w:rsidR="00AE0B6D" w:rsidRPr="00EF3095" w:rsidRDefault="00AE0B6D" w:rsidP="00AE0B6D">
      <w:pPr>
        <w:pStyle w:val="a3"/>
        <w:tabs>
          <w:tab w:val="left" w:pos="1175"/>
        </w:tabs>
        <w:spacing w:line="240" w:lineRule="auto"/>
        <w:ind w:left="1152" w:hanging="828"/>
        <w:rPr>
          <w:sz w:val="24"/>
          <w:rtl/>
        </w:rPr>
      </w:pPr>
      <w:r>
        <w:rPr>
          <w:rFonts w:hint="cs"/>
          <w:sz w:val="24"/>
          <w:rtl/>
        </w:rPr>
        <w:t>14.11</w:t>
      </w:r>
      <w:r>
        <w:rPr>
          <w:rFonts w:hint="cs"/>
          <w:sz w:val="24"/>
          <w:rtl/>
        </w:rPr>
        <w:tab/>
        <w:t>(</w:t>
      </w:r>
      <w:r w:rsidRPr="00EF3095">
        <w:rPr>
          <w:sz w:val="24"/>
          <w:rtl/>
        </w:rPr>
        <w:t xml:space="preserve">א) המינהל יהיה זכאי לדרוש מהקבלן הרחקתו של מועסק מביצוע העבודות על פי שיקול דעתו הבלעדי והמוחלט וללא מתן נימוקים והקבלן מתחייב לבצע את הדבר מיד לאחר שנדרש לעשות כן, ולהעמיד לרשות המינהל מועסק אחר במקומו, שיהא מוסכם על המקשר ולשביעות רצונו. מובהר בזאת שהקבלן לא יהיה זכאי לתשלום כלשהו בגין </w:t>
      </w:r>
      <w:r>
        <w:rPr>
          <w:rFonts w:hint="cs"/>
          <w:sz w:val="24"/>
          <w:rtl/>
        </w:rPr>
        <w:t>העבודות</w:t>
      </w:r>
      <w:r w:rsidRPr="00EF3095">
        <w:rPr>
          <w:sz w:val="24"/>
          <w:rtl/>
        </w:rPr>
        <w:t xml:space="preserve"> של עובד שבוצעו שלא בהתאם להתחייבויות הקבלן על פי הסכם זה.</w:t>
      </w:r>
    </w:p>
    <w:p w:rsidR="004F244F" w:rsidRPr="00EF3095" w:rsidRDefault="004F244F" w:rsidP="00AE0B6D">
      <w:pPr>
        <w:pStyle w:val="a3"/>
        <w:tabs>
          <w:tab w:val="left" w:pos="1175"/>
          <w:tab w:val="left" w:pos="1458"/>
        </w:tabs>
        <w:spacing w:line="240" w:lineRule="auto"/>
        <w:ind w:left="324"/>
        <w:rPr>
          <w:sz w:val="24"/>
          <w:rtl/>
        </w:rPr>
      </w:pPr>
    </w:p>
    <w:p w:rsidR="00AE0B6D" w:rsidRPr="00EF3095" w:rsidRDefault="00AE0B6D" w:rsidP="00AE0B6D">
      <w:pPr>
        <w:pStyle w:val="a3"/>
        <w:spacing w:line="240" w:lineRule="auto"/>
        <w:ind w:left="1152" w:hanging="1152"/>
        <w:rPr>
          <w:sz w:val="24"/>
          <w:rtl/>
        </w:rPr>
      </w:pPr>
      <w:r w:rsidRPr="00EF3095">
        <w:rPr>
          <w:sz w:val="24"/>
          <w:rtl/>
        </w:rPr>
        <w:tab/>
        <w:t>(ב) המינהל לא יהא חייב לפצות את הקבלן בדרך כלשהי בגין הפסדים או נזקים שנגרמו או עשויים להיגרם בשל דרישה להפסקת העסקת מועסק של הקבלן כאמור לעיל.</w:t>
      </w:r>
    </w:p>
    <w:p w:rsidR="00AE0B6D" w:rsidRDefault="00AE0B6D" w:rsidP="00AE0B6D">
      <w:pPr>
        <w:pStyle w:val="a3"/>
        <w:spacing w:line="240" w:lineRule="auto"/>
        <w:ind w:left="1152" w:hanging="1152"/>
        <w:rPr>
          <w:sz w:val="24"/>
          <w:rtl/>
        </w:rPr>
      </w:pPr>
    </w:p>
    <w:p w:rsidR="00AE0B6D" w:rsidRPr="00EF3095" w:rsidRDefault="00AE0B6D" w:rsidP="00AE0B6D">
      <w:pPr>
        <w:pStyle w:val="a3"/>
        <w:spacing w:line="240" w:lineRule="auto"/>
        <w:ind w:left="1152" w:hanging="828"/>
        <w:rPr>
          <w:sz w:val="24"/>
          <w:rtl/>
        </w:rPr>
      </w:pPr>
      <w:r>
        <w:rPr>
          <w:rFonts w:hint="cs"/>
          <w:sz w:val="24"/>
          <w:rtl/>
        </w:rPr>
        <w:t>14.12</w:t>
      </w:r>
      <w:r>
        <w:rPr>
          <w:rFonts w:hint="cs"/>
          <w:sz w:val="24"/>
          <w:rtl/>
        </w:rPr>
        <w:tab/>
      </w:r>
      <w:r w:rsidRPr="00EF3095">
        <w:rPr>
          <w:sz w:val="24"/>
          <w:rtl/>
        </w:rPr>
        <w:t xml:space="preserve">(א) קבע המקשר או המוסמך מטעמו כי </w:t>
      </w:r>
      <w:r>
        <w:rPr>
          <w:rFonts w:hint="cs"/>
          <w:sz w:val="24"/>
          <w:rtl/>
        </w:rPr>
        <w:t>העבודות</w:t>
      </w:r>
      <w:r w:rsidRPr="00EF3095">
        <w:rPr>
          <w:sz w:val="24"/>
          <w:rtl/>
        </w:rPr>
        <w:t>, כול</w:t>
      </w:r>
      <w:r>
        <w:rPr>
          <w:rFonts w:hint="cs"/>
          <w:sz w:val="24"/>
          <w:rtl/>
        </w:rPr>
        <w:t>ן</w:t>
      </w:r>
      <w:r w:rsidRPr="00EF3095">
        <w:rPr>
          <w:sz w:val="24"/>
          <w:rtl/>
        </w:rPr>
        <w:t xml:space="preserve"> או חלק</w:t>
      </w:r>
      <w:r>
        <w:rPr>
          <w:rFonts w:hint="cs"/>
          <w:sz w:val="24"/>
          <w:rtl/>
        </w:rPr>
        <w:t>ן</w:t>
      </w:r>
      <w:r w:rsidRPr="00EF3095">
        <w:rPr>
          <w:sz w:val="24"/>
          <w:rtl/>
        </w:rPr>
        <w:t>, אינ</w:t>
      </w:r>
      <w:r>
        <w:rPr>
          <w:rFonts w:hint="cs"/>
          <w:sz w:val="24"/>
          <w:rtl/>
        </w:rPr>
        <w:t>ן מבוצעות</w:t>
      </w:r>
      <w:r w:rsidRPr="00EF3095">
        <w:rPr>
          <w:sz w:val="24"/>
          <w:rtl/>
        </w:rPr>
        <w:t xml:space="preserve"> כראוי, תהא קביעתו סופית ועל הקבלן לתקן את הטעון תיקון לשביעות רצון המקשר או המוסמך מטעמו.</w:t>
      </w:r>
    </w:p>
    <w:p w:rsidR="00AE0B6D" w:rsidRDefault="00AE0B6D" w:rsidP="00AE0B6D">
      <w:pPr>
        <w:pStyle w:val="a3"/>
        <w:spacing w:line="240" w:lineRule="auto"/>
        <w:ind w:left="375"/>
        <w:rPr>
          <w:sz w:val="24"/>
          <w:rtl/>
        </w:rPr>
      </w:pPr>
    </w:p>
    <w:p w:rsidR="00AE0B6D" w:rsidRPr="00EF3095" w:rsidRDefault="00AE0B6D" w:rsidP="00463EFD">
      <w:pPr>
        <w:pStyle w:val="a3"/>
        <w:spacing w:line="240" w:lineRule="auto"/>
        <w:ind w:left="1152" w:hanging="1152"/>
        <w:rPr>
          <w:sz w:val="24"/>
          <w:rtl/>
        </w:rPr>
      </w:pPr>
      <w:r w:rsidRPr="00EF3095">
        <w:rPr>
          <w:sz w:val="24"/>
          <w:rtl/>
        </w:rPr>
        <w:lastRenderedPageBreak/>
        <w:tab/>
        <w:t xml:space="preserve">(ב) לא תיקן הקבלן את הטעון תיקון בהקדם האפשרי, יהיה המינהל רשאי להעסיק </w:t>
      </w:r>
      <w:r>
        <w:rPr>
          <w:rFonts w:hint="cs"/>
          <w:sz w:val="24"/>
          <w:rtl/>
        </w:rPr>
        <w:t>אחר</w:t>
      </w:r>
      <w:r w:rsidRPr="00EF3095">
        <w:rPr>
          <w:sz w:val="24"/>
          <w:rtl/>
        </w:rPr>
        <w:t xml:space="preserve"> שיבצע את התיקון תחתיו, ולשלם כל תשלום בגין </w:t>
      </w:r>
      <w:r w:rsidR="00463EFD">
        <w:rPr>
          <w:rFonts w:hint="cs"/>
          <w:sz w:val="24"/>
          <w:rtl/>
        </w:rPr>
        <w:t>ה</w:t>
      </w:r>
      <w:r w:rsidRPr="00EF3095">
        <w:rPr>
          <w:sz w:val="24"/>
          <w:rtl/>
        </w:rPr>
        <w:t>הוצאות מתוך הכספים להם זכאי הקבלן על פי הסכם זה.</w:t>
      </w:r>
    </w:p>
    <w:p w:rsidR="004F244F" w:rsidRDefault="004F244F" w:rsidP="00AE0B6D">
      <w:pPr>
        <w:pStyle w:val="a3"/>
        <w:spacing w:line="240" w:lineRule="auto"/>
        <w:ind w:left="1152" w:hanging="1152"/>
        <w:rPr>
          <w:sz w:val="24"/>
          <w:rtl/>
        </w:rPr>
      </w:pPr>
    </w:p>
    <w:p w:rsidR="00AE0B6D" w:rsidRPr="00EF3095" w:rsidRDefault="00AE0B6D" w:rsidP="00AE0B6D">
      <w:pPr>
        <w:pStyle w:val="a3"/>
        <w:spacing w:line="240" w:lineRule="auto"/>
        <w:ind w:left="1152" w:hanging="1152"/>
        <w:rPr>
          <w:sz w:val="24"/>
          <w:rtl/>
        </w:rPr>
      </w:pPr>
      <w:r w:rsidRPr="00EF3095">
        <w:rPr>
          <w:sz w:val="24"/>
          <w:rtl/>
        </w:rPr>
        <w:t xml:space="preserve">       14.1</w:t>
      </w:r>
      <w:r>
        <w:rPr>
          <w:rFonts w:hint="cs"/>
          <w:sz w:val="24"/>
          <w:rtl/>
        </w:rPr>
        <w:t>3</w:t>
      </w:r>
      <w:r w:rsidRPr="00EF3095">
        <w:rPr>
          <w:sz w:val="24"/>
          <w:rtl/>
        </w:rPr>
        <w:tab/>
        <w:t xml:space="preserve">המינהל יהיה זכאי להזמין אצל אדם </w:t>
      </w:r>
      <w:r>
        <w:rPr>
          <w:rFonts w:hint="cs"/>
          <w:sz w:val="24"/>
          <w:rtl/>
        </w:rPr>
        <w:t>ביצוע עבודות</w:t>
      </w:r>
      <w:r w:rsidRPr="00EF3095">
        <w:rPr>
          <w:sz w:val="24"/>
          <w:rtl/>
        </w:rPr>
        <w:t xml:space="preserve"> ולבצע עם אדם אחר כל התקשרות שהיא. הקבלן מבהיר בזאת, שאין לו ולא יהיו לא כל תביעות או טענות ללא יוצא מן הכלל כלפי המינהל או האדם האחר בגין הזמנת </w:t>
      </w:r>
      <w:r>
        <w:rPr>
          <w:rFonts w:hint="cs"/>
          <w:sz w:val="24"/>
          <w:rtl/>
        </w:rPr>
        <w:t>העבודות</w:t>
      </w:r>
      <w:r w:rsidRPr="00EF3095">
        <w:rPr>
          <w:sz w:val="24"/>
          <w:rtl/>
        </w:rPr>
        <w:t xml:space="preserve"> וההתקשרויות הנוספות כאמור. הוזמנו </w:t>
      </w:r>
      <w:r>
        <w:rPr>
          <w:rFonts w:hint="cs"/>
          <w:sz w:val="24"/>
          <w:rtl/>
        </w:rPr>
        <w:t>עבודות</w:t>
      </w:r>
      <w:r w:rsidRPr="00EF3095">
        <w:rPr>
          <w:sz w:val="24"/>
          <w:rtl/>
        </w:rPr>
        <w:t xml:space="preserve"> מאדם אחר כאמור, מתחייב הקבלן לשתף עמו פעולה.</w:t>
      </w:r>
    </w:p>
    <w:p w:rsidR="004F244F" w:rsidRDefault="004F244F" w:rsidP="00AE0B6D">
      <w:pPr>
        <w:pStyle w:val="a3"/>
        <w:spacing w:line="240" w:lineRule="auto"/>
        <w:ind w:left="1152" w:hanging="1152"/>
        <w:rPr>
          <w:sz w:val="24"/>
          <w:rtl/>
        </w:rPr>
      </w:pPr>
    </w:p>
    <w:p w:rsidR="00AE0B6D" w:rsidRPr="00EF3095" w:rsidRDefault="00AE0B6D" w:rsidP="00AE0B6D">
      <w:pPr>
        <w:pStyle w:val="a3"/>
        <w:spacing w:line="240" w:lineRule="auto"/>
        <w:ind w:left="1152" w:hanging="1152"/>
        <w:rPr>
          <w:sz w:val="24"/>
          <w:rtl/>
        </w:rPr>
      </w:pPr>
      <w:r w:rsidRPr="00EF3095">
        <w:rPr>
          <w:sz w:val="24"/>
          <w:rtl/>
        </w:rPr>
        <w:t xml:space="preserve">       14.1</w:t>
      </w:r>
      <w:r>
        <w:rPr>
          <w:rFonts w:hint="cs"/>
          <w:sz w:val="24"/>
          <w:rtl/>
        </w:rPr>
        <w:t>4</w:t>
      </w:r>
      <w:r w:rsidRPr="00EF3095">
        <w:rPr>
          <w:sz w:val="24"/>
          <w:rtl/>
        </w:rPr>
        <w:tab/>
        <w:t>הפר הקבלן את ההסכם הפרה כלשהי, ישלם הקבלן פיצוי בעבור הנזק שנגרם למינהל (לרבות הוצאות ארגוניות של המינהל ומימון פועלים חלופיים). לחילופין, לפי בחירת המינהל, רשאי המינהל לקבל פיצויים מוסכמים בשיעור חלק התעריף לגביו הופר ההסכם. הן הפיצויים בגין הנזק והן הפיצויים המוסכמים הינם חוב שעל הקבלן לשלם לפי ההסכם.</w:t>
      </w:r>
    </w:p>
    <w:p w:rsidR="00221832" w:rsidRDefault="00221832" w:rsidP="00AE0B6D">
      <w:pPr>
        <w:pStyle w:val="a3"/>
        <w:spacing w:line="240" w:lineRule="auto"/>
        <w:ind w:left="1152" w:hanging="1152"/>
        <w:rPr>
          <w:sz w:val="24"/>
          <w:rtl/>
        </w:rPr>
      </w:pPr>
    </w:p>
    <w:p w:rsidR="00AE0B6D" w:rsidRPr="00EF3095" w:rsidRDefault="00AE0B6D" w:rsidP="00AE0B6D">
      <w:pPr>
        <w:pStyle w:val="a3"/>
        <w:spacing w:line="240" w:lineRule="auto"/>
        <w:ind w:left="1152" w:hanging="828"/>
        <w:rPr>
          <w:sz w:val="24"/>
          <w:rtl/>
        </w:rPr>
      </w:pPr>
      <w:r>
        <w:rPr>
          <w:rFonts w:hint="cs"/>
          <w:sz w:val="24"/>
          <w:rtl/>
        </w:rPr>
        <w:t>14.15</w:t>
      </w:r>
      <w:r>
        <w:rPr>
          <w:rFonts w:hint="cs"/>
          <w:sz w:val="24"/>
          <w:rtl/>
        </w:rPr>
        <w:tab/>
      </w:r>
      <w:r w:rsidRPr="00EF3095">
        <w:rPr>
          <w:sz w:val="24"/>
          <w:rtl/>
        </w:rPr>
        <w:t>עיכוב תשלומים לקבלן או קיזוזים או הפחתות מסכומים המגיעים לקבלן לא יהיו עילה או סיבה בידי הקבלן להפסיק, להשהות או להימנע מ</w:t>
      </w:r>
      <w:r>
        <w:rPr>
          <w:rFonts w:hint="cs"/>
          <w:sz w:val="24"/>
          <w:rtl/>
        </w:rPr>
        <w:t xml:space="preserve">ביצוע העבודות </w:t>
      </w:r>
      <w:r w:rsidRPr="00EF3095">
        <w:rPr>
          <w:sz w:val="24"/>
          <w:rtl/>
        </w:rPr>
        <w:t>או לעכב ביצוע התחייבות כלשהי. אין בסעיף זה כדי להסמיך את המינהל לעכב תשלומים, לקזז או להפחיתם אלא על פי דין או אם הדבר נקבע במפורש בהסכם.</w:t>
      </w:r>
    </w:p>
    <w:p w:rsidR="00221832" w:rsidRDefault="00221832" w:rsidP="00AE0B6D">
      <w:pPr>
        <w:pStyle w:val="a3"/>
        <w:spacing w:line="240" w:lineRule="auto"/>
        <w:ind w:left="375"/>
        <w:rPr>
          <w:sz w:val="24"/>
          <w:rtl/>
        </w:rPr>
      </w:pPr>
    </w:p>
    <w:p w:rsidR="00AE0B6D" w:rsidRPr="00EF3095" w:rsidRDefault="00AE0B6D" w:rsidP="00AE0B6D">
      <w:pPr>
        <w:pStyle w:val="a3"/>
        <w:tabs>
          <w:tab w:val="left" w:pos="1175"/>
        </w:tabs>
        <w:spacing w:line="240" w:lineRule="auto"/>
        <w:ind w:left="1152" w:hanging="777"/>
        <w:rPr>
          <w:sz w:val="24"/>
          <w:rtl/>
        </w:rPr>
      </w:pPr>
      <w:r>
        <w:rPr>
          <w:rFonts w:hint="cs"/>
          <w:sz w:val="24"/>
          <w:rtl/>
        </w:rPr>
        <w:t>14.16</w:t>
      </w:r>
      <w:r>
        <w:rPr>
          <w:rFonts w:hint="cs"/>
          <w:sz w:val="24"/>
          <w:rtl/>
        </w:rPr>
        <w:tab/>
        <w:t>ה</w:t>
      </w:r>
      <w:r w:rsidRPr="00EF3095">
        <w:rPr>
          <w:sz w:val="24"/>
          <w:rtl/>
        </w:rPr>
        <w:t>קבלן מתחייב כי במידה ויתבקש</w:t>
      </w:r>
      <w:r w:rsidR="00326D99">
        <w:rPr>
          <w:rFonts w:hint="cs"/>
          <w:sz w:val="24"/>
          <w:rtl/>
        </w:rPr>
        <w:t>,</w:t>
      </w:r>
      <w:r w:rsidRPr="00EF3095">
        <w:rPr>
          <w:sz w:val="24"/>
          <w:rtl/>
        </w:rPr>
        <w:t xml:space="preserve"> לאפשר למבקר הפנימי של המינהל או מי שמונה על ידו, לקיים אצלו ביקורת מקצועית.</w:t>
      </w:r>
    </w:p>
    <w:p w:rsidR="00255C52" w:rsidRDefault="00255C52" w:rsidP="00AE0B6D">
      <w:pPr>
        <w:pStyle w:val="a3"/>
        <w:spacing w:line="240" w:lineRule="auto"/>
        <w:ind w:left="1152" w:hanging="1152"/>
        <w:jc w:val="center"/>
        <w:rPr>
          <w:b/>
          <w:bCs/>
          <w:sz w:val="24"/>
          <w:rtl/>
        </w:rPr>
      </w:pPr>
    </w:p>
    <w:p w:rsidR="00AE0B6D" w:rsidRPr="00EF3095" w:rsidRDefault="00AE0B6D" w:rsidP="00AE0B6D">
      <w:pPr>
        <w:pStyle w:val="a3"/>
        <w:spacing w:line="240" w:lineRule="auto"/>
        <w:ind w:left="1152" w:hanging="1152"/>
        <w:jc w:val="center"/>
        <w:rPr>
          <w:sz w:val="24"/>
          <w:rtl/>
        </w:rPr>
      </w:pPr>
      <w:r w:rsidRPr="00EF3095">
        <w:rPr>
          <w:b/>
          <w:bCs/>
          <w:sz w:val="24"/>
          <w:rtl/>
        </w:rPr>
        <w:t>ולראיה באו הצדדים על החתום:</w:t>
      </w:r>
    </w:p>
    <w:p w:rsidR="00522633" w:rsidRDefault="00522633" w:rsidP="00AE0B6D">
      <w:pPr>
        <w:pStyle w:val="a3"/>
        <w:spacing w:line="240" w:lineRule="auto"/>
        <w:rPr>
          <w:sz w:val="24"/>
          <w:rtl/>
        </w:rPr>
      </w:pPr>
    </w:p>
    <w:p w:rsidR="00AE0B6D" w:rsidRPr="00EF3095" w:rsidRDefault="00AE0B6D" w:rsidP="00AE0B6D">
      <w:pPr>
        <w:pStyle w:val="a3"/>
        <w:spacing w:line="240" w:lineRule="auto"/>
        <w:rPr>
          <w:sz w:val="24"/>
          <w:rtl/>
        </w:rPr>
      </w:pPr>
      <w:r w:rsidRPr="00EF3095">
        <w:rPr>
          <w:sz w:val="24"/>
          <w:rtl/>
        </w:rPr>
        <w:t>החותמים מטעם הצדדים מצהירים בזאת כי חתימתם מחייבת לפי כל דין את הצדדים שבשמם חתמו וכי הוסמכו לחתום על ההסכם. הצהרה זו הינה מאושיות ההסכם, ואי נכונותה תגרום להסכם להיות בטל מעיקרו.</w:t>
      </w:r>
    </w:p>
    <w:p w:rsidR="00522633" w:rsidRPr="00EF3095" w:rsidRDefault="00522633" w:rsidP="00AE0B6D">
      <w:pPr>
        <w:pStyle w:val="a3"/>
        <w:spacing w:line="240" w:lineRule="auto"/>
        <w:jc w:val="left"/>
        <w:rPr>
          <w:sz w:val="24"/>
          <w:rtl/>
        </w:rPr>
      </w:pPr>
    </w:p>
    <w:p w:rsidR="00AE0B6D" w:rsidRPr="002E6598" w:rsidRDefault="00AE0B6D" w:rsidP="00AE0B6D">
      <w:pPr>
        <w:pStyle w:val="a3"/>
        <w:spacing w:line="240" w:lineRule="auto"/>
        <w:jc w:val="left"/>
        <w:rPr>
          <w:b/>
          <w:bCs/>
          <w:sz w:val="24"/>
          <w:rtl/>
        </w:rPr>
      </w:pPr>
      <w:r w:rsidRPr="002E6598">
        <w:rPr>
          <w:b/>
          <w:bCs/>
          <w:sz w:val="24"/>
          <w:rtl/>
        </w:rPr>
        <w:t>המינהל</w:t>
      </w:r>
      <w:r w:rsidR="004F244F" w:rsidRPr="002E6598">
        <w:rPr>
          <w:rFonts w:hint="cs"/>
          <w:b/>
          <w:bCs/>
          <w:sz w:val="24"/>
          <w:rtl/>
        </w:rPr>
        <w:t xml:space="preserve"> האזרחי</w:t>
      </w:r>
      <w:r w:rsidRPr="002E6598">
        <w:rPr>
          <w:b/>
          <w:bCs/>
          <w:sz w:val="24"/>
          <w:rtl/>
        </w:rPr>
        <w:tab/>
      </w:r>
      <w:r w:rsidRPr="002E6598">
        <w:rPr>
          <w:b/>
          <w:bCs/>
          <w:sz w:val="24"/>
          <w:rtl/>
        </w:rPr>
        <w:tab/>
      </w:r>
      <w:r w:rsidRPr="002E6598">
        <w:rPr>
          <w:b/>
          <w:bCs/>
          <w:sz w:val="24"/>
          <w:rtl/>
        </w:rPr>
        <w:tab/>
      </w:r>
      <w:r w:rsidRPr="002E6598">
        <w:rPr>
          <w:b/>
          <w:bCs/>
          <w:sz w:val="24"/>
          <w:rtl/>
        </w:rPr>
        <w:tab/>
      </w:r>
      <w:r w:rsidRPr="002E6598">
        <w:rPr>
          <w:b/>
          <w:bCs/>
          <w:sz w:val="24"/>
          <w:rtl/>
        </w:rPr>
        <w:tab/>
      </w:r>
      <w:r w:rsidRPr="002E6598">
        <w:rPr>
          <w:b/>
          <w:bCs/>
          <w:sz w:val="24"/>
          <w:rtl/>
        </w:rPr>
        <w:tab/>
      </w:r>
      <w:r w:rsidRPr="002E6598">
        <w:rPr>
          <w:b/>
          <w:bCs/>
          <w:sz w:val="24"/>
          <w:rtl/>
        </w:rPr>
        <w:tab/>
        <w:t>ה</w:t>
      </w:r>
      <w:r w:rsidRPr="002E6598">
        <w:rPr>
          <w:rFonts w:hint="cs"/>
          <w:b/>
          <w:bCs/>
          <w:sz w:val="24"/>
          <w:rtl/>
        </w:rPr>
        <w:t>קבלן</w:t>
      </w:r>
    </w:p>
    <w:p w:rsidR="00522633" w:rsidRDefault="00522633" w:rsidP="00AE0B6D">
      <w:pPr>
        <w:pStyle w:val="a3"/>
        <w:spacing w:line="240" w:lineRule="auto"/>
        <w:jc w:val="left"/>
        <w:rPr>
          <w:b/>
          <w:bCs/>
          <w:sz w:val="24"/>
          <w:rtl/>
        </w:rPr>
      </w:pPr>
    </w:p>
    <w:p w:rsidR="00AE0B6D" w:rsidRPr="00EF3095" w:rsidRDefault="00AE0B6D" w:rsidP="00AE0B6D">
      <w:pPr>
        <w:pStyle w:val="a3"/>
        <w:spacing w:line="240" w:lineRule="auto"/>
        <w:jc w:val="left"/>
        <w:rPr>
          <w:sz w:val="24"/>
          <w:rtl/>
        </w:rPr>
      </w:pPr>
      <w:r w:rsidRPr="00EF3095">
        <w:rPr>
          <w:b/>
          <w:bCs/>
          <w:sz w:val="24"/>
          <w:rtl/>
        </w:rPr>
        <w:t>_____________________</w:t>
      </w:r>
      <w:r w:rsidRPr="00EF3095">
        <w:rPr>
          <w:b/>
          <w:bCs/>
          <w:sz w:val="24"/>
          <w:rtl/>
        </w:rPr>
        <w:tab/>
      </w:r>
      <w:r w:rsidRPr="00EF3095">
        <w:rPr>
          <w:b/>
          <w:bCs/>
          <w:sz w:val="24"/>
          <w:rtl/>
        </w:rPr>
        <w:tab/>
      </w:r>
      <w:r w:rsidRPr="00EF3095">
        <w:rPr>
          <w:b/>
          <w:bCs/>
          <w:sz w:val="24"/>
          <w:rtl/>
        </w:rPr>
        <w:tab/>
      </w:r>
      <w:r w:rsidRPr="00EF3095">
        <w:rPr>
          <w:b/>
          <w:bCs/>
          <w:sz w:val="24"/>
          <w:rtl/>
        </w:rPr>
        <w:tab/>
      </w:r>
      <w:r w:rsidRPr="00EF3095">
        <w:rPr>
          <w:b/>
          <w:bCs/>
          <w:sz w:val="24"/>
          <w:rtl/>
        </w:rPr>
        <w:tab/>
        <w:t>____________________</w:t>
      </w:r>
    </w:p>
    <w:p w:rsidR="00522633" w:rsidRDefault="00522633" w:rsidP="00AE0B6D">
      <w:pPr>
        <w:pStyle w:val="a3"/>
        <w:spacing w:line="240" w:lineRule="auto"/>
        <w:jc w:val="left"/>
        <w:rPr>
          <w:sz w:val="24"/>
          <w:rtl/>
        </w:rPr>
      </w:pPr>
      <w:r>
        <w:rPr>
          <w:rFonts w:hint="cs"/>
          <w:sz w:val="24"/>
          <w:rtl/>
        </w:rPr>
        <w:t xml:space="preserve">                </w:t>
      </w:r>
    </w:p>
    <w:p w:rsidR="00AE0B6D" w:rsidRPr="00EF3095" w:rsidRDefault="00522633" w:rsidP="00AE0B6D">
      <w:pPr>
        <w:pStyle w:val="a3"/>
        <w:spacing w:line="240" w:lineRule="auto"/>
        <w:jc w:val="left"/>
        <w:rPr>
          <w:sz w:val="24"/>
          <w:rtl/>
        </w:rPr>
      </w:pPr>
      <w:r>
        <w:rPr>
          <w:rFonts w:hint="cs"/>
          <w:sz w:val="24"/>
          <w:rtl/>
        </w:rPr>
        <w:t>ס' רמ"א</w:t>
      </w:r>
    </w:p>
    <w:p w:rsidR="00522633" w:rsidRDefault="00522633" w:rsidP="00AE0B6D">
      <w:pPr>
        <w:pStyle w:val="a3"/>
        <w:spacing w:line="240" w:lineRule="auto"/>
        <w:jc w:val="left"/>
        <w:rPr>
          <w:b/>
          <w:bCs/>
          <w:sz w:val="24"/>
          <w:rtl/>
        </w:rPr>
      </w:pPr>
    </w:p>
    <w:p w:rsidR="00AE0B6D" w:rsidRPr="00EF3095" w:rsidRDefault="00AE0B6D" w:rsidP="00AE0B6D">
      <w:pPr>
        <w:pStyle w:val="a3"/>
        <w:spacing w:line="240" w:lineRule="auto"/>
        <w:jc w:val="left"/>
        <w:rPr>
          <w:sz w:val="24"/>
          <w:rtl/>
        </w:rPr>
      </w:pPr>
      <w:r w:rsidRPr="00EF3095">
        <w:rPr>
          <w:b/>
          <w:bCs/>
          <w:sz w:val="24"/>
          <w:rtl/>
        </w:rPr>
        <w:t>_____________________</w:t>
      </w:r>
      <w:r w:rsidRPr="00EF3095">
        <w:rPr>
          <w:sz w:val="24"/>
          <w:rtl/>
        </w:rPr>
        <w:tab/>
      </w:r>
      <w:r w:rsidRPr="00EF3095">
        <w:rPr>
          <w:sz w:val="24"/>
          <w:rtl/>
        </w:rPr>
        <w:tab/>
      </w:r>
      <w:r w:rsidRPr="00EF3095">
        <w:rPr>
          <w:sz w:val="24"/>
          <w:rtl/>
        </w:rPr>
        <w:tab/>
      </w:r>
      <w:r w:rsidRPr="00EF3095">
        <w:rPr>
          <w:sz w:val="24"/>
          <w:rtl/>
        </w:rPr>
        <w:tab/>
      </w:r>
      <w:r w:rsidRPr="00EF3095">
        <w:rPr>
          <w:sz w:val="24"/>
          <w:rtl/>
        </w:rPr>
        <w:tab/>
      </w:r>
      <w:r w:rsidRPr="00EF3095">
        <w:rPr>
          <w:b/>
          <w:bCs/>
          <w:sz w:val="24"/>
          <w:rtl/>
        </w:rPr>
        <w:t>____________________</w:t>
      </w:r>
    </w:p>
    <w:p w:rsidR="00522633" w:rsidRDefault="00522633" w:rsidP="00AE0B6D">
      <w:pPr>
        <w:pStyle w:val="a3"/>
        <w:spacing w:line="240" w:lineRule="auto"/>
        <w:jc w:val="left"/>
        <w:rPr>
          <w:sz w:val="24"/>
          <w:rtl/>
        </w:rPr>
      </w:pPr>
      <w:r>
        <w:rPr>
          <w:rFonts w:hint="cs"/>
          <w:sz w:val="24"/>
          <w:rtl/>
        </w:rPr>
        <w:t xml:space="preserve">       </w:t>
      </w:r>
    </w:p>
    <w:p w:rsidR="00AE0B6D" w:rsidRPr="00EF3095" w:rsidRDefault="00522633" w:rsidP="00AE0B6D">
      <w:pPr>
        <w:pStyle w:val="a3"/>
        <w:spacing w:line="240" w:lineRule="auto"/>
        <w:jc w:val="left"/>
        <w:rPr>
          <w:sz w:val="24"/>
          <w:rtl/>
        </w:rPr>
      </w:pPr>
      <w:r>
        <w:rPr>
          <w:rFonts w:hint="cs"/>
          <w:sz w:val="24"/>
          <w:rtl/>
        </w:rPr>
        <w:t>קמ"ט אוצר</w:t>
      </w:r>
      <w:r w:rsidR="00AE0B6D">
        <w:rPr>
          <w:rFonts w:hint="cs"/>
          <w:sz w:val="24"/>
          <w:rtl/>
        </w:rPr>
        <w:tab/>
      </w:r>
      <w:r w:rsidR="00AE0B6D">
        <w:rPr>
          <w:rFonts w:hint="cs"/>
          <w:sz w:val="24"/>
          <w:rtl/>
        </w:rPr>
        <w:tab/>
      </w:r>
      <w:r w:rsidR="00AE0B6D" w:rsidRPr="00EF3095">
        <w:rPr>
          <w:sz w:val="24"/>
          <w:rtl/>
        </w:rPr>
        <w:tab/>
      </w:r>
      <w:r w:rsidR="002E6598">
        <w:rPr>
          <w:rFonts w:hint="cs"/>
          <w:sz w:val="24"/>
          <w:rtl/>
        </w:rPr>
        <w:t xml:space="preserve"> </w:t>
      </w:r>
      <w:r w:rsidR="002E6598">
        <w:rPr>
          <w:sz w:val="24"/>
          <w:rtl/>
        </w:rPr>
        <w:tab/>
      </w:r>
      <w:r w:rsidR="00AE0B6D" w:rsidRPr="00EF3095">
        <w:rPr>
          <w:sz w:val="24"/>
          <w:rtl/>
        </w:rPr>
        <w:tab/>
      </w:r>
      <w:r w:rsidR="00AE0B6D" w:rsidRPr="00EF3095">
        <w:rPr>
          <w:sz w:val="24"/>
          <w:rtl/>
        </w:rPr>
        <w:tab/>
      </w:r>
      <w:r w:rsidR="00AE0B6D" w:rsidRPr="00EF3095">
        <w:rPr>
          <w:sz w:val="24"/>
          <w:rtl/>
        </w:rPr>
        <w:tab/>
        <w:t>אני הח"מ עו"ד ..................</w:t>
      </w:r>
    </w:p>
    <w:p w:rsidR="00AE0B6D" w:rsidRPr="00EF3095" w:rsidRDefault="00AE0B6D" w:rsidP="002E6598">
      <w:pPr>
        <w:pStyle w:val="a3"/>
        <w:spacing w:line="240" w:lineRule="auto"/>
        <w:rPr>
          <w:sz w:val="24"/>
          <w:rtl/>
        </w:rPr>
      </w:pPr>
      <w:r w:rsidRPr="00EF3095">
        <w:rPr>
          <w:sz w:val="24"/>
          <w:rtl/>
        </w:rPr>
        <w:tab/>
      </w:r>
      <w:r w:rsidRPr="00EF3095">
        <w:rPr>
          <w:sz w:val="24"/>
          <w:rtl/>
        </w:rPr>
        <w:tab/>
      </w:r>
      <w:r w:rsidRPr="00EF3095">
        <w:rPr>
          <w:sz w:val="24"/>
          <w:rtl/>
        </w:rPr>
        <w:tab/>
      </w:r>
      <w:r w:rsidRPr="00EF3095">
        <w:rPr>
          <w:sz w:val="24"/>
          <w:rtl/>
        </w:rPr>
        <w:tab/>
      </w:r>
      <w:r w:rsidRPr="00EF3095">
        <w:rPr>
          <w:sz w:val="24"/>
          <w:rtl/>
        </w:rPr>
        <w:tab/>
      </w:r>
      <w:r w:rsidRPr="00EF3095">
        <w:rPr>
          <w:sz w:val="24"/>
          <w:rtl/>
        </w:rPr>
        <w:tab/>
      </w:r>
      <w:r w:rsidRPr="00EF3095">
        <w:rPr>
          <w:sz w:val="24"/>
          <w:rtl/>
        </w:rPr>
        <w:tab/>
      </w:r>
      <w:r w:rsidRPr="00EF3095">
        <w:rPr>
          <w:sz w:val="24"/>
          <w:rtl/>
        </w:rPr>
        <w:tab/>
        <w:t>מאשר כי ה"ה  ...................</w:t>
      </w:r>
    </w:p>
    <w:p w:rsidR="00AE0B6D" w:rsidRPr="00EF3095" w:rsidRDefault="00AE0B6D" w:rsidP="002E6598">
      <w:pPr>
        <w:pStyle w:val="a3"/>
        <w:spacing w:line="240" w:lineRule="auto"/>
        <w:rPr>
          <w:sz w:val="24"/>
          <w:rtl/>
        </w:rPr>
      </w:pPr>
      <w:r w:rsidRPr="00EF3095">
        <w:rPr>
          <w:sz w:val="24"/>
          <w:rtl/>
        </w:rPr>
        <w:t>_____________________</w:t>
      </w:r>
      <w:r w:rsidRPr="00EF3095">
        <w:rPr>
          <w:sz w:val="24"/>
          <w:rtl/>
        </w:rPr>
        <w:tab/>
      </w:r>
      <w:r w:rsidRPr="00EF3095">
        <w:rPr>
          <w:sz w:val="24"/>
          <w:rtl/>
        </w:rPr>
        <w:tab/>
      </w:r>
      <w:r w:rsidRPr="00EF3095">
        <w:rPr>
          <w:sz w:val="24"/>
          <w:rtl/>
        </w:rPr>
        <w:tab/>
      </w:r>
      <w:r w:rsidRPr="00EF3095">
        <w:rPr>
          <w:sz w:val="24"/>
          <w:rtl/>
        </w:rPr>
        <w:tab/>
      </w:r>
      <w:r w:rsidRPr="00EF3095">
        <w:rPr>
          <w:sz w:val="24"/>
          <w:rtl/>
        </w:rPr>
        <w:tab/>
        <w:t>חתמו בפני וחתימתם בצירוף</w:t>
      </w:r>
    </w:p>
    <w:p w:rsidR="002E6598" w:rsidRDefault="002E6598" w:rsidP="002E6598">
      <w:pPr>
        <w:pStyle w:val="a3"/>
        <w:spacing w:line="240" w:lineRule="auto"/>
        <w:rPr>
          <w:sz w:val="24"/>
          <w:rtl/>
        </w:rPr>
      </w:pPr>
      <w:r>
        <w:rPr>
          <w:sz w:val="24"/>
          <w:rtl/>
        </w:rPr>
        <w:tab/>
      </w:r>
      <w:r>
        <w:rPr>
          <w:sz w:val="24"/>
          <w:rtl/>
        </w:rPr>
        <w:tab/>
      </w:r>
      <w:r>
        <w:rPr>
          <w:sz w:val="24"/>
          <w:rtl/>
        </w:rPr>
        <w:tab/>
      </w:r>
      <w:r>
        <w:rPr>
          <w:sz w:val="24"/>
          <w:rtl/>
        </w:rPr>
        <w:tab/>
      </w:r>
      <w:r>
        <w:rPr>
          <w:sz w:val="24"/>
          <w:rtl/>
        </w:rPr>
        <w:tab/>
      </w:r>
      <w:r>
        <w:rPr>
          <w:sz w:val="24"/>
          <w:rtl/>
        </w:rPr>
        <w:tab/>
      </w:r>
      <w:r>
        <w:rPr>
          <w:sz w:val="24"/>
          <w:rtl/>
        </w:rPr>
        <w:tab/>
      </w:r>
      <w:r>
        <w:rPr>
          <w:sz w:val="24"/>
          <w:rtl/>
        </w:rPr>
        <w:tab/>
      </w:r>
      <w:r w:rsidRPr="00EF3095">
        <w:rPr>
          <w:sz w:val="24"/>
          <w:rtl/>
        </w:rPr>
        <w:t>חותמת החברה מחייבת את</w:t>
      </w:r>
    </w:p>
    <w:p w:rsidR="00AE0B6D" w:rsidRPr="00EF3095" w:rsidRDefault="00522633" w:rsidP="002E6598">
      <w:pPr>
        <w:pStyle w:val="a3"/>
        <w:spacing w:line="240" w:lineRule="auto"/>
        <w:rPr>
          <w:sz w:val="24"/>
          <w:rtl/>
        </w:rPr>
      </w:pPr>
      <w:r>
        <w:rPr>
          <w:rFonts w:hint="cs"/>
          <w:sz w:val="24"/>
          <w:rtl/>
        </w:rPr>
        <w:t>קמ"ט שיכון</w:t>
      </w:r>
      <w:r w:rsidR="002E6598">
        <w:rPr>
          <w:sz w:val="24"/>
          <w:rtl/>
        </w:rPr>
        <w:tab/>
      </w:r>
      <w:r w:rsidR="00AE0B6D" w:rsidRPr="00EF3095">
        <w:rPr>
          <w:sz w:val="24"/>
          <w:rtl/>
        </w:rPr>
        <w:tab/>
      </w:r>
      <w:r w:rsidR="00AE0B6D" w:rsidRPr="00EF3095">
        <w:rPr>
          <w:sz w:val="24"/>
          <w:rtl/>
        </w:rPr>
        <w:tab/>
      </w:r>
      <w:r w:rsidR="00AE0B6D" w:rsidRPr="00EF3095">
        <w:rPr>
          <w:sz w:val="24"/>
          <w:rtl/>
        </w:rPr>
        <w:tab/>
      </w:r>
      <w:r w:rsidR="00AE0B6D" w:rsidRPr="00EF3095">
        <w:rPr>
          <w:sz w:val="24"/>
          <w:rtl/>
        </w:rPr>
        <w:tab/>
      </w:r>
      <w:r w:rsidR="00AE0B6D" w:rsidRPr="00EF3095">
        <w:rPr>
          <w:sz w:val="24"/>
          <w:rtl/>
        </w:rPr>
        <w:tab/>
      </w:r>
      <w:r w:rsidR="00AE0B6D" w:rsidRPr="00EF3095">
        <w:rPr>
          <w:sz w:val="24"/>
          <w:rtl/>
        </w:rPr>
        <w:tab/>
        <w:t>החברה לעניין הסכם זה.</w:t>
      </w:r>
    </w:p>
    <w:p w:rsidR="00AE0B6D" w:rsidRDefault="00AE0B6D" w:rsidP="00AE0B6D">
      <w:pPr>
        <w:pStyle w:val="a3"/>
        <w:spacing w:line="240" w:lineRule="auto"/>
        <w:jc w:val="left"/>
        <w:rPr>
          <w:sz w:val="24"/>
          <w:rtl/>
        </w:rPr>
      </w:pPr>
      <w:r w:rsidRPr="00EF3095">
        <w:rPr>
          <w:sz w:val="24"/>
          <w:rtl/>
        </w:rPr>
        <w:tab/>
      </w:r>
      <w:r w:rsidRPr="00EF3095">
        <w:rPr>
          <w:sz w:val="24"/>
          <w:rtl/>
        </w:rPr>
        <w:tab/>
      </w:r>
      <w:r w:rsidRPr="00EF3095">
        <w:rPr>
          <w:sz w:val="24"/>
          <w:rtl/>
        </w:rPr>
        <w:tab/>
      </w:r>
      <w:r w:rsidRPr="00EF3095">
        <w:rPr>
          <w:sz w:val="24"/>
          <w:rtl/>
        </w:rPr>
        <w:tab/>
      </w:r>
    </w:p>
    <w:p w:rsidR="002E6598" w:rsidRDefault="002E6598" w:rsidP="00AE0B6D">
      <w:pPr>
        <w:pStyle w:val="a3"/>
        <w:spacing w:line="240" w:lineRule="auto"/>
        <w:jc w:val="left"/>
        <w:rPr>
          <w:sz w:val="24"/>
          <w:rtl/>
        </w:rPr>
      </w:pPr>
    </w:p>
    <w:p w:rsidR="00AE0B6D" w:rsidRPr="00EF3095" w:rsidRDefault="00AE0B6D" w:rsidP="0068076E">
      <w:pPr>
        <w:pStyle w:val="a3"/>
        <w:spacing w:line="240" w:lineRule="auto"/>
        <w:jc w:val="left"/>
        <w:rPr>
          <w:sz w:val="24"/>
          <w:rtl/>
        </w:rPr>
      </w:pPr>
      <w:r>
        <w:rPr>
          <w:rFonts w:hint="cs"/>
          <w:sz w:val="24"/>
          <w:rtl/>
        </w:rPr>
        <w:tab/>
      </w:r>
      <w:r>
        <w:rPr>
          <w:rFonts w:hint="cs"/>
          <w:sz w:val="24"/>
          <w:rtl/>
        </w:rPr>
        <w:tab/>
      </w:r>
      <w:r>
        <w:rPr>
          <w:rFonts w:hint="cs"/>
          <w:sz w:val="24"/>
          <w:rtl/>
        </w:rPr>
        <w:tab/>
      </w:r>
      <w:r>
        <w:rPr>
          <w:rFonts w:hint="cs"/>
          <w:sz w:val="24"/>
          <w:rtl/>
        </w:rPr>
        <w:tab/>
      </w:r>
      <w:r>
        <w:rPr>
          <w:rFonts w:hint="cs"/>
          <w:b/>
          <w:bCs/>
          <w:sz w:val="24"/>
          <w:rtl/>
        </w:rPr>
        <w:tab/>
      </w:r>
      <w:r>
        <w:rPr>
          <w:rFonts w:hint="cs"/>
          <w:b/>
          <w:bCs/>
          <w:sz w:val="24"/>
          <w:rtl/>
        </w:rPr>
        <w:tab/>
      </w:r>
      <w:r>
        <w:rPr>
          <w:rFonts w:hint="cs"/>
          <w:b/>
          <w:bCs/>
          <w:sz w:val="24"/>
          <w:rtl/>
        </w:rPr>
        <w:tab/>
      </w:r>
      <w:r w:rsidR="0068076E">
        <w:rPr>
          <w:rFonts w:hint="cs"/>
          <w:b/>
          <w:bCs/>
          <w:sz w:val="24"/>
          <w:rtl/>
        </w:rPr>
        <w:t xml:space="preserve">             </w:t>
      </w:r>
      <w:r w:rsidR="00522633">
        <w:rPr>
          <w:rFonts w:hint="cs"/>
          <w:b/>
          <w:bCs/>
          <w:sz w:val="24"/>
          <w:rtl/>
        </w:rPr>
        <w:t xml:space="preserve">     </w:t>
      </w:r>
      <w:r w:rsidR="0068076E">
        <w:rPr>
          <w:rFonts w:hint="cs"/>
          <w:b/>
          <w:bCs/>
          <w:sz w:val="24"/>
          <w:rtl/>
        </w:rPr>
        <w:t xml:space="preserve"> </w:t>
      </w:r>
      <w:r w:rsidRPr="00EF3095">
        <w:rPr>
          <w:b/>
          <w:bCs/>
          <w:sz w:val="24"/>
          <w:rtl/>
        </w:rPr>
        <w:t>________________</w:t>
      </w:r>
    </w:p>
    <w:p w:rsidR="00AE0B6D" w:rsidRPr="00C13B3D" w:rsidRDefault="00AE0B6D" w:rsidP="00AE0B6D">
      <w:pPr>
        <w:pStyle w:val="a3"/>
        <w:spacing w:line="240" w:lineRule="auto"/>
        <w:ind w:left="720" w:hanging="720"/>
        <w:jc w:val="center"/>
        <w:rPr>
          <w:sz w:val="24"/>
          <w:rtl/>
        </w:rPr>
      </w:pPr>
      <w:r w:rsidRPr="00EF3095">
        <w:rPr>
          <w:sz w:val="24"/>
          <w:rtl/>
        </w:rPr>
        <w:t xml:space="preserve">                                                                                עורך  -  דין</w:t>
      </w:r>
      <w:bookmarkStart w:id="1" w:name="SECRET"/>
      <w:bookmarkStart w:id="2" w:name="TO"/>
      <w:bookmarkStart w:id="3" w:name="CC"/>
      <w:bookmarkEnd w:id="1"/>
      <w:bookmarkEnd w:id="2"/>
      <w:bookmarkEnd w:id="3"/>
    </w:p>
    <w:p w:rsidR="00AE0B6D" w:rsidRDefault="00AE0B6D" w:rsidP="00AE0B6D">
      <w:pPr>
        <w:jc w:val="center"/>
        <w:rPr>
          <w:rFonts w:cs="David"/>
          <w:b/>
          <w:bCs/>
          <w:sz w:val="36"/>
          <w:szCs w:val="36"/>
          <w:u w:val="single"/>
          <w:rtl/>
        </w:rPr>
      </w:pPr>
      <w:r>
        <w:rPr>
          <w:rtl/>
        </w:rPr>
        <w:br w:type="page"/>
      </w:r>
      <w:r w:rsidR="00605D54">
        <w:rPr>
          <w:rFonts w:cs="David" w:hint="cs"/>
          <w:b/>
          <w:bCs/>
          <w:sz w:val="36"/>
          <w:szCs w:val="36"/>
          <w:u w:val="single"/>
          <w:rtl/>
        </w:rPr>
        <w:lastRenderedPageBreak/>
        <w:t xml:space="preserve">נספח א'- </w:t>
      </w:r>
      <w:r>
        <w:rPr>
          <w:rFonts w:cs="David" w:hint="cs"/>
          <w:b/>
          <w:bCs/>
          <w:sz w:val="36"/>
          <w:szCs w:val="36"/>
          <w:u w:val="single"/>
          <w:rtl/>
        </w:rPr>
        <w:t xml:space="preserve">נספח השירותים </w:t>
      </w:r>
    </w:p>
    <w:p w:rsidR="00AE0B6D" w:rsidRDefault="00AE0B6D" w:rsidP="00AE0B6D">
      <w:pPr>
        <w:rPr>
          <w:rFonts w:cs="David"/>
          <w:b/>
          <w:bCs/>
          <w:sz w:val="44"/>
          <w:szCs w:val="44"/>
          <w:u w:val="single"/>
          <w:rtl/>
        </w:rPr>
      </w:pPr>
    </w:p>
    <w:p w:rsidR="00AE0B6D" w:rsidRDefault="00AE0B6D" w:rsidP="00AE0B6D">
      <w:pPr>
        <w:spacing w:before="40" w:after="40"/>
        <w:ind w:left="1325" w:hanging="1325"/>
        <w:jc w:val="both"/>
        <w:rPr>
          <w:rFonts w:cs="David"/>
          <w:b/>
          <w:bCs/>
          <w:szCs w:val="26"/>
          <w:u w:val="single"/>
          <w:rtl/>
        </w:rPr>
      </w:pPr>
      <w:r>
        <w:rPr>
          <w:rFonts w:cs="David" w:hint="cs"/>
          <w:b/>
          <w:bCs/>
          <w:szCs w:val="26"/>
          <w:u w:val="single"/>
          <w:rtl/>
        </w:rPr>
        <w:t xml:space="preserve">א. </w:t>
      </w:r>
      <w:r>
        <w:rPr>
          <w:rFonts w:cs="David"/>
          <w:b/>
          <w:bCs/>
          <w:szCs w:val="26"/>
          <w:u w:val="single"/>
          <w:rtl/>
        </w:rPr>
        <w:t>כללי</w:t>
      </w:r>
    </w:p>
    <w:p w:rsidR="00AE0B6D" w:rsidRDefault="00AE0B6D" w:rsidP="00D11F95">
      <w:pPr>
        <w:pStyle w:val="a5"/>
        <w:rPr>
          <w:rFonts w:cs="David"/>
          <w:sz w:val="24"/>
          <w:szCs w:val="24"/>
          <w:rtl/>
        </w:rPr>
      </w:pPr>
      <w:r>
        <w:rPr>
          <w:rFonts w:cs="David" w:hint="cs"/>
          <w:sz w:val="24"/>
          <w:szCs w:val="24"/>
          <w:rtl/>
        </w:rPr>
        <w:t>השירותים שיינתנו במסגרת התקשרות זו הם</w:t>
      </w:r>
      <w:r w:rsidRPr="00CF3FA5">
        <w:rPr>
          <w:rFonts w:cs="David"/>
          <w:sz w:val="24"/>
          <w:szCs w:val="24"/>
          <w:rtl/>
        </w:rPr>
        <w:t xml:space="preserve"> שירותי</w:t>
      </w:r>
      <w:r w:rsidR="008B7C3A">
        <w:rPr>
          <w:rFonts w:cs="David" w:hint="cs"/>
          <w:sz w:val="24"/>
          <w:szCs w:val="24"/>
          <w:rtl/>
        </w:rPr>
        <w:t xml:space="preserve"> ביטוח</w:t>
      </w:r>
      <w:r w:rsidR="00187D9A">
        <w:rPr>
          <w:rFonts w:cs="David" w:hint="cs"/>
          <w:sz w:val="24"/>
          <w:szCs w:val="24"/>
          <w:rtl/>
        </w:rPr>
        <w:t>,</w:t>
      </w:r>
      <w:r w:rsidRPr="00CF3FA5">
        <w:rPr>
          <w:rFonts w:cs="David"/>
          <w:sz w:val="24"/>
          <w:szCs w:val="24"/>
          <w:rtl/>
        </w:rPr>
        <w:t xml:space="preserve"> תחזוקה ותיקונים לציוד מזגנים בנציגויות המ</w:t>
      </w:r>
      <w:r>
        <w:rPr>
          <w:rFonts w:cs="David" w:hint="cs"/>
          <w:sz w:val="24"/>
          <w:szCs w:val="24"/>
          <w:rtl/>
        </w:rPr>
        <w:t>נהל</w:t>
      </w:r>
      <w:r w:rsidRPr="00CF3FA5">
        <w:rPr>
          <w:rFonts w:cs="David"/>
          <w:sz w:val="24"/>
          <w:szCs w:val="24"/>
          <w:rtl/>
        </w:rPr>
        <w:t xml:space="preserve"> השונות ברחבי </w:t>
      </w:r>
      <w:r>
        <w:rPr>
          <w:rFonts w:cs="David" w:hint="cs"/>
          <w:sz w:val="24"/>
          <w:szCs w:val="24"/>
          <w:rtl/>
        </w:rPr>
        <w:t>א</w:t>
      </w:r>
      <w:r w:rsidRPr="00CF3FA5">
        <w:rPr>
          <w:rFonts w:cs="David"/>
          <w:sz w:val="24"/>
          <w:szCs w:val="24"/>
          <w:rtl/>
        </w:rPr>
        <w:t>יו"ש, כמפורט ברשימה המצ"ב</w:t>
      </w:r>
      <w:r>
        <w:rPr>
          <w:rFonts w:cs="David" w:hint="cs"/>
          <w:sz w:val="24"/>
          <w:szCs w:val="24"/>
          <w:rtl/>
        </w:rPr>
        <w:t xml:space="preserve">. </w:t>
      </w:r>
      <w:r w:rsidRPr="00CF3FA5">
        <w:rPr>
          <w:rFonts w:cs="David"/>
          <w:sz w:val="24"/>
          <w:szCs w:val="24"/>
          <w:rtl/>
        </w:rPr>
        <w:t xml:space="preserve"> </w:t>
      </w:r>
      <w:r>
        <w:rPr>
          <w:rFonts w:cs="David" w:hint="cs"/>
          <w:sz w:val="24"/>
          <w:szCs w:val="24"/>
          <w:rtl/>
        </w:rPr>
        <w:t>בסך הכל מדובר בכ-</w:t>
      </w:r>
      <w:r w:rsidR="005025FA" w:rsidRPr="005025FA">
        <w:rPr>
          <w:rFonts w:cs="David"/>
          <w:sz w:val="24"/>
          <w:szCs w:val="24"/>
          <w:rtl/>
        </w:rPr>
        <w:t xml:space="preserve">1000 מזגנים שונים , </w:t>
      </w:r>
      <w:r w:rsidR="005025FA" w:rsidRPr="005025FA">
        <w:rPr>
          <w:rFonts w:cs="David" w:hint="eastAsia"/>
          <w:sz w:val="24"/>
          <w:szCs w:val="24"/>
          <w:rtl/>
        </w:rPr>
        <w:t>שמתוכם</w:t>
      </w:r>
      <w:r w:rsidR="005025FA" w:rsidRPr="005025FA">
        <w:rPr>
          <w:rFonts w:cs="David"/>
          <w:sz w:val="24"/>
          <w:szCs w:val="24"/>
          <w:rtl/>
        </w:rPr>
        <w:t xml:space="preserve">, </w:t>
      </w:r>
      <w:r w:rsidR="005025FA" w:rsidRPr="005025FA">
        <w:rPr>
          <w:rFonts w:cs="David" w:hint="eastAsia"/>
          <w:sz w:val="24"/>
          <w:szCs w:val="24"/>
          <w:rtl/>
        </w:rPr>
        <w:t>כ</w:t>
      </w:r>
      <w:r w:rsidR="005025FA" w:rsidRPr="005025FA">
        <w:rPr>
          <w:rFonts w:cs="David"/>
          <w:sz w:val="24"/>
          <w:szCs w:val="24"/>
          <w:rtl/>
        </w:rPr>
        <w:t xml:space="preserve">-900 </w:t>
      </w:r>
      <w:r w:rsidR="005025FA" w:rsidRPr="005025FA">
        <w:rPr>
          <w:rFonts w:cs="David" w:hint="eastAsia"/>
          <w:sz w:val="24"/>
          <w:szCs w:val="24"/>
          <w:rtl/>
        </w:rPr>
        <w:t>יבוטחו</w:t>
      </w:r>
      <w:r w:rsidR="00F17011">
        <w:rPr>
          <w:rFonts w:cs="David" w:hint="cs"/>
          <w:sz w:val="24"/>
          <w:szCs w:val="24"/>
          <w:rtl/>
        </w:rPr>
        <w:t xml:space="preserve">, </w:t>
      </w:r>
      <w:r>
        <w:rPr>
          <w:rFonts w:cs="David" w:hint="cs"/>
          <w:sz w:val="24"/>
          <w:szCs w:val="24"/>
          <w:rtl/>
        </w:rPr>
        <w:t>(</w:t>
      </w:r>
      <w:r w:rsidR="004F244F">
        <w:rPr>
          <w:rFonts w:cs="David" w:hint="cs"/>
          <w:sz w:val="24"/>
          <w:szCs w:val="24"/>
          <w:rtl/>
        </w:rPr>
        <w:t xml:space="preserve">יובהר, כי </w:t>
      </w:r>
      <w:r>
        <w:rPr>
          <w:rFonts w:cs="David" w:hint="cs"/>
          <w:sz w:val="24"/>
          <w:szCs w:val="24"/>
          <w:rtl/>
        </w:rPr>
        <w:t>המספר מצוין לצורכי הערכה בלבד)</w:t>
      </w:r>
      <w:r w:rsidRPr="00CF3FA5">
        <w:rPr>
          <w:rFonts w:cs="David"/>
          <w:sz w:val="24"/>
          <w:szCs w:val="24"/>
          <w:rtl/>
        </w:rPr>
        <w:t>.</w:t>
      </w:r>
    </w:p>
    <w:p w:rsidR="00AE0B6D" w:rsidRDefault="00AE0B6D" w:rsidP="00AE0B6D">
      <w:pPr>
        <w:pStyle w:val="a5"/>
        <w:rPr>
          <w:rFonts w:cs="David"/>
          <w:sz w:val="24"/>
          <w:szCs w:val="24"/>
          <w:rtl/>
        </w:rPr>
      </w:pPr>
    </w:p>
    <w:p w:rsidR="00AE0B6D" w:rsidRDefault="00AE0B6D" w:rsidP="007D6614">
      <w:pPr>
        <w:jc w:val="both"/>
        <w:rPr>
          <w:rFonts w:cs="David"/>
          <w:rtl/>
        </w:rPr>
      </w:pPr>
      <w:r w:rsidRPr="00CF3FA5">
        <w:rPr>
          <w:rFonts w:cs="David"/>
          <w:rtl/>
        </w:rPr>
        <w:t xml:space="preserve">המציע נדרש להעמיד לרשות </w:t>
      </w:r>
      <w:r w:rsidR="005025FA" w:rsidRPr="0035226F">
        <w:rPr>
          <w:rFonts w:cs="David"/>
          <w:rtl/>
        </w:rPr>
        <w:t>המנהל צוות עבודה של 2 טכנאי מיזוג אוויר</w:t>
      </w:r>
      <w:r w:rsidR="007D6614">
        <w:rPr>
          <w:rFonts w:cs="David" w:hint="cs"/>
          <w:rtl/>
        </w:rPr>
        <w:t xml:space="preserve">, </w:t>
      </w:r>
      <w:r w:rsidRPr="0035226F">
        <w:rPr>
          <w:rFonts w:cs="David"/>
          <w:rtl/>
        </w:rPr>
        <w:t xml:space="preserve">בעלי ניסיון </w:t>
      </w:r>
      <w:r w:rsidRPr="0035226F">
        <w:rPr>
          <w:rFonts w:cs="David"/>
          <w:u w:val="single"/>
          <w:rtl/>
        </w:rPr>
        <w:t xml:space="preserve">של </w:t>
      </w:r>
      <w:r w:rsidR="00120A39">
        <w:rPr>
          <w:rFonts w:cs="David" w:hint="cs"/>
          <w:u w:val="single"/>
          <w:rtl/>
        </w:rPr>
        <w:t>שנה אחת לפחות</w:t>
      </w:r>
      <w:r w:rsidRPr="0035226F">
        <w:rPr>
          <w:rFonts w:cs="David"/>
          <w:rtl/>
        </w:rPr>
        <w:t xml:space="preserve"> (</w:t>
      </w:r>
      <w:r w:rsidRPr="0035226F">
        <w:rPr>
          <w:rFonts w:cs="David"/>
          <w:b/>
          <w:bCs/>
          <w:rtl/>
        </w:rPr>
        <w:t>נדרש לצרף תעודות מתאימות</w:t>
      </w:r>
      <w:r w:rsidRPr="0035226F">
        <w:rPr>
          <w:rFonts w:cs="David"/>
          <w:rtl/>
        </w:rPr>
        <w:t>).</w:t>
      </w:r>
      <w:r w:rsidR="007D6614" w:rsidRPr="007D6614">
        <w:rPr>
          <w:rFonts w:cs="David" w:hint="cs"/>
          <w:rtl/>
        </w:rPr>
        <w:t xml:space="preserve"> </w:t>
      </w:r>
      <w:r w:rsidR="007D6614">
        <w:rPr>
          <w:rFonts w:cs="David" w:hint="cs"/>
          <w:rtl/>
        </w:rPr>
        <w:t>עם 2 כלי רכב על ציודם המלא.</w:t>
      </w:r>
    </w:p>
    <w:p w:rsidR="00AE0B6D" w:rsidRDefault="00AE0B6D" w:rsidP="00AE0B6D">
      <w:pPr>
        <w:pStyle w:val="a5"/>
        <w:rPr>
          <w:rFonts w:cs="David"/>
          <w:sz w:val="24"/>
          <w:szCs w:val="24"/>
          <w:rtl/>
        </w:rPr>
      </w:pPr>
    </w:p>
    <w:p w:rsidR="00AE0B6D" w:rsidRDefault="00AE0B6D" w:rsidP="00AE0B6D">
      <w:pPr>
        <w:jc w:val="both"/>
        <w:rPr>
          <w:rFonts w:cs="David"/>
          <w:b/>
          <w:bCs/>
          <w:sz w:val="32"/>
          <w:szCs w:val="32"/>
          <w:u w:val="single"/>
          <w:rtl/>
        </w:rPr>
      </w:pPr>
    </w:p>
    <w:p w:rsidR="00AE0B6D" w:rsidRPr="000E180C" w:rsidRDefault="00AE0B6D" w:rsidP="00AE0B6D">
      <w:pPr>
        <w:jc w:val="both"/>
        <w:rPr>
          <w:rFonts w:cs="David"/>
          <w:b/>
          <w:bCs/>
          <w:u w:val="single"/>
          <w:rtl/>
        </w:rPr>
      </w:pPr>
      <w:r>
        <w:rPr>
          <w:rFonts w:cs="David" w:hint="cs"/>
          <w:b/>
          <w:bCs/>
          <w:u w:val="single"/>
          <w:rtl/>
        </w:rPr>
        <w:t xml:space="preserve">ב. </w:t>
      </w:r>
      <w:r w:rsidRPr="000E180C">
        <w:rPr>
          <w:rFonts w:cs="David" w:hint="cs"/>
          <w:b/>
          <w:bCs/>
          <w:u w:val="single"/>
          <w:rtl/>
        </w:rPr>
        <w:t>זמני תגובה</w:t>
      </w:r>
    </w:p>
    <w:p w:rsidR="00AE0B6D" w:rsidRPr="00737C25" w:rsidRDefault="00AE0B6D" w:rsidP="006A7FFE">
      <w:pPr>
        <w:pStyle w:val="3"/>
        <w:keepNext w:val="0"/>
        <w:keepLines/>
        <w:widowControl w:val="0"/>
        <w:numPr>
          <w:ilvl w:val="0"/>
          <w:numId w:val="6"/>
        </w:numPr>
        <w:spacing w:before="40" w:after="40"/>
        <w:jc w:val="both"/>
        <w:rPr>
          <w:rFonts w:cs="David"/>
          <w:b w:val="0"/>
          <w:bCs w:val="0"/>
          <w:sz w:val="24"/>
          <w:szCs w:val="24"/>
          <w:rtl/>
        </w:rPr>
      </w:pPr>
      <w:r w:rsidRPr="00737C25">
        <w:rPr>
          <w:rFonts w:cs="David" w:hint="cs"/>
          <w:b w:val="0"/>
          <w:bCs w:val="0"/>
          <w:sz w:val="24"/>
          <w:szCs w:val="24"/>
          <w:rtl/>
        </w:rPr>
        <w:t>הקבלן</w:t>
      </w:r>
      <w:r w:rsidRPr="00737C25">
        <w:rPr>
          <w:rFonts w:cs="David"/>
          <w:b w:val="0"/>
          <w:bCs w:val="0"/>
          <w:sz w:val="24"/>
          <w:szCs w:val="24"/>
          <w:rtl/>
        </w:rPr>
        <w:t xml:space="preserve"> </w:t>
      </w:r>
      <w:r w:rsidRPr="00737C25">
        <w:rPr>
          <w:rFonts w:cs="David" w:hint="cs"/>
          <w:b w:val="0"/>
          <w:bCs w:val="0"/>
          <w:sz w:val="24"/>
          <w:szCs w:val="24"/>
          <w:rtl/>
        </w:rPr>
        <w:t>י</w:t>
      </w:r>
      <w:r w:rsidRPr="00737C25">
        <w:rPr>
          <w:rFonts w:cs="David"/>
          <w:b w:val="0"/>
          <w:bCs w:val="0"/>
          <w:sz w:val="24"/>
          <w:szCs w:val="24"/>
          <w:rtl/>
        </w:rPr>
        <w:t>פעל לפי הנחיות שיינתנו לה על ידי המנהל. כל עוד לא נמסר אחרת יהיה המקשר מטעם המינהל</w:t>
      </w:r>
      <w:r w:rsidRPr="00737C25">
        <w:rPr>
          <w:rFonts w:cs="David" w:hint="cs"/>
          <w:b w:val="0"/>
          <w:bCs w:val="0"/>
          <w:sz w:val="24"/>
          <w:szCs w:val="24"/>
          <w:rtl/>
        </w:rPr>
        <w:t xml:space="preserve"> </w:t>
      </w:r>
      <w:r w:rsidRPr="00737C25">
        <w:rPr>
          <w:rFonts w:cs="David"/>
          <w:b w:val="0"/>
          <w:bCs w:val="0"/>
          <w:sz w:val="24"/>
          <w:szCs w:val="24"/>
          <w:rtl/>
        </w:rPr>
        <w:t>קמ</w:t>
      </w:r>
      <w:r w:rsidRPr="00737C25">
        <w:rPr>
          <w:rFonts w:cs="David" w:hint="cs"/>
          <w:b w:val="0"/>
          <w:bCs w:val="0"/>
          <w:sz w:val="24"/>
          <w:szCs w:val="24"/>
          <w:rtl/>
        </w:rPr>
        <w:t>"</w:t>
      </w:r>
      <w:r w:rsidRPr="00737C25">
        <w:rPr>
          <w:rFonts w:cs="David"/>
          <w:b w:val="0"/>
          <w:bCs w:val="0"/>
          <w:sz w:val="24"/>
          <w:szCs w:val="24"/>
          <w:rtl/>
        </w:rPr>
        <w:t>ט  שיכון  או מי מטעמו.</w:t>
      </w:r>
    </w:p>
    <w:p w:rsidR="00AE0B6D" w:rsidRPr="00F85F3C" w:rsidRDefault="00AE0B6D" w:rsidP="006A7FFE">
      <w:pPr>
        <w:numPr>
          <w:ilvl w:val="0"/>
          <w:numId w:val="6"/>
        </w:numPr>
        <w:jc w:val="both"/>
        <w:rPr>
          <w:rFonts w:cs="David"/>
        </w:rPr>
      </w:pPr>
      <w:r w:rsidRPr="00737C25">
        <w:rPr>
          <w:rFonts w:cs="David" w:hint="cs"/>
          <w:rtl/>
        </w:rPr>
        <w:t>הקבלן מתחי</w:t>
      </w:r>
      <w:r w:rsidRPr="0035226F">
        <w:rPr>
          <w:rFonts w:cs="David" w:hint="cs"/>
          <w:rtl/>
        </w:rPr>
        <w:t>יב לאחר קבלת הודעה</w:t>
      </w:r>
      <w:r w:rsidRPr="0035226F">
        <w:rPr>
          <w:rFonts w:cs="David"/>
          <w:rtl/>
        </w:rPr>
        <w:t xml:space="preserve"> </w:t>
      </w:r>
      <w:r w:rsidRPr="0035226F">
        <w:rPr>
          <w:rFonts w:cs="David" w:hint="cs"/>
          <w:rtl/>
        </w:rPr>
        <w:t>מה</w:t>
      </w:r>
      <w:r w:rsidRPr="0035226F">
        <w:rPr>
          <w:rFonts w:cs="David"/>
          <w:rtl/>
        </w:rPr>
        <w:t xml:space="preserve">מקשר או מי מטעמו, </w:t>
      </w:r>
      <w:r w:rsidR="00A34615">
        <w:rPr>
          <w:rFonts w:cs="David" w:hint="cs"/>
          <w:rtl/>
        </w:rPr>
        <w:t xml:space="preserve">בעל פה, </w:t>
      </w:r>
      <w:r w:rsidRPr="0035226F">
        <w:rPr>
          <w:rFonts w:cs="David"/>
          <w:rtl/>
        </w:rPr>
        <w:t>בטלפון</w:t>
      </w:r>
      <w:r w:rsidR="00A34615">
        <w:rPr>
          <w:rFonts w:cs="David" w:hint="cs"/>
          <w:rtl/>
        </w:rPr>
        <w:t>, בדוא"ל</w:t>
      </w:r>
      <w:r w:rsidRPr="0035226F">
        <w:rPr>
          <w:rFonts w:cs="David"/>
          <w:rtl/>
        </w:rPr>
        <w:t xml:space="preserve"> </w:t>
      </w:r>
      <w:r w:rsidR="00011DA9" w:rsidRPr="0035226F">
        <w:rPr>
          <w:rFonts w:cs="David" w:hint="cs"/>
          <w:rtl/>
        </w:rPr>
        <w:t>או</w:t>
      </w:r>
      <w:r w:rsidR="00011DA9" w:rsidRPr="0035226F">
        <w:rPr>
          <w:rFonts w:cs="David"/>
          <w:rtl/>
        </w:rPr>
        <w:t xml:space="preserve"> </w:t>
      </w:r>
      <w:r w:rsidRPr="0035226F">
        <w:rPr>
          <w:rFonts w:cs="David"/>
          <w:rtl/>
        </w:rPr>
        <w:t>בפקס</w:t>
      </w:r>
      <w:r w:rsidR="00011DA9" w:rsidRPr="0035226F">
        <w:rPr>
          <w:rFonts w:cs="David" w:hint="cs"/>
          <w:rtl/>
        </w:rPr>
        <w:t>,</w:t>
      </w:r>
      <w:r w:rsidRPr="0035226F">
        <w:rPr>
          <w:rFonts w:cs="David"/>
          <w:rtl/>
        </w:rPr>
        <w:t xml:space="preserve"> על </w:t>
      </w:r>
      <w:r w:rsidRPr="0035226F">
        <w:rPr>
          <w:rFonts w:cs="David" w:hint="cs"/>
          <w:rtl/>
        </w:rPr>
        <w:t xml:space="preserve">אודות </w:t>
      </w:r>
      <w:r w:rsidRPr="0035226F">
        <w:rPr>
          <w:rFonts w:cs="David"/>
          <w:rtl/>
        </w:rPr>
        <w:t xml:space="preserve">תקלה </w:t>
      </w:r>
      <w:r w:rsidRPr="0035226F">
        <w:rPr>
          <w:rFonts w:cs="David" w:hint="cs"/>
          <w:rtl/>
        </w:rPr>
        <w:t xml:space="preserve">באיזה </w:t>
      </w:r>
      <w:r w:rsidRPr="0035226F">
        <w:rPr>
          <w:rFonts w:cs="David"/>
          <w:rtl/>
        </w:rPr>
        <w:t xml:space="preserve">מהפריטים, או על הצורך במתן שירות לאיזה מהפריטים, </w:t>
      </w:r>
      <w:r w:rsidR="00EF12BE" w:rsidRPr="0035226F">
        <w:rPr>
          <w:rFonts w:cs="David" w:hint="cs"/>
          <w:rtl/>
        </w:rPr>
        <w:t>לאתר את התקלה ולתקנה,</w:t>
      </w:r>
      <w:r w:rsidRPr="0035226F">
        <w:rPr>
          <w:rFonts w:cs="David"/>
          <w:rtl/>
        </w:rPr>
        <w:t xml:space="preserve"> או</w:t>
      </w:r>
      <w:r w:rsidR="00EF12BE" w:rsidRPr="0035226F">
        <w:rPr>
          <w:rFonts w:cs="David" w:hint="cs"/>
          <w:rtl/>
        </w:rPr>
        <w:t xml:space="preserve"> לתת את</w:t>
      </w:r>
      <w:r w:rsidR="00E14641" w:rsidRPr="0035226F">
        <w:rPr>
          <w:rFonts w:cs="David"/>
          <w:rtl/>
        </w:rPr>
        <w:t xml:space="preserve"> השירות </w:t>
      </w:r>
      <w:r w:rsidR="00E14641" w:rsidRPr="00F85F3C">
        <w:rPr>
          <w:rFonts w:cs="David"/>
          <w:rtl/>
        </w:rPr>
        <w:t xml:space="preserve">הנדרש, </w:t>
      </w:r>
      <w:r w:rsidR="00E14641" w:rsidRPr="00F85F3C">
        <w:rPr>
          <w:rFonts w:cs="David" w:hint="cs"/>
          <w:rtl/>
        </w:rPr>
        <w:t>כמפורט להלן</w:t>
      </w:r>
      <w:r w:rsidRPr="00F85F3C">
        <w:rPr>
          <w:rFonts w:cs="David" w:hint="cs"/>
          <w:rtl/>
        </w:rPr>
        <w:t>.</w:t>
      </w:r>
      <w:r w:rsidRPr="00F85F3C">
        <w:rPr>
          <w:rFonts w:cs="David"/>
          <w:rtl/>
        </w:rPr>
        <w:t xml:space="preserve"> </w:t>
      </w:r>
    </w:p>
    <w:p w:rsidR="00AE0B6D" w:rsidRPr="00F85F3C" w:rsidRDefault="00AE0B6D" w:rsidP="006A7FFE">
      <w:pPr>
        <w:numPr>
          <w:ilvl w:val="0"/>
          <w:numId w:val="6"/>
        </w:numPr>
        <w:jc w:val="both"/>
        <w:rPr>
          <w:rFonts w:cs="David"/>
          <w:rtl/>
        </w:rPr>
      </w:pPr>
      <w:r w:rsidRPr="00F85F3C">
        <w:rPr>
          <w:rFonts w:cs="David"/>
          <w:rtl/>
        </w:rPr>
        <w:t xml:space="preserve">תחילת מתן השרות תהא לא יאוחר מ - </w:t>
      </w:r>
      <w:r w:rsidR="007D6614">
        <w:rPr>
          <w:rFonts w:cs="David" w:hint="cs"/>
          <w:rtl/>
        </w:rPr>
        <w:t>48</w:t>
      </w:r>
      <w:r w:rsidRPr="00F85F3C">
        <w:rPr>
          <w:rFonts w:cs="David"/>
          <w:rtl/>
        </w:rPr>
        <w:t xml:space="preserve"> שעות </w:t>
      </w:r>
      <w:r w:rsidRPr="00F85F3C">
        <w:rPr>
          <w:rFonts w:cs="David" w:hint="cs"/>
          <w:rtl/>
        </w:rPr>
        <w:t>ממסירת</w:t>
      </w:r>
      <w:r w:rsidRPr="00F85F3C">
        <w:rPr>
          <w:rFonts w:cs="David"/>
          <w:rtl/>
        </w:rPr>
        <w:t xml:space="preserve"> הודעה כאמור. בפריטים שנשלחו למעבדת שירות של החברה  תחל העבודה לתיקונם לא יאוחר מ - 24 שעות ממועד הגעת</w:t>
      </w:r>
      <w:r w:rsidRPr="00F85F3C">
        <w:rPr>
          <w:rFonts w:cs="David" w:hint="cs"/>
          <w:rtl/>
        </w:rPr>
        <w:t xml:space="preserve"> הפריטים</w:t>
      </w:r>
      <w:r w:rsidRPr="00F85F3C">
        <w:rPr>
          <w:rFonts w:cs="David"/>
          <w:rtl/>
        </w:rPr>
        <w:t xml:space="preserve"> למעבדה.</w:t>
      </w:r>
    </w:p>
    <w:p w:rsidR="00AE0B6D" w:rsidRPr="002E6598" w:rsidRDefault="00AE0B6D" w:rsidP="006A7FFE">
      <w:pPr>
        <w:pStyle w:val="Normal4"/>
        <w:numPr>
          <w:ilvl w:val="0"/>
          <w:numId w:val="6"/>
        </w:numPr>
        <w:spacing w:before="40" w:after="40"/>
        <w:rPr>
          <w:sz w:val="24"/>
          <w:szCs w:val="24"/>
          <w:rtl/>
        </w:rPr>
      </w:pPr>
      <w:r w:rsidRPr="002E6598">
        <w:rPr>
          <w:rFonts w:hint="cs"/>
          <w:sz w:val="24"/>
          <w:szCs w:val="24"/>
          <w:rtl/>
        </w:rPr>
        <w:t xml:space="preserve">אם </w:t>
      </w:r>
      <w:r w:rsidRPr="002E6598">
        <w:rPr>
          <w:sz w:val="24"/>
          <w:szCs w:val="24"/>
          <w:rtl/>
        </w:rPr>
        <w:t xml:space="preserve">התקלה היא במזגנים המצויים </w:t>
      </w:r>
      <w:r w:rsidRPr="002E6598">
        <w:rPr>
          <w:sz w:val="24"/>
          <w:szCs w:val="24"/>
          <w:u w:val="single"/>
          <w:rtl/>
        </w:rPr>
        <w:t>בחדרי מחשב</w:t>
      </w:r>
      <w:r w:rsidR="007D6614" w:rsidRPr="002E6598">
        <w:rPr>
          <w:rFonts w:hint="cs"/>
          <w:sz w:val="24"/>
          <w:szCs w:val="24"/>
          <w:u w:val="single"/>
          <w:rtl/>
        </w:rPr>
        <w:t xml:space="preserve">, </w:t>
      </w:r>
      <w:r w:rsidR="00E14641" w:rsidRPr="002E6598">
        <w:rPr>
          <w:rFonts w:hint="cs"/>
          <w:sz w:val="24"/>
          <w:szCs w:val="24"/>
          <w:u w:val="single"/>
          <w:rtl/>
        </w:rPr>
        <w:t>חדרי התקשורת</w:t>
      </w:r>
      <w:r w:rsidRPr="002E6598">
        <w:rPr>
          <w:sz w:val="24"/>
          <w:szCs w:val="24"/>
          <w:u w:val="single"/>
          <w:rtl/>
        </w:rPr>
        <w:t>,</w:t>
      </w:r>
      <w:r w:rsidR="007D6614" w:rsidRPr="002E6598">
        <w:rPr>
          <w:rFonts w:hint="cs"/>
          <w:sz w:val="24"/>
          <w:szCs w:val="24"/>
          <w:u w:val="single"/>
          <w:rtl/>
        </w:rPr>
        <w:t xml:space="preserve"> מת"ק יריחו</w:t>
      </w:r>
      <w:r w:rsidR="007D6614" w:rsidRPr="002E6598">
        <w:rPr>
          <w:rFonts w:hint="cs"/>
          <w:sz w:val="24"/>
          <w:szCs w:val="24"/>
          <w:rtl/>
        </w:rPr>
        <w:t>,</w:t>
      </w:r>
      <w:r w:rsidRPr="002E6598">
        <w:rPr>
          <w:sz w:val="24"/>
          <w:szCs w:val="24"/>
          <w:rtl/>
        </w:rPr>
        <w:t xml:space="preserve"> המקשר </w:t>
      </w:r>
      <w:r w:rsidRPr="002E6598">
        <w:rPr>
          <w:rFonts w:hint="cs"/>
          <w:sz w:val="24"/>
          <w:szCs w:val="24"/>
          <w:rtl/>
        </w:rPr>
        <w:t xml:space="preserve">יציין זאת </w:t>
      </w:r>
      <w:r w:rsidRPr="002E6598">
        <w:rPr>
          <w:sz w:val="24"/>
          <w:szCs w:val="24"/>
          <w:rtl/>
        </w:rPr>
        <w:t>במפורש בהודעתו</w:t>
      </w:r>
      <w:r w:rsidR="0007116B" w:rsidRPr="002E6598">
        <w:rPr>
          <w:rFonts w:hint="cs"/>
          <w:sz w:val="24"/>
          <w:szCs w:val="24"/>
          <w:rtl/>
        </w:rPr>
        <w:t xml:space="preserve">. </w:t>
      </w:r>
      <w:r w:rsidR="00E94708" w:rsidRPr="002E6598">
        <w:rPr>
          <w:rFonts w:hint="eastAsia"/>
          <w:b/>
          <w:bCs/>
          <w:sz w:val="24"/>
          <w:szCs w:val="24"/>
          <w:rtl/>
        </w:rPr>
        <w:t>תקלות</w:t>
      </w:r>
      <w:r w:rsidR="00E94708" w:rsidRPr="002E6598">
        <w:rPr>
          <w:b/>
          <w:bCs/>
          <w:sz w:val="24"/>
          <w:szCs w:val="24"/>
          <w:rtl/>
        </w:rPr>
        <w:t xml:space="preserve"> </w:t>
      </w:r>
      <w:r w:rsidR="00A34615" w:rsidRPr="002E6598">
        <w:rPr>
          <w:rFonts w:hint="cs"/>
          <w:b/>
          <w:bCs/>
          <w:sz w:val="24"/>
          <w:szCs w:val="24"/>
          <w:rtl/>
        </w:rPr>
        <w:t>באתרים</w:t>
      </w:r>
      <w:r w:rsidR="00E94708" w:rsidRPr="002E6598">
        <w:rPr>
          <w:b/>
          <w:bCs/>
          <w:sz w:val="24"/>
          <w:szCs w:val="24"/>
          <w:rtl/>
        </w:rPr>
        <w:t xml:space="preserve"> </w:t>
      </w:r>
      <w:r w:rsidR="00E94708" w:rsidRPr="002E6598">
        <w:rPr>
          <w:rFonts w:hint="eastAsia"/>
          <w:b/>
          <w:bCs/>
          <w:sz w:val="24"/>
          <w:szCs w:val="24"/>
          <w:rtl/>
        </w:rPr>
        <w:t>אלו</w:t>
      </w:r>
      <w:r w:rsidR="00E94708" w:rsidRPr="002E6598">
        <w:rPr>
          <w:b/>
          <w:bCs/>
          <w:sz w:val="24"/>
          <w:szCs w:val="24"/>
          <w:rtl/>
        </w:rPr>
        <w:t xml:space="preserve"> </w:t>
      </w:r>
      <w:r w:rsidR="00E94708" w:rsidRPr="002E6598">
        <w:rPr>
          <w:rFonts w:hint="eastAsia"/>
          <w:b/>
          <w:bCs/>
          <w:sz w:val="24"/>
          <w:szCs w:val="24"/>
          <w:rtl/>
        </w:rPr>
        <w:t>הינ</w:t>
      </w:r>
      <w:r w:rsidR="00A34615" w:rsidRPr="002E6598">
        <w:rPr>
          <w:rFonts w:hint="cs"/>
          <w:b/>
          <w:bCs/>
          <w:sz w:val="24"/>
          <w:szCs w:val="24"/>
          <w:rtl/>
        </w:rPr>
        <w:t>ן</w:t>
      </w:r>
      <w:r w:rsidR="00E94708" w:rsidRPr="002E6598">
        <w:rPr>
          <w:b/>
          <w:bCs/>
          <w:sz w:val="24"/>
          <w:szCs w:val="24"/>
          <w:rtl/>
        </w:rPr>
        <w:t xml:space="preserve"> </w:t>
      </w:r>
      <w:r w:rsidR="00E94708" w:rsidRPr="002E6598">
        <w:rPr>
          <w:rFonts w:hint="eastAsia"/>
          <w:b/>
          <w:bCs/>
          <w:sz w:val="24"/>
          <w:szCs w:val="24"/>
          <w:rtl/>
        </w:rPr>
        <w:t>תקלות</w:t>
      </w:r>
      <w:r w:rsidR="00E94708" w:rsidRPr="002E6598">
        <w:rPr>
          <w:b/>
          <w:bCs/>
          <w:sz w:val="24"/>
          <w:szCs w:val="24"/>
          <w:rtl/>
        </w:rPr>
        <w:t xml:space="preserve"> </w:t>
      </w:r>
      <w:r w:rsidR="00E94708" w:rsidRPr="002E6598">
        <w:rPr>
          <w:rFonts w:hint="eastAsia"/>
          <w:b/>
          <w:bCs/>
          <w:sz w:val="24"/>
          <w:szCs w:val="24"/>
          <w:rtl/>
        </w:rPr>
        <w:t>דחופות</w:t>
      </w:r>
      <w:r w:rsidR="00E94708" w:rsidRPr="002E6598">
        <w:rPr>
          <w:b/>
          <w:bCs/>
          <w:sz w:val="24"/>
          <w:szCs w:val="24"/>
          <w:rtl/>
        </w:rPr>
        <w:t xml:space="preserve"> </w:t>
      </w:r>
      <w:r w:rsidR="00E94708" w:rsidRPr="002E6598">
        <w:rPr>
          <w:rFonts w:hint="eastAsia"/>
          <w:b/>
          <w:bCs/>
          <w:sz w:val="24"/>
          <w:szCs w:val="24"/>
          <w:rtl/>
        </w:rPr>
        <w:t>כאמור</w:t>
      </w:r>
      <w:r w:rsidR="00E94708" w:rsidRPr="002E6598">
        <w:rPr>
          <w:b/>
          <w:bCs/>
          <w:sz w:val="24"/>
          <w:szCs w:val="24"/>
          <w:rtl/>
        </w:rPr>
        <w:t xml:space="preserve"> </w:t>
      </w:r>
      <w:r w:rsidR="00E94708" w:rsidRPr="002E6598">
        <w:rPr>
          <w:rFonts w:hint="eastAsia"/>
          <w:b/>
          <w:bCs/>
          <w:sz w:val="24"/>
          <w:szCs w:val="24"/>
          <w:rtl/>
        </w:rPr>
        <w:t>בפס</w:t>
      </w:r>
      <w:r w:rsidR="00E94708" w:rsidRPr="002E6598">
        <w:rPr>
          <w:b/>
          <w:bCs/>
          <w:sz w:val="24"/>
          <w:szCs w:val="24"/>
          <w:rtl/>
        </w:rPr>
        <w:t xml:space="preserve">' 12.10 </w:t>
      </w:r>
      <w:r w:rsidR="00E94708" w:rsidRPr="002E6598">
        <w:rPr>
          <w:rFonts w:hint="eastAsia"/>
          <w:b/>
          <w:bCs/>
          <w:sz w:val="24"/>
          <w:szCs w:val="24"/>
          <w:rtl/>
        </w:rPr>
        <w:t>להסכם</w:t>
      </w:r>
      <w:r w:rsidRPr="002E6598">
        <w:rPr>
          <w:rFonts w:hint="cs"/>
          <w:sz w:val="24"/>
          <w:szCs w:val="24"/>
          <w:rtl/>
        </w:rPr>
        <w:t>. במקרה זה יתחייב הקבלן</w:t>
      </w:r>
      <w:r w:rsidRPr="002E6598">
        <w:rPr>
          <w:sz w:val="24"/>
          <w:szCs w:val="24"/>
          <w:rtl/>
        </w:rPr>
        <w:t>:</w:t>
      </w:r>
    </w:p>
    <w:p w:rsidR="00AE0B6D" w:rsidRPr="00F85F3C" w:rsidRDefault="00AE0B6D" w:rsidP="006A7FFE">
      <w:pPr>
        <w:pStyle w:val="Normal4"/>
        <w:numPr>
          <w:ilvl w:val="1"/>
          <w:numId w:val="6"/>
        </w:numPr>
        <w:spacing w:before="40" w:after="40"/>
        <w:rPr>
          <w:sz w:val="24"/>
          <w:szCs w:val="24"/>
          <w:u w:val="single"/>
          <w:rtl/>
        </w:rPr>
      </w:pPr>
      <w:r w:rsidRPr="00F85F3C">
        <w:rPr>
          <w:sz w:val="24"/>
          <w:szCs w:val="24"/>
          <w:rtl/>
        </w:rPr>
        <w:t>אם ההודעה נתקבלה</w:t>
      </w:r>
      <w:r w:rsidR="00A34615">
        <w:rPr>
          <w:rFonts w:hint="cs"/>
          <w:sz w:val="24"/>
          <w:szCs w:val="24"/>
          <w:rtl/>
        </w:rPr>
        <w:t xml:space="preserve"> </w:t>
      </w:r>
      <w:r w:rsidRPr="00F85F3C">
        <w:rPr>
          <w:sz w:val="24"/>
          <w:szCs w:val="24"/>
          <w:rtl/>
        </w:rPr>
        <w:t xml:space="preserve">בין השעות 8:00 - 14:00 באמצע השבוע או </w:t>
      </w:r>
      <w:r w:rsidRPr="00F85F3C">
        <w:rPr>
          <w:rFonts w:hint="cs"/>
          <w:sz w:val="24"/>
          <w:szCs w:val="24"/>
          <w:rtl/>
        </w:rPr>
        <w:t xml:space="preserve">בין השעות </w:t>
      </w:r>
      <w:r w:rsidRPr="00F85F3C">
        <w:rPr>
          <w:sz w:val="24"/>
          <w:szCs w:val="24"/>
          <w:rtl/>
        </w:rPr>
        <w:t xml:space="preserve">8:00 עד 12:00 בימי </w:t>
      </w:r>
      <w:r w:rsidRPr="00F85F3C">
        <w:rPr>
          <w:rFonts w:hint="cs"/>
          <w:sz w:val="24"/>
          <w:szCs w:val="24"/>
          <w:rtl/>
        </w:rPr>
        <w:t>ו'</w:t>
      </w:r>
      <w:r w:rsidRPr="00F85F3C">
        <w:rPr>
          <w:sz w:val="24"/>
          <w:szCs w:val="24"/>
          <w:rtl/>
        </w:rPr>
        <w:t xml:space="preserve"> - לאתר ולתקן את התקלה </w:t>
      </w:r>
      <w:r w:rsidRPr="00F85F3C">
        <w:rPr>
          <w:sz w:val="24"/>
          <w:szCs w:val="24"/>
          <w:u w:val="single"/>
          <w:rtl/>
        </w:rPr>
        <w:t>עוד באותו היום.</w:t>
      </w:r>
    </w:p>
    <w:p w:rsidR="00AE0B6D" w:rsidRDefault="00AE0B6D" w:rsidP="006A7FFE">
      <w:pPr>
        <w:pStyle w:val="Normal4"/>
        <w:numPr>
          <w:ilvl w:val="1"/>
          <w:numId w:val="6"/>
        </w:numPr>
        <w:spacing w:before="40" w:after="40"/>
        <w:rPr>
          <w:sz w:val="24"/>
          <w:szCs w:val="24"/>
        </w:rPr>
      </w:pPr>
      <w:r w:rsidRPr="00F85F3C">
        <w:rPr>
          <w:sz w:val="24"/>
          <w:szCs w:val="24"/>
          <w:rtl/>
        </w:rPr>
        <w:t>אם ההודעה נתקבלה לאחר השעה 14:00 באמצע השבוע או</w:t>
      </w:r>
      <w:r w:rsidRPr="00F85F3C">
        <w:rPr>
          <w:rFonts w:hint="cs"/>
          <w:sz w:val="24"/>
          <w:szCs w:val="24"/>
          <w:rtl/>
        </w:rPr>
        <w:t xml:space="preserve"> לאחר השעה </w:t>
      </w:r>
      <w:r w:rsidRPr="00F85F3C">
        <w:rPr>
          <w:sz w:val="24"/>
          <w:szCs w:val="24"/>
          <w:rtl/>
        </w:rPr>
        <w:t xml:space="preserve">12:00 ביום </w:t>
      </w:r>
      <w:r w:rsidRPr="00F85F3C">
        <w:rPr>
          <w:rFonts w:hint="cs"/>
          <w:sz w:val="24"/>
          <w:szCs w:val="24"/>
          <w:rtl/>
        </w:rPr>
        <w:t>ו'</w:t>
      </w:r>
      <w:r w:rsidR="00FB1DA4" w:rsidRPr="00F85F3C">
        <w:rPr>
          <w:rFonts w:hint="cs"/>
          <w:sz w:val="24"/>
          <w:szCs w:val="24"/>
          <w:rtl/>
        </w:rPr>
        <w:t>,</w:t>
      </w:r>
      <w:r w:rsidRPr="00F85F3C">
        <w:rPr>
          <w:rFonts w:hint="cs"/>
          <w:sz w:val="24"/>
          <w:szCs w:val="24"/>
          <w:rtl/>
        </w:rPr>
        <w:t xml:space="preserve"> </w:t>
      </w:r>
      <w:r w:rsidRPr="00F85F3C">
        <w:rPr>
          <w:sz w:val="24"/>
          <w:szCs w:val="24"/>
          <w:rtl/>
        </w:rPr>
        <w:t>לאתר ולתקן את התקלה עד למחרת</w:t>
      </w:r>
      <w:r w:rsidRPr="00F85F3C">
        <w:rPr>
          <w:rFonts w:hint="cs"/>
          <w:sz w:val="24"/>
          <w:szCs w:val="24"/>
          <w:rtl/>
        </w:rPr>
        <w:t xml:space="preserve"> (או </w:t>
      </w:r>
      <w:r w:rsidRPr="00F85F3C">
        <w:rPr>
          <w:sz w:val="24"/>
          <w:szCs w:val="24"/>
          <w:rtl/>
        </w:rPr>
        <w:t>יום א'</w:t>
      </w:r>
      <w:r w:rsidRPr="00F85F3C">
        <w:rPr>
          <w:rFonts w:hint="cs"/>
          <w:sz w:val="24"/>
          <w:szCs w:val="24"/>
          <w:rtl/>
        </w:rPr>
        <w:t xml:space="preserve"> - בהתאמה)</w:t>
      </w:r>
      <w:r w:rsidRPr="00F85F3C">
        <w:rPr>
          <w:sz w:val="24"/>
          <w:szCs w:val="24"/>
          <w:rtl/>
        </w:rPr>
        <w:t xml:space="preserve"> ב- 9:00</w:t>
      </w:r>
      <w:r w:rsidR="00FB1DA4" w:rsidRPr="00F85F3C">
        <w:rPr>
          <w:rFonts w:hint="cs"/>
          <w:sz w:val="24"/>
          <w:szCs w:val="24"/>
          <w:rtl/>
        </w:rPr>
        <w:t xml:space="preserve"> (הגעה למקום)</w:t>
      </w:r>
      <w:r w:rsidRPr="00F85F3C">
        <w:rPr>
          <w:sz w:val="24"/>
          <w:szCs w:val="24"/>
          <w:rtl/>
        </w:rPr>
        <w:t xml:space="preserve">. </w:t>
      </w:r>
    </w:p>
    <w:p w:rsidR="007803D6" w:rsidRPr="00F85F3C" w:rsidRDefault="007803D6" w:rsidP="006A7FFE">
      <w:pPr>
        <w:pStyle w:val="Normal4"/>
        <w:numPr>
          <w:ilvl w:val="1"/>
          <w:numId w:val="6"/>
        </w:numPr>
        <w:spacing w:before="40" w:after="40"/>
        <w:rPr>
          <w:sz w:val="24"/>
          <w:szCs w:val="24"/>
          <w:rtl/>
        </w:rPr>
      </w:pPr>
      <w:r>
        <w:rPr>
          <w:rFonts w:hint="cs"/>
          <w:sz w:val="24"/>
          <w:szCs w:val="24"/>
          <w:rtl/>
        </w:rPr>
        <w:t xml:space="preserve">על הקבלן לדווח למקשר על סיום </w:t>
      </w:r>
      <w:r w:rsidR="00187D9A">
        <w:rPr>
          <w:rFonts w:hint="cs"/>
          <w:sz w:val="24"/>
          <w:szCs w:val="24"/>
          <w:rtl/>
        </w:rPr>
        <w:t>הטיפול ב</w:t>
      </w:r>
      <w:r>
        <w:rPr>
          <w:rFonts w:hint="cs"/>
          <w:sz w:val="24"/>
          <w:szCs w:val="24"/>
          <w:rtl/>
        </w:rPr>
        <w:t xml:space="preserve">תקלה, </w:t>
      </w:r>
      <w:r w:rsidRPr="00463EFD">
        <w:rPr>
          <w:rFonts w:hint="cs"/>
          <w:b/>
          <w:bCs/>
          <w:sz w:val="24"/>
          <w:szCs w:val="24"/>
          <w:rtl/>
        </w:rPr>
        <w:t>ביום הביצוע.</w:t>
      </w:r>
    </w:p>
    <w:p w:rsidR="00AE0B6D" w:rsidRPr="00F85F3C" w:rsidRDefault="00AE0B6D" w:rsidP="006A7FFE">
      <w:pPr>
        <w:pStyle w:val="Normal4"/>
        <w:numPr>
          <w:ilvl w:val="0"/>
          <w:numId w:val="6"/>
        </w:numPr>
        <w:spacing w:before="40" w:after="40"/>
        <w:rPr>
          <w:sz w:val="24"/>
          <w:szCs w:val="24"/>
          <w:rtl/>
        </w:rPr>
      </w:pPr>
      <w:r w:rsidRPr="00F85F3C">
        <w:rPr>
          <w:sz w:val="24"/>
          <w:szCs w:val="24"/>
          <w:rtl/>
        </w:rPr>
        <w:t>מיקום הטיפול בפריטים יקבע על פי שיקול דעתו של המקשר.</w:t>
      </w:r>
      <w:r w:rsidRPr="00F85F3C">
        <w:rPr>
          <w:rFonts w:hint="cs"/>
          <w:sz w:val="24"/>
          <w:szCs w:val="24"/>
          <w:rtl/>
        </w:rPr>
        <w:t xml:space="preserve"> </w:t>
      </w:r>
      <w:r w:rsidRPr="00F85F3C">
        <w:rPr>
          <w:sz w:val="24"/>
          <w:szCs w:val="24"/>
          <w:rtl/>
        </w:rPr>
        <w:t xml:space="preserve">כל מחלוקת לעניין מיקום הטיפול כאמור, תוכרע ע"י </w:t>
      </w:r>
      <w:r w:rsidRPr="00F85F3C">
        <w:rPr>
          <w:rFonts w:hint="cs"/>
          <w:sz w:val="24"/>
          <w:szCs w:val="24"/>
          <w:rtl/>
        </w:rPr>
        <w:t>המקשר.</w:t>
      </w:r>
    </w:p>
    <w:p w:rsidR="00AE0B6D" w:rsidRPr="00737C25" w:rsidRDefault="00AE0B6D" w:rsidP="006A7FFE">
      <w:pPr>
        <w:pStyle w:val="Normal4"/>
        <w:numPr>
          <w:ilvl w:val="0"/>
          <w:numId w:val="6"/>
        </w:numPr>
        <w:spacing w:before="40" w:after="40"/>
        <w:rPr>
          <w:sz w:val="24"/>
          <w:szCs w:val="24"/>
          <w:rtl/>
        </w:rPr>
      </w:pPr>
      <w:r>
        <w:rPr>
          <w:rFonts w:hint="cs"/>
          <w:sz w:val="24"/>
          <w:szCs w:val="24"/>
          <w:rtl/>
        </w:rPr>
        <w:t>הקבלן יתחייב</w:t>
      </w:r>
      <w:r w:rsidRPr="00737C25">
        <w:rPr>
          <w:sz w:val="24"/>
          <w:szCs w:val="24"/>
          <w:rtl/>
        </w:rPr>
        <w:t xml:space="preserve"> לקיים נוכחות סדירה </w:t>
      </w:r>
      <w:r>
        <w:rPr>
          <w:rFonts w:hint="cs"/>
          <w:sz w:val="24"/>
          <w:szCs w:val="24"/>
          <w:rtl/>
        </w:rPr>
        <w:t xml:space="preserve">ומענה לפניות </w:t>
      </w:r>
      <w:r w:rsidRPr="00737C25">
        <w:rPr>
          <w:sz w:val="24"/>
          <w:szCs w:val="24"/>
          <w:rtl/>
        </w:rPr>
        <w:t xml:space="preserve">בין השעות </w:t>
      </w:r>
      <w:r w:rsidR="00011DA9">
        <w:rPr>
          <w:rFonts w:hint="cs"/>
          <w:sz w:val="24"/>
          <w:szCs w:val="24"/>
          <w:rtl/>
        </w:rPr>
        <w:t xml:space="preserve"> 8:00</w:t>
      </w:r>
      <w:r w:rsidRPr="00737C25">
        <w:rPr>
          <w:sz w:val="24"/>
          <w:szCs w:val="24"/>
          <w:rtl/>
        </w:rPr>
        <w:t xml:space="preserve"> </w:t>
      </w:r>
      <w:r w:rsidR="008A659A">
        <w:rPr>
          <w:sz w:val="24"/>
          <w:szCs w:val="24"/>
          <w:rtl/>
        </w:rPr>
        <w:t>–</w:t>
      </w:r>
      <w:r w:rsidRPr="00737C25">
        <w:rPr>
          <w:sz w:val="24"/>
          <w:szCs w:val="24"/>
          <w:rtl/>
        </w:rPr>
        <w:t xml:space="preserve"> </w:t>
      </w:r>
      <w:r w:rsidR="008A659A">
        <w:rPr>
          <w:rFonts w:hint="cs"/>
          <w:sz w:val="24"/>
          <w:szCs w:val="24"/>
          <w:rtl/>
        </w:rPr>
        <w:t>20:00</w:t>
      </w:r>
      <w:r w:rsidRPr="00737C25">
        <w:rPr>
          <w:sz w:val="24"/>
          <w:szCs w:val="24"/>
          <w:rtl/>
        </w:rPr>
        <w:t xml:space="preserve"> בימי עבודה רגילים ובין השעות </w:t>
      </w:r>
      <w:r w:rsidR="00011DA9">
        <w:rPr>
          <w:rFonts w:hint="cs"/>
          <w:sz w:val="24"/>
          <w:szCs w:val="24"/>
          <w:rtl/>
        </w:rPr>
        <w:t>8:00</w:t>
      </w:r>
      <w:r w:rsidR="00011DA9" w:rsidRPr="00737C25">
        <w:rPr>
          <w:sz w:val="24"/>
          <w:szCs w:val="24"/>
          <w:rtl/>
        </w:rPr>
        <w:t xml:space="preserve"> </w:t>
      </w:r>
      <w:r w:rsidRPr="00737C25">
        <w:rPr>
          <w:sz w:val="24"/>
          <w:szCs w:val="24"/>
          <w:rtl/>
        </w:rPr>
        <w:t xml:space="preserve">- </w:t>
      </w:r>
      <w:r w:rsidR="00011DA9">
        <w:rPr>
          <w:rFonts w:hint="cs"/>
          <w:sz w:val="24"/>
          <w:szCs w:val="24"/>
          <w:rtl/>
        </w:rPr>
        <w:t>14:00,</w:t>
      </w:r>
      <w:r w:rsidR="00011DA9" w:rsidRPr="00737C25">
        <w:rPr>
          <w:sz w:val="24"/>
          <w:szCs w:val="24"/>
          <w:rtl/>
        </w:rPr>
        <w:t xml:space="preserve"> </w:t>
      </w:r>
      <w:r w:rsidRPr="00737C25">
        <w:rPr>
          <w:sz w:val="24"/>
          <w:szCs w:val="24"/>
          <w:rtl/>
        </w:rPr>
        <w:t>בימי ו' ובערבי חגים.</w:t>
      </w:r>
    </w:p>
    <w:p w:rsidR="00AE0B6D" w:rsidRPr="00737C25" w:rsidRDefault="00AE0B6D" w:rsidP="00AE0B6D">
      <w:pPr>
        <w:jc w:val="both"/>
        <w:rPr>
          <w:rFonts w:cs="David"/>
          <w:rtl/>
        </w:rPr>
      </w:pPr>
      <w:r w:rsidRPr="00737C25">
        <w:rPr>
          <w:rFonts w:cs="David" w:hint="cs"/>
          <w:rtl/>
        </w:rPr>
        <w:t xml:space="preserve"> </w:t>
      </w:r>
    </w:p>
    <w:p w:rsidR="00AE0B6D" w:rsidRPr="00D05624" w:rsidRDefault="00AE0B6D" w:rsidP="00FB1DA4">
      <w:pPr>
        <w:jc w:val="both"/>
        <w:rPr>
          <w:rFonts w:cs="David"/>
          <w:b/>
          <w:bCs/>
          <w:u w:val="single"/>
          <w:rtl/>
        </w:rPr>
      </w:pPr>
      <w:r>
        <w:rPr>
          <w:rFonts w:cs="David" w:hint="cs"/>
          <w:b/>
          <w:bCs/>
          <w:u w:val="single"/>
          <w:rtl/>
        </w:rPr>
        <w:t xml:space="preserve">ג. </w:t>
      </w:r>
      <w:r w:rsidRPr="000E180C">
        <w:rPr>
          <w:rFonts w:cs="David" w:hint="cs"/>
          <w:b/>
          <w:bCs/>
          <w:u w:val="single"/>
          <w:rtl/>
        </w:rPr>
        <w:t xml:space="preserve">מקום </w:t>
      </w:r>
      <w:r w:rsidR="00FB1DA4">
        <w:rPr>
          <w:rFonts w:cs="David" w:hint="cs"/>
          <w:b/>
          <w:bCs/>
          <w:u w:val="single"/>
          <w:rtl/>
        </w:rPr>
        <w:t>מתן השירות</w:t>
      </w:r>
    </w:p>
    <w:p w:rsidR="00AE0B6D" w:rsidRDefault="00AE0B6D" w:rsidP="00AE0B6D">
      <w:pPr>
        <w:jc w:val="both"/>
        <w:rPr>
          <w:rFonts w:cs="David"/>
          <w:b/>
          <w:bCs/>
          <w:u w:val="single"/>
          <w:rtl/>
        </w:rPr>
      </w:pPr>
    </w:p>
    <w:p w:rsidR="00AE0B6D" w:rsidRPr="00473F3E" w:rsidRDefault="00AE0B6D" w:rsidP="00AE0B6D">
      <w:pPr>
        <w:jc w:val="both"/>
        <w:rPr>
          <w:rFonts w:cs="David"/>
          <w:b/>
          <w:bCs/>
          <w:rtl/>
        </w:rPr>
      </w:pPr>
      <w:r w:rsidRPr="00473F3E">
        <w:rPr>
          <w:rFonts w:cs="David" w:hint="cs"/>
          <w:b/>
          <w:bCs/>
          <w:rtl/>
        </w:rPr>
        <w:t>להלן רשימת מתקני המנהל</w:t>
      </w:r>
      <w:r>
        <w:rPr>
          <w:rFonts w:cs="David" w:hint="cs"/>
          <w:b/>
          <w:bCs/>
          <w:rtl/>
        </w:rPr>
        <w:t xml:space="preserve"> (להערכה בלבד)</w:t>
      </w:r>
      <w:r w:rsidRPr="00473F3E">
        <w:rPr>
          <w:rFonts w:cs="David" w:hint="cs"/>
          <w:b/>
          <w:bCs/>
          <w:rtl/>
        </w:rPr>
        <w:t>:</w:t>
      </w:r>
    </w:p>
    <w:p w:rsidR="00AE0B6D" w:rsidRDefault="00AE0B6D" w:rsidP="00AE0B6D">
      <w:pPr>
        <w:jc w:val="both"/>
        <w:rPr>
          <w:rFonts w:cs="David"/>
          <w:rtl/>
        </w:rPr>
      </w:pPr>
    </w:p>
    <w:tbl>
      <w:tblPr>
        <w:bidiVisual/>
        <w:tblW w:w="5000" w:type="pct"/>
        <w:tblLook w:val="01E0"/>
      </w:tblPr>
      <w:tblGrid>
        <w:gridCol w:w="4927"/>
        <w:gridCol w:w="4927"/>
      </w:tblGrid>
      <w:tr w:rsidR="00D37AEB" w:rsidRPr="000B6A33" w:rsidTr="000B6A33">
        <w:tc>
          <w:tcPr>
            <w:tcW w:w="2500" w:type="pct"/>
          </w:tcPr>
          <w:p w:rsidR="00D37AEB" w:rsidRPr="00D37AEB" w:rsidRDefault="00D37AEB" w:rsidP="000B6A33">
            <w:pPr>
              <w:keepLines/>
              <w:widowControl w:val="0"/>
              <w:spacing w:before="120" w:after="120"/>
              <w:ind w:left="1361"/>
              <w:jc w:val="both"/>
              <w:rPr>
                <w:rFonts w:cs="David"/>
                <w:b/>
                <w:bCs/>
                <w:u w:val="single"/>
                <w:rtl/>
              </w:rPr>
            </w:pPr>
            <w:r>
              <w:rPr>
                <w:rFonts w:cs="David" w:hint="cs"/>
                <w:b/>
                <w:bCs/>
                <w:u w:val="single"/>
                <w:rtl/>
              </w:rPr>
              <w:t>שם המתקן</w:t>
            </w:r>
          </w:p>
        </w:tc>
        <w:tc>
          <w:tcPr>
            <w:tcW w:w="2500" w:type="pct"/>
          </w:tcPr>
          <w:p w:rsidR="00D37AEB" w:rsidRPr="00D37AEB" w:rsidRDefault="00D37AEB" w:rsidP="000B6A33">
            <w:pPr>
              <w:keepLines/>
              <w:widowControl w:val="0"/>
              <w:spacing w:before="120" w:after="120"/>
              <w:ind w:left="1361"/>
              <w:jc w:val="both"/>
              <w:rPr>
                <w:rFonts w:cs="David"/>
                <w:b/>
                <w:bCs/>
                <w:u w:val="single"/>
                <w:rtl/>
              </w:rPr>
            </w:pPr>
            <w:r>
              <w:rPr>
                <w:rFonts w:cs="David" w:hint="cs"/>
                <w:b/>
                <w:bCs/>
                <w:u w:val="single"/>
                <w:rtl/>
              </w:rPr>
              <w:t>מיקום המתקן</w:t>
            </w:r>
          </w:p>
        </w:tc>
      </w:tr>
      <w:tr w:rsidR="00AE0B6D" w:rsidRPr="000B6A33" w:rsidTr="000B6A33">
        <w:tc>
          <w:tcPr>
            <w:tcW w:w="2500" w:type="pct"/>
          </w:tcPr>
          <w:p w:rsidR="00AE0B6D" w:rsidRPr="000B6A33" w:rsidRDefault="00AE0B6D" w:rsidP="003A3E3A">
            <w:pPr>
              <w:keepLines/>
              <w:widowControl w:val="0"/>
              <w:spacing w:before="120" w:after="120"/>
              <w:ind w:left="1361"/>
              <w:jc w:val="both"/>
              <w:rPr>
                <w:rFonts w:cs="David"/>
                <w:rtl/>
              </w:rPr>
            </w:pPr>
            <w:r w:rsidRPr="000B6A33">
              <w:rPr>
                <w:rFonts w:cs="David" w:hint="cs"/>
                <w:rtl/>
              </w:rPr>
              <w:t xml:space="preserve">מת"ק </w:t>
            </w:r>
            <w:r w:rsidR="003A3E3A">
              <w:rPr>
                <w:rFonts w:cs="David" w:hint="cs"/>
                <w:rtl/>
              </w:rPr>
              <w:t>ג'נין</w:t>
            </w:r>
          </w:p>
        </w:tc>
        <w:tc>
          <w:tcPr>
            <w:tcW w:w="2500" w:type="pct"/>
          </w:tcPr>
          <w:p w:rsidR="00AE0B6D" w:rsidRPr="000B6A33" w:rsidRDefault="00AE0B6D" w:rsidP="000B6A33">
            <w:pPr>
              <w:keepLines/>
              <w:widowControl w:val="0"/>
              <w:spacing w:before="120" w:after="120"/>
              <w:ind w:left="1361"/>
              <w:jc w:val="both"/>
              <w:rPr>
                <w:rFonts w:cs="David"/>
                <w:rtl/>
              </w:rPr>
            </w:pPr>
            <w:r w:rsidRPr="000B6A33">
              <w:rPr>
                <w:rFonts w:cs="David" w:hint="cs"/>
                <w:rtl/>
              </w:rPr>
              <w:t xml:space="preserve">סמוך לצומת מגידו </w:t>
            </w:r>
          </w:p>
        </w:tc>
      </w:tr>
      <w:tr w:rsidR="00AE0B6D" w:rsidRPr="000B6A33" w:rsidTr="000B6A33">
        <w:tc>
          <w:tcPr>
            <w:tcW w:w="2500" w:type="pct"/>
          </w:tcPr>
          <w:p w:rsidR="00AE0B6D" w:rsidRPr="000B6A33" w:rsidRDefault="00AE0B6D" w:rsidP="003A3E3A">
            <w:pPr>
              <w:keepLines/>
              <w:widowControl w:val="0"/>
              <w:spacing w:before="120" w:after="120"/>
              <w:ind w:left="1361"/>
              <w:jc w:val="both"/>
              <w:rPr>
                <w:rFonts w:cs="David"/>
                <w:rtl/>
              </w:rPr>
            </w:pPr>
            <w:r w:rsidRPr="000B6A33">
              <w:rPr>
                <w:rFonts w:cs="David" w:hint="cs"/>
                <w:rtl/>
              </w:rPr>
              <w:t xml:space="preserve">מת"ק </w:t>
            </w:r>
            <w:r w:rsidR="003A3E3A">
              <w:rPr>
                <w:rFonts w:cs="David" w:hint="cs"/>
                <w:rtl/>
              </w:rPr>
              <w:t>אפרים</w:t>
            </w:r>
            <w:r w:rsidR="003A3E3A" w:rsidRPr="000B6A33">
              <w:rPr>
                <w:rFonts w:cs="David" w:hint="cs"/>
                <w:rtl/>
              </w:rPr>
              <w:t xml:space="preserve"> </w:t>
            </w:r>
          </w:p>
        </w:tc>
        <w:tc>
          <w:tcPr>
            <w:tcW w:w="2500" w:type="pct"/>
          </w:tcPr>
          <w:p w:rsidR="00AE0B6D" w:rsidRPr="000B6A33" w:rsidRDefault="00AE0B6D" w:rsidP="000B6A33">
            <w:pPr>
              <w:keepLines/>
              <w:widowControl w:val="0"/>
              <w:spacing w:before="120" w:after="120"/>
              <w:ind w:left="1361"/>
              <w:jc w:val="both"/>
              <w:rPr>
                <w:rFonts w:cs="David"/>
                <w:rtl/>
              </w:rPr>
            </w:pPr>
            <w:r w:rsidRPr="000B6A33">
              <w:rPr>
                <w:rFonts w:cs="David" w:hint="cs"/>
                <w:rtl/>
              </w:rPr>
              <w:t xml:space="preserve">סמוך לישוב צופים </w:t>
            </w:r>
          </w:p>
        </w:tc>
      </w:tr>
      <w:tr w:rsidR="00AE0B6D" w:rsidRPr="000B6A33" w:rsidTr="000B6A33">
        <w:tc>
          <w:tcPr>
            <w:tcW w:w="2500" w:type="pct"/>
          </w:tcPr>
          <w:p w:rsidR="00AE0B6D" w:rsidRPr="000B6A33" w:rsidRDefault="00AE0B6D" w:rsidP="000B6A33">
            <w:pPr>
              <w:keepLines/>
              <w:widowControl w:val="0"/>
              <w:spacing w:before="120" w:after="120"/>
              <w:ind w:left="1361"/>
              <w:jc w:val="both"/>
              <w:rPr>
                <w:rFonts w:cs="David"/>
                <w:rtl/>
              </w:rPr>
            </w:pPr>
            <w:r w:rsidRPr="000B6A33">
              <w:rPr>
                <w:rFonts w:cs="David" w:hint="cs"/>
                <w:rtl/>
              </w:rPr>
              <w:t xml:space="preserve">מת"ק שכם </w:t>
            </w:r>
          </w:p>
        </w:tc>
        <w:tc>
          <w:tcPr>
            <w:tcW w:w="2500" w:type="pct"/>
          </w:tcPr>
          <w:p w:rsidR="00AE0B6D" w:rsidRPr="000B6A33" w:rsidRDefault="00AE0B6D" w:rsidP="000B6A33">
            <w:pPr>
              <w:keepLines/>
              <w:widowControl w:val="0"/>
              <w:spacing w:before="120" w:after="120"/>
              <w:ind w:left="1361"/>
              <w:jc w:val="both"/>
              <w:rPr>
                <w:rFonts w:cs="David"/>
                <w:rtl/>
              </w:rPr>
            </w:pPr>
            <w:r w:rsidRPr="000B6A33">
              <w:rPr>
                <w:rFonts w:cs="David" w:hint="cs"/>
                <w:rtl/>
              </w:rPr>
              <w:t>בה"ד 3 הישן</w:t>
            </w:r>
          </w:p>
        </w:tc>
      </w:tr>
      <w:tr w:rsidR="00AE0B6D" w:rsidRPr="000B6A33" w:rsidTr="000B6A33">
        <w:tc>
          <w:tcPr>
            <w:tcW w:w="2500" w:type="pct"/>
          </w:tcPr>
          <w:p w:rsidR="00AE0B6D" w:rsidRPr="000B6A33" w:rsidRDefault="00AE0B6D" w:rsidP="000B6A33">
            <w:pPr>
              <w:keepLines/>
              <w:widowControl w:val="0"/>
              <w:spacing w:before="120" w:after="120"/>
              <w:ind w:left="1361"/>
              <w:jc w:val="both"/>
              <w:rPr>
                <w:rFonts w:cs="David"/>
                <w:rtl/>
              </w:rPr>
            </w:pPr>
            <w:r w:rsidRPr="000B6A33">
              <w:rPr>
                <w:rFonts w:cs="David" w:hint="cs"/>
                <w:rtl/>
              </w:rPr>
              <w:t xml:space="preserve">מעבר שער אפרים </w:t>
            </w:r>
          </w:p>
        </w:tc>
        <w:tc>
          <w:tcPr>
            <w:tcW w:w="2500" w:type="pct"/>
          </w:tcPr>
          <w:p w:rsidR="00AE0B6D" w:rsidRPr="000B6A33" w:rsidRDefault="00AE0B6D" w:rsidP="000B6A33">
            <w:pPr>
              <w:keepLines/>
              <w:widowControl w:val="0"/>
              <w:spacing w:before="120" w:after="120"/>
              <w:ind w:left="1361"/>
              <w:jc w:val="both"/>
              <w:rPr>
                <w:rFonts w:cs="David"/>
                <w:rtl/>
              </w:rPr>
            </w:pPr>
            <w:r w:rsidRPr="000B6A33">
              <w:rPr>
                <w:rFonts w:cs="David" w:hint="cs"/>
                <w:rtl/>
              </w:rPr>
              <w:t xml:space="preserve">סמוך לשער אפרים </w:t>
            </w:r>
          </w:p>
        </w:tc>
      </w:tr>
      <w:tr w:rsidR="00AE0B6D" w:rsidRPr="000B6A33" w:rsidTr="000B6A33">
        <w:tc>
          <w:tcPr>
            <w:tcW w:w="2500" w:type="pct"/>
          </w:tcPr>
          <w:p w:rsidR="00AE0B6D" w:rsidRPr="000B6A33" w:rsidRDefault="00AE0B6D" w:rsidP="000B6A33">
            <w:pPr>
              <w:keepLines/>
              <w:widowControl w:val="0"/>
              <w:spacing w:before="120" w:after="120"/>
              <w:ind w:left="1361"/>
              <w:jc w:val="both"/>
              <w:rPr>
                <w:rFonts w:cs="David"/>
                <w:rtl/>
              </w:rPr>
            </w:pPr>
            <w:r w:rsidRPr="000B6A33">
              <w:rPr>
                <w:rFonts w:cs="David" w:hint="cs"/>
                <w:rtl/>
              </w:rPr>
              <w:t xml:space="preserve">מעבר אייל </w:t>
            </w:r>
          </w:p>
        </w:tc>
        <w:tc>
          <w:tcPr>
            <w:tcW w:w="2500" w:type="pct"/>
          </w:tcPr>
          <w:p w:rsidR="00AE0B6D" w:rsidRPr="000B6A33" w:rsidRDefault="00AE0B6D" w:rsidP="000B6A33">
            <w:pPr>
              <w:keepLines/>
              <w:widowControl w:val="0"/>
              <w:spacing w:before="120" w:after="120"/>
              <w:ind w:left="1361"/>
              <w:jc w:val="both"/>
              <w:rPr>
                <w:rFonts w:cs="David"/>
                <w:rtl/>
              </w:rPr>
            </w:pPr>
            <w:r w:rsidRPr="000B6A33">
              <w:rPr>
                <w:rFonts w:cs="David" w:hint="cs"/>
                <w:rtl/>
              </w:rPr>
              <w:t xml:space="preserve">סמוך למחלף אייל </w:t>
            </w:r>
          </w:p>
        </w:tc>
      </w:tr>
      <w:tr w:rsidR="00AE0B6D" w:rsidRPr="000B6A33" w:rsidTr="000B6A33">
        <w:tc>
          <w:tcPr>
            <w:tcW w:w="2500" w:type="pct"/>
          </w:tcPr>
          <w:p w:rsidR="00AE0B6D" w:rsidRPr="000B6A33" w:rsidRDefault="00AE0B6D" w:rsidP="000B6A33">
            <w:pPr>
              <w:keepLines/>
              <w:widowControl w:val="0"/>
              <w:spacing w:before="120" w:after="120"/>
              <w:ind w:left="1361"/>
              <w:jc w:val="both"/>
              <w:rPr>
                <w:rFonts w:cs="David"/>
                <w:rtl/>
              </w:rPr>
            </w:pPr>
            <w:r w:rsidRPr="000B6A33">
              <w:rPr>
                <w:rFonts w:cs="David" w:hint="cs"/>
                <w:rtl/>
              </w:rPr>
              <w:t xml:space="preserve">מעבר ארם </w:t>
            </w:r>
          </w:p>
        </w:tc>
        <w:tc>
          <w:tcPr>
            <w:tcW w:w="2500" w:type="pct"/>
          </w:tcPr>
          <w:p w:rsidR="00AE0B6D" w:rsidRPr="000B6A33" w:rsidRDefault="00AE0B6D" w:rsidP="003A3E3A">
            <w:pPr>
              <w:keepLines/>
              <w:widowControl w:val="0"/>
              <w:spacing w:before="120" w:after="120"/>
              <w:ind w:left="1361"/>
              <w:jc w:val="both"/>
              <w:rPr>
                <w:rFonts w:cs="David"/>
                <w:rtl/>
              </w:rPr>
            </w:pPr>
            <w:r w:rsidRPr="000B6A33">
              <w:rPr>
                <w:rFonts w:cs="David" w:hint="cs"/>
                <w:rtl/>
              </w:rPr>
              <w:t xml:space="preserve">סמוך לישוב </w:t>
            </w:r>
            <w:r w:rsidR="003A3E3A">
              <w:rPr>
                <w:rFonts w:cs="David" w:hint="cs"/>
                <w:rtl/>
              </w:rPr>
              <w:t>מעלה אדומים</w:t>
            </w:r>
            <w:r w:rsidR="003A3E3A" w:rsidRPr="000B6A33">
              <w:rPr>
                <w:rFonts w:cs="David" w:hint="cs"/>
                <w:rtl/>
              </w:rPr>
              <w:t xml:space="preserve"> </w:t>
            </w:r>
          </w:p>
        </w:tc>
      </w:tr>
      <w:tr w:rsidR="00AE0B6D" w:rsidRPr="000B6A33" w:rsidTr="000B6A33">
        <w:tc>
          <w:tcPr>
            <w:tcW w:w="2500" w:type="pct"/>
          </w:tcPr>
          <w:p w:rsidR="00AE0B6D" w:rsidRPr="000B6A33" w:rsidRDefault="003A3E3A" w:rsidP="000B6A33">
            <w:pPr>
              <w:keepLines/>
              <w:widowControl w:val="0"/>
              <w:spacing w:before="120" w:after="120"/>
              <w:ind w:left="1361"/>
              <w:jc w:val="both"/>
              <w:rPr>
                <w:rFonts w:cs="David"/>
                <w:rtl/>
              </w:rPr>
            </w:pPr>
            <w:r>
              <w:rPr>
                <w:rFonts w:cs="David" w:hint="cs"/>
                <w:rtl/>
              </w:rPr>
              <w:t>מעבר 128</w:t>
            </w:r>
            <w:r w:rsidR="00AE0B6D" w:rsidRPr="000B6A33">
              <w:rPr>
                <w:rFonts w:cs="David" w:hint="cs"/>
                <w:rtl/>
              </w:rPr>
              <w:t xml:space="preserve"> </w:t>
            </w:r>
          </w:p>
        </w:tc>
        <w:tc>
          <w:tcPr>
            <w:tcW w:w="2500" w:type="pct"/>
          </w:tcPr>
          <w:p w:rsidR="00AE0B6D" w:rsidRPr="000B6A33" w:rsidRDefault="003A3E3A" w:rsidP="000B6A33">
            <w:pPr>
              <w:keepLines/>
              <w:widowControl w:val="0"/>
              <w:spacing w:before="120" w:after="120"/>
              <w:ind w:left="1361"/>
              <w:jc w:val="both"/>
              <w:rPr>
                <w:rFonts w:cs="David"/>
                <w:rtl/>
              </w:rPr>
            </w:pPr>
            <w:r>
              <w:rPr>
                <w:rFonts w:cs="David" w:hint="cs"/>
                <w:rtl/>
              </w:rPr>
              <w:t>גשר אלנבי</w:t>
            </w:r>
          </w:p>
        </w:tc>
      </w:tr>
      <w:tr w:rsidR="00AE0B6D" w:rsidRPr="000B6A33" w:rsidTr="000B6A33">
        <w:tc>
          <w:tcPr>
            <w:tcW w:w="2500" w:type="pct"/>
          </w:tcPr>
          <w:p w:rsidR="00AE0B6D" w:rsidRPr="000B6A33" w:rsidRDefault="00AE0B6D" w:rsidP="000B6A33">
            <w:pPr>
              <w:keepLines/>
              <w:widowControl w:val="0"/>
              <w:spacing w:before="120" w:after="120"/>
              <w:ind w:left="1361"/>
              <w:jc w:val="both"/>
              <w:rPr>
                <w:rFonts w:cs="David"/>
                <w:rtl/>
              </w:rPr>
            </w:pPr>
            <w:r w:rsidRPr="000B6A33">
              <w:rPr>
                <w:rFonts w:cs="David" w:hint="cs"/>
                <w:rtl/>
              </w:rPr>
              <w:t xml:space="preserve">מת"ק עוטף </w:t>
            </w:r>
          </w:p>
        </w:tc>
        <w:tc>
          <w:tcPr>
            <w:tcW w:w="2500" w:type="pct"/>
          </w:tcPr>
          <w:p w:rsidR="00AE0B6D" w:rsidRPr="000B6A33" w:rsidRDefault="00AE0B6D" w:rsidP="000B6A33">
            <w:pPr>
              <w:keepLines/>
              <w:widowControl w:val="0"/>
              <w:spacing w:before="120" w:after="120"/>
              <w:ind w:left="1361"/>
              <w:jc w:val="both"/>
              <w:rPr>
                <w:rFonts w:cs="David"/>
                <w:rtl/>
              </w:rPr>
            </w:pPr>
            <w:r w:rsidRPr="000B6A33">
              <w:rPr>
                <w:rFonts w:cs="David" w:hint="cs"/>
                <w:rtl/>
              </w:rPr>
              <w:t>סמוך לגבעה צרפתית י-ם</w:t>
            </w:r>
          </w:p>
        </w:tc>
      </w:tr>
      <w:tr w:rsidR="00AE0B6D" w:rsidRPr="000B6A33" w:rsidTr="000B6A33">
        <w:tc>
          <w:tcPr>
            <w:tcW w:w="2500" w:type="pct"/>
          </w:tcPr>
          <w:p w:rsidR="00AE0B6D" w:rsidRPr="000B6A33" w:rsidRDefault="00AE0B6D" w:rsidP="000B6A33">
            <w:pPr>
              <w:keepLines/>
              <w:widowControl w:val="0"/>
              <w:spacing w:before="120" w:after="120"/>
              <w:ind w:left="1361"/>
              <w:jc w:val="both"/>
              <w:rPr>
                <w:rFonts w:cs="David"/>
                <w:rtl/>
              </w:rPr>
            </w:pPr>
            <w:r w:rsidRPr="000B6A33">
              <w:rPr>
                <w:rFonts w:cs="David" w:hint="cs"/>
                <w:rtl/>
              </w:rPr>
              <w:lastRenderedPageBreak/>
              <w:t xml:space="preserve">מת"ק יריחו </w:t>
            </w:r>
          </w:p>
        </w:tc>
        <w:tc>
          <w:tcPr>
            <w:tcW w:w="2500" w:type="pct"/>
          </w:tcPr>
          <w:p w:rsidR="00AE0B6D" w:rsidRPr="000B6A33" w:rsidRDefault="00AE0B6D" w:rsidP="000B6A33">
            <w:pPr>
              <w:keepLines/>
              <w:widowControl w:val="0"/>
              <w:spacing w:before="120" w:after="120"/>
              <w:ind w:left="1361"/>
              <w:jc w:val="both"/>
              <w:rPr>
                <w:rFonts w:cs="David"/>
                <w:rtl/>
              </w:rPr>
            </w:pPr>
            <w:r w:rsidRPr="000B6A33">
              <w:rPr>
                <w:rFonts w:cs="David" w:hint="cs"/>
                <w:rtl/>
              </w:rPr>
              <w:t>סמוך לורד יריחו</w:t>
            </w:r>
          </w:p>
        </w:tc>
      </w:tr>
      <w:tr w:rsidR="00AE0B6D" w:rsidRPr="000B6A33" w:rsidTr="000B6A33">
        <w:tc>
          <w:tcPr>
            <w:tcW w:w="2500" w:type="pct"/>
          </w:tcPr>
          <w:p w:rsidR="00AE0B6D" w:rsidRPr="000B6A33" w:rsidRDefault="00AE0B6D" w:rsidP="000B6A33">
            <w:pPr>
              <w:keepLines/>
              <w:widowControl w:val="0"/>
              <w:spacing w:before="120" w:after="120"/>
              <w:ind w:left="1361"/>
              <w:jc w:val="both"/>
              <w:rPr>
                <w:rFonts w:cs="David"/>
                <w:rtl/>
              </w:rPr>
            </w:pPr>
            <w:r w:rsidRPr="000B6A33">
              <w:rPr>
                <w:rFonts w:cs="David" w:hint="cs"/>
                <w:rtl/>
              </w:rPr>
              <w:t xml:space="preserve">אבו דיס </w:t>
            </w:r>
          </w:p>
        </w:tc>
        <w:tc>
          <w:tcPr>
            <w:tcW w:w="2500" w:type="pct"/>
          </w:tcPr>
          <w:p w:rsidR="00AE0B6D" w:rsidRPr="000B6A33" w:rsidRDefault="00AE0B6D" w:rsidP="000B6A33">
            <w:pPr>
              <w:keepLines/>
              <w:widowControl w:val="0"/>
              <w:spacing w:before="120" w:after="120"/>
              <w:ind w:left="1361"/>
              <w:jc w:val="both"/>
              <w:rPr>
                <w:rFonts w:cs="David"/>
                <w:rtl/>
              </w:rPr>
            </w:pPr>
            <w:r w:rsidRPr="000B6A33">
              <w:rPr>
                <w:rFonts w:cs="David" w:hint="cs"/>
                <w:rtl/>
              </w:rPr>
              <w:t xml:space="preserve">סמוך למעלה אדומים </w:t>
            </w:r>
          </w:p>
        </w:tc>
      </w:tr>
      <w:tr w:rsidR="00AE0B6D" w:rsidRPr="000B6A33" w:rsidTr="000B6A33">
        <w:tc>
          <w:tcPr>
            <w:tcW w:w="2500" w:type="pct"/>
          </w:tcPr>
          <w:p w:rsidR="00AE0B6D" w:rsidRPr="000B6A33" w:rsidRDefault="00AE0B6D" w:rsidP="000B6A33">
            <w:pPr>
              <w:keepLines/>
              <w:widowControl w:val="0"/>
              <w:spacing w:before="120" w:after="120"/>
              <w:ind w:left="1361"/>
              <w:jc w:val="both"/>
              <w:rPr>
                <w:rFonts w:cs="David"/>
                <w:rtl/>
              </w:rPr>
            </w:pPr>
            <w:r w:rsidRPr="000B6A33">
              <w:rPr>
                <w:rFonts w:cs="David" w:hint="cs"/>
                <w:rtl/>
              </w:rPr>
              <w:t xml:space="preserve">קבר שמואל הנביא </w:t>
            </w:r>
          </w:p>
        </w:tc>
        <w:tc>
          <w:tcPr>
            <w:tcW w:w="2500" w:type="pct"/>
          </w:tcPr>
          <w:p w:rsidR="00AE0B6D" w:rsidRPr="000B6A33" w:rsidRDefault="00AE0B6D" w:rsidP="000B6A33">
            <w:pPr>
              <w:keepLines/>
              <w:widowControl w:val="0"/>
              <w:spacing w:before="120" w:after="120"/>
              <w:ind w:left="1361"/>
              <w:jc w:val="both"/>
              <w:rPr>
                <w:rFonts w:cs="David"/>
                <w:rtl/>
              </w:rPr>
            </w:pPr>
            <w:r w:rsidRPr="000B6A33">
              <w:rPr>
                <w:rFonts w:cs="David" w:hint="cs"/>
                <w:rtl/>
              </w:rPr>
              <w:t xml:space="preserve">סמוך לשכונת רמות בירושלים </w:t>
            </w:r>
          </w:p>
        </w:tc>
      </w:tr>
      <w:tr w:rsidR="00AE0B6D" w:rsidRPr="000B6A33" w:rsidTr="000B6A33">
        <w:tc>
          <w:tcPr>
            <w:tcW w:w="2500" w:type="pct"/>
          </w:tcPr>
          <w:p w:rsidR="00AE0B6D" w:rsidRPr="000B6A33" w:rsidRDefault="00AE0B6D" w:rsidP="000B6A33">
            <w:pPr>
              <w:keepLines/>
              <w:widowControl w:val="0"/>
              <w:spacing w:before="120" w:after="120"/>
              <w:ind w:left="1361"/>
              <w:jc w:val="both"/>
              <w:rPr>
                <w:rFonts w:cs="David"/>
                <w:rtl/>
              </w:rPr>
            </w:pPr>
            <w:r w:rsidRPr="000B6A33">
              <w:rPr>
                <w:rFonts w:cs="David" w:hint="cs"/>
                <w:rtl/>
              </w:rPr>
              <w:t xml:space="preserve">מת"ק בית לחם </w:t>
            </w:r>
          </w:p>
        </w:tc>
        <w:tc>
          <w:tcPr>
            <w:tcW w:w="2500" w:type="pct"/>
          </w:tcPr>
          <w:p w:rsidR="00AE0B6D" w:rsidRPr="000B6A33" w:rsidRDefault="00AE0B6D" w:rsidP="000B6A33">
            <w:pPr>
              <w:keepLines/>
              <w:widowControl w:val="0"/>
              <w:spacing w:before="120" w:after="120"/>
              <w:ind w:left="1361"/>
              <w:jc w:val="both"/>
              <w:rPr>
                <w:rFonts w:cs="David"/>
                <w:rtl/>
              </w:rPr>
            </w:pPr>
            <w:r w:rsidRPr="000B6A33">
              <w:rPr>
                <w:rFonts w:cs="David" w:hint="cs"/>
                <w:rtl/>
              </w:rPr>
              <w:t>חטמ"ר עציון</w:t>
            </w:r>
          </w:p>
        </w:tc>
      </w:tr>
      <w:tr w:rsidR="00AE0B6D" w:rsidRPr="000B6A33" w:rsidTr="000B6A33">
        <w:tc>
          <w:tcPr>
            <w:tcW w:w="2500" w:type="pct"/>
          </w:tcPr>
          <w:p w:rsidR="00AE0B6D" w:rsidRPr="000B6A33" w:rsidRDefault="00AE0B6D" w:rsidP="000B6A33">
            <w:pPr>
              <w:keepLines/>
              <w:widowControl w:val="0"/>
              <w:spacing w:before="120" w:after="120"/>
              <w:ind w:left="1361"/>
              <w:jc w:val="both"/>
              <w:rPr>
                <w:rFonts w:cs="David"/>
                <w:rtl/>
              </w:rPr>
            </w:pPr>
            <w:r w:rsidRPr="000B6A33">
              <w:rPr>
                <w:rFonts w:cs="David" w:hint="cs"/>
                <w:rtl/>
              </w:rPr>
              <w:t xml:space="preserve">מת"ק חברון </w:t>
            </w:r>
          </w:p>
        </w:tc>
        <w:tc>
          <w:tcPr>
            <w:tcW w:w="2500" w:type="pct"/>
          </w:tcPr>
          <w:p w:rsidR="00AE0B6D" w:rsidRPr="000B6A33" w:rsidRDefault="00AE0B6D" w:rsidP="000B6A33">
            <w:pPr>
              <w:keepLines/>
              <w:widowControl w:val="0"/>
              <w:spacing w:before="120" w:after="120"/>
              <w:ind w:left="1361"/>
              <w:jc w:val="both"/>
              <w:rPr>
                <w:rFonts w:cs="David"/>
                <w:rtl/>
              </w:rPr>
            </w:pPr>
            <w:r w:rsidRPr="000B6A33">
              <w:rPr>
                <w:rFonts w:cs="David" w:hint="cs"/>
                <w:rtl/>
              </w:rPr>
              <w:t>הר מנוח</w:t>
            </w:r>
          </w:p>
        </w:tc>
      </w:tr>
      <w:tr w:rsidR="00AE0B6D" w:rsidRPr="000B6A33" w:rsidTr="000B6A33">
        <w:tc>
          <w:tcPr>
            <w:tcW w:w="2500" w:type="pct"/>
          </w:tcPr>
          <w:p w:rsidR="00AE0B6D" w:rsidRPr="000B6A33" w:rsidRDefault="00AE0B6D" w:rsidP="000B6A33">
            <w:pPr>
              <w:keepLines/>
              <w:widowControl w:val="0"/>
              <w:spacing w:before="120" w:after="120"/>
              <w:ind w:left="1361"/>
              <w:jc w:val="both"/>
              <w:rPr>
                <w:rFonts w:cs="David"/>
                <w:rtl/>
              </w:rPr>
            </w:pPr>
            <w:r w:rsidRPr="000B6A33">
              <w:rPr>
                <w:rFonts w:cs="David" w:hint="cs"/>
                <w:rtl/>
              </w:rPr>
              <w:t xml:space="preserve">מפקדת המנהל </w:t>
            </w:r>
          </w:p>
        </w:tc>
        <w:tc>
          <w:tcPr>
            <w:tcW w:w="2500" w:type="pct"/>
          </w:tcPr>
          <w:p w:rsidR="00AE0B6D" w:rsidRPr="000B6A33" w:rsidRDefault="00AE0B6D" w:rsidP="000B6A33">
            <w:pPr>
              <w:keepLines/>
              <w:widowControl w:val="0"/>
              <w:spacing w:before="120" w:after="120"/>
              <w:ind w:left="1361"/>
              <w:jc w:val="both"/>
              <w:rPr>
                <w:rFonts w:cs="David"/>
                <w:rtl/>
              </w:rPr>
            </w:pPr>
            <w:r w:rsidRPr="000B6A33">
              <w:rPr>
                <w:rFonts w:cs="David" w:hint="cs"/>
                <w:rtl/>
              </w:rPr>
              <w:t xml:space="preserve">בית אל  </w:t>
            </w:r>
          </w:p>
        </w:tc>
      </w:tr>
      <w:tr w:rsidR="00AE0B6D" w:rsidRPr="000B6A33" w:rsidTr="000B6A33">
        <w:tc>
          <w:tcPr>
            <w:tcW w:w="2500" w:type="pct"/>
          </w:tcPr>
          <w:p w:rsidR="00AE0B6D" w:rsidRDefault="00AE0B6D" w:rsidP="000B6A33">
            <w:pPr>
              <w:keepLines/>
              <w:widowControl w:val="0"/>
              <w:spacing w:before="120" w:after="120"/>
              <w:ind w:left="1361"/>
              <w:jc w:val="both"/>
              <w:rPr>
                <w:rFonts w:cs="David"/>
                <w:rtl/>
              </w:rPr>
            </w:pPr>
            <w:r w:rsidRPr="000B6A33">
              <w:rPr>
                <w:rFonts w:cs="David" w:hint="cs"/>
                <w:rtl/>
              </w:rPr>
              <w:t>מת"ק רמאללה</w:t>
            </w:r>
          </w:p>
          <w:p w:rsidR="00D37AEB" w:rsidRDefault="00D37AEB" w:rsidP="000B6A33">
            <w:pPr>
              <w:keepLines/>
              <w:widowControl w:val="0"/>
              <w:spacing w:before="120" w:after="120"/>
              <w:ind w:left="1361"/>
              <w:jc w:val="both"/>
              <w:rPr>
                <w:rFonts w:cs="David"/>
                <w:b/>
                <w:bCs/>
                <w:rtl/>
              </w:rPr>
            </w:pPr>
          </w:p>
          <w:p w:rsidR="0056613F" w:rsidRPr="0056613F" w:rsidRDefault="0056613F" w:rsidP="000B6A33">
            <w:pPr>
              <w:keepLines/>
              <w:widowControl w:val="0"/>
              <w:spacing w:before="120" w:after="120"/>
              <w:ind w:left="1361"/>
              <w:jc w:val="both"/>
              <w:rPr>
                <w:rFonts w:cs="David"/>
                <w:b/>
                <w:bCs/>
                <w:rtl/>
              </w:rPr>
            </w:pPr>
            <w:r w:rsidRPr="0056613F">
              <w:rPr>
                <w:rFonts w:cs="David" w:hint="cs"/>
                <w:b/>
                <w:bCs/>
                <w:rtl/>
              </w:rPr>
              <w:t xml:space="preserve">וכן כל מתקן </w:t>
            </w:r>
            <w:r w:rsidR="00FF2F8D">
              <w:rPr>
                <w:rFonts w:cs="David" w:hint="cs"/>
                <w:b/>
                <w:bCs/>
                <w:rtl/>
              </w:rPr>
              <w:t>ו/או אתר נוסף עליו יודיע המקשר לקבלן.</w:t>
            </w:r>
          </w:p>
        </w:tc>
        <w:tc>
          <w:tcPr>
            <w:tcW w:w="2500" w:type="pct"/>
          </w:tcPr>
          <w:p w:rsidR="00AE0B6D" w:rsidRPr="000B6A33" w:rsidRDefault="00AE0B6D" w:rsidP="000B6A33">
            <w:pPr>
              <w:keepLines/>
              <w:widowControl w:val="0"/>
              <w:spacing w:before="120" w:after="120"/>
              <w:ind w:left="1361"/>
              <w:jc w:val="both"/>
              <w:rPr>
                <w:rFonts w:cs="David"/>
                <w:rtl/>
              </w:rPr>
            </w:pPr>
            <w:r w:rsidRPr="000B6A33">
              <w:rPr>
                <w:rFonts w:cs="David" w:hint="cs"/>
                <w:rtl/>
              </w:rPr>
              <w:t>בית-אל</w:t>
            </w:r>
          </w:p>
        </w:tc>
      </w:tr>
    </w:tbl>
    <w:p w:rsidR="00FB1DA4" w:rsidRDefault="00FB1DA4" w:rsidP="00AE0B6D">
      <w:pPr>
        <w:jc w:val="both"/>
        <w:rPr>
          <w:rFonts w:cs="David"/>
          <w:b/>
          <w:bCs/>
          <w:u w:val="single"/>
          <w:rtl/>
        </w:rPr>
      </w:pPr>
    </w:p>
    <w:p w:rsidR="00AE0B6D" w:rsidRPr="00364C6D" w:rsidRDefault="00AE0B6D" w:rsidP="00AE0B6D">
      <w:pPr>
        <w:jc w:val="both"/>
        <w:rPr>
          <w:rFonts w:cs="David"/>
          <w:b/>
          <w:bCs/>
          <w:u w:val="single"/>
          <w:rtl/>
        </w:rPr>
      </w:pPr>
      <w:r>
        <w:rPr>
          <w:rFonts w:cs="David" w:hint="cs"/>
          <w:b/>
          <w:bCs/>
          <w:u w:val="single"/>
          <w:rtl/>
        </w:rPr>
        <w:t>ד. דרישות נוספות ודרישות לטיב ורמת השירות</w:t>
      </w:r>
    </w:p>
    <w:p w:rsidR="00AE0B6D" w:rsidRPr="009034F1" w:rsidRDefault="00AE0B6D" w:rsidP="006A7FFE">
      <w:pPr>
        <w:pStyle w:val="2"/>
        <w:numPr>
          <w:ilvl w:val="0"/>
          <w:numId w:val="7"/>
        </w:numPr>
        <w:rPr>
          <w:rFonts w:ascii="Arial" w:hAnsi="Arial" w:cs="David"/>
          <w:sz w:val="24"/>
          <w:szCs w:val="24"/>
          <w:rtl/>
        </w:rPr>
      </w:pPr>
      <w:r w:rsidRPr="009034F1">
        <w:rPr>
          <w:rFonts w:ascii="Arial" w:hAnsi="Arial" w:cs="David"/>
          <w:sz w:val="24"/>
          <w:szCs w:val="24"/>
          <w:rtl/>
        </w:rPr>
        <w:t>כל הציוד הנלווה והחלפים יהיו בעלי תו תקן ישראלי ממעבדה ישראלית מוסמכת בלבד,</w:t>
      </w:r>
      <w:r w:rsidR="00D37AEB">
        <w:rPr>
          <w:rFonts w:ascii="Arial" w:hAnsi="Arial" w:cs="David" w:hint="cs"/>
          <w:sz w:val="24"/>
          <w:szCs w:val="24"/>
          <w:rtl/>
        </w:rPr>
        <w:t xml:space="preserve"> </w:t>
      </w:r>
      <w:r w:rsidRPr="009034F1">
        <w:rPr>
          <w:rFonts w:ascii="Arial" w:hAnsi="Arial" w:cs="David"/>
          <w:sz w:val="24"/>
          <w:szCs w:val="24"/>
          <w:rtl/>
        </w:rPr>
        <w:t xml:space="preserve">ומחברה המוכרת בישראל  המחזיקה מלאי חלפים קבוע לצורכי טיפול ואחזקה. </w:t>
      </w:r>
    </w:p>
    <w:p w:rsidR="00AE0B6D" w:rsidRPr="009034F1" w:rsidRDefault="00AE0B6D" w:rsidP="006A7FFE">
      <w:pPr>
        <w:pStyle w:val="2"/>
        <w:numPr>
          <w:ilvl w:val="0"/>
          <w:numId w:val="7"/>
        </w:numPr>
        <w:rPr>
          <w:rFonts w:ascii="Arial" w:hAnsi="Arial" w:cs="David"/>
          <w:sz w:val="24"/>
          <w:szCs w:val="24"/>
          <w:rtl/>
        </w:rPr>
      </w:pPr>
      <w:r w:rsidRPr="009034F1">
        <w:rPr>
          <w:rFonts w:ascii="Arial" w:hAnsi="Arial" w:cs="David"/>
          <w:sz w:val="24"/>
          <w:szCs w:val="24"/>
          <w:rtl/>
        </w:rPr>
        <w:t xml:space="preserve">תחזוקת מזגנים תיעשה בהתאם לדרישות </w:t>
      </w:r>
      <w:r w:rsidRPr="009034F1">
        <w:rPr>
          <w:rFonts w:ascii="Arial" w:hAnsi="Arial" w:cs="David"/>
          <w:b/>
          <w:bCs/>
          <w:sz w:val="24"/>
          <w:szCs w:val="24"/>
          <w:rtl/>
        </w:rPr>
        <w:t>מפרטים 15 ו- 08 של משרד הביטחון לעבודות מיזוג אויר / חשמל ותקנים ישראליים מס' 900 ו- 994</w:t>
      </w:r>
      <w:r>
        <w:rPr>
          <w:rFonts w:ascii="Arial" w:hAnsi="Arial" w:cs="David" w:hint="cs"/>
          <w:b/>
          <w:bCs/>
          <w:sz w:val="24"/>
          <w:szCs w:val="24"/>
          <w:rtl/>
        </w:rPr>
        <w:t xml:space="preserve"> </w:t>
      </w:r>
      <w:r w:rsidRPr="009034F1">
        <w:rPr>
          <w:rFonts w:ascii="Arial" w:hAnsi="Arial" w:cs="David"/>
          <w:sz w:val="24"/>
          <w:szCs w:val="24"/>
          <w:rtl/>
        </w:rPr>
        <w:t xml:space="preserve">ותכלול תיקון או החלפת נקודות חשמל </w:t>
      </w:r>
      <w:r>
        <w:rPr>
          <w:rFonts w:ascii="Arial" w:hAnsi="Arial" w:cs="David" w:hint="cs"/>
          <w:sz w:val="24"/>
          <w:szCs w:val="24"/>
          <w:rtl/>
        </w:rPr>
        <w:t>ככל</w:t>
      </w:r>
      <w:r w:rsidRPr="009034F1">
        <w:rPr>
          <w:rFonts w:ascii="Arial" w:hAnsi="Arial" w:cs="David"/>
          <w:sz w:val="24"/>
          <w:szCs w:val="24"/>
          <w:rtl/>
        </w:rPr>
        <w:t xml:space="preserve"> ש</w:t>
      </w:r>
      <w:r>
        <w:rPr>
          <w:rFonts w:ascii="Arial" w:hAnsi="Arial" w:cs="David" w:hint="cs"/>
          <w:sz w:val="24"/>
          <w:szCs w:val="24"/>
          <w:rtl/>
        </w:rPr>
        <w:t>י</w:t>
      </w:r>
      <w:r w:rsidRPr="009034F1">
        <w:rPr>
          <w:rFonts w:ascii="Arial" w:hAnsi="Arial" w:cs="David"/>
          <w:sz w:val="24"/>
          <w:szCs w:val="24"/>
          <w:rtl/>
        </w:rPr>
        <w:t>ידרש</w:t>
      </w:r>
      <w:r>
        <w:rPr>
          <w:rFonts w:ascii="Arial" w:hAnsi="Arial" w:cs="David" w:hint="cs"/>
          <w:sz w:val="24"/>
          <w:szCs w:val="24"/>
          <w:rtl/>
        </w:rPr>
        <w:t>,</w:t>
      </w:r>
      <w:r w:rsidRPr="009034F1">
        <w:rPr>
          <w:rFonts w:ascii="Arial" w:hAnsi="Arial" w:cs="David"/>
          <w:sz w:val="24"/>
          <w:szCs w:val="24"/>
          <w:rtl/>
        </w:rPr>
        <w:t xml:space="preserve"> </w:t>
      </w:r>
      <w:r>
        <w:rPr>
          <w:rFonts w:ascii="Arial" w:hAnsi="Arial" w:cs="David" w:hint="cs"/>
          <w:sz w:val="24"/>
          <w:szCs w:val="24"/>
          <w:rtl/>
        </w:rPr>
        <w:t xml:space="preserve">לרבות </w:t>
      </w:r>
      <w:r w:rsidRPr="009034F1">
        <w:rPr>
          <w:rFonts w:ascii="Arial" w:hAnsi="Arial" w:cs="David"/>
          <w:sz w:val="24"/>
          <w:szCs w:val="24"/>
          <w:rtl/>
        </w:rPr>
        <w:t>כבל חשמל עד ללוח.</w:t>
      </w:r>
    </w:p>
    <w:p w:rsidR="00AE0B6D" w:rsidRPr="009034F1" w:rsidRDefault="00AE0B6D" w:rsidP="006A7FFE">
      <w:pPr>
        <w:pStyle w:val="2"/>
        <w:numPr>
          <w:ilvl w:val="0"/>
          <w:numId w:val="7"/>
        </w:numPr>
        <w:rPr>
          <w:rFonts w:ascii="Arial" w:hAnsi="Arial" w:cs="David"/>
          <w:sz w:val="24"/>
          <w:szCs w:val="24"/>
          <w:rtl/>
        </w:rPr>
      </w:pPr>
      <w:r w:rsidRPr="009034F1">
        <w:rPr>
          <w:rFonts w:ascii="Arial" w:hAnsi="Arial" w:cs="David"/>
          <w:sz w:val="24"/>
          <w:szCs w:val="24"/>
          <w:rtl/>
        </w:rPr>
        <w:t>תחזוקת המזגנים במבנים מאוכלסים תבוצע בתיאום עם קמ"ט שיכון</w:t>
      </w:r>
      <w:r>
        <w:rPr>
          <w:rFonts w:ascii="Arial" w:hAnsi="Arial" w:cs="David" w:hint="cs"/>
          <w:sz w:val="24"/>
          <w:szCs w:val="24"/>
          <w:rtl/>
        </w:rPr>
        <w:t xml:space="preserve">, וזאת כדי למנוע פגיעה </w:t>
      </w:r>
      <w:r w:rsidRPr="009034F1">
        <w:rPr>
          <w:rFonts w:ascii="Arial" w:hAnsi="Arial" w:cs="David"/>
          <w:sz w:val="24"/>
          <w:szCs w:val="24"/>
          <w:rtl/>
        </w:rPr>
        <w:t>בעבודה במקום.</w:t>
      </w:r>
    </w:p>
    <w:p w:rsidR="00AE0B6D" w:rsidRPr="009034F1" w:rsidRDefault="00AE0B6D" w:rsidP="006A7FFE">
      <w:pPr>
        <w:pStyle w:val="2"/>
        <w:numPr>
          <w:ilvl w:val="0"/>
          <w:numId w:val="7"/>
        </w:numPr>
        <w:rPr>
          <w:rFonts w:ascii="Arial" w:hAnsi="Arial" w:cs="David"/>
          <w:sz w:val="24"/>
          <w:szCs w:val="24"/>
          <w:rtl/>
        </w:rPr>
      </w:pPr>
      <w:r w:rsidRPr="009034F1">
        <w:rPr>
          <w:rFonts w:ascii="Arial" w:hAnsi="Arial" w:cs="David"/>
          <w:sz w:val="24"/>
          <w:szCs w:val="24"/>
          <w:rtl/>
        </w:rPr>
        <w:t>מחירי העבודה והחלפים כוללים גם סילוק הפסולת באותו היום בו מבצעים תיקון למזגנים. על המבצע לכסות את הציוד, רהוט או כל אביזר אחר הנמצא בחדר בו מותקן המזגן.</w:t>
      </w:r>
    </w:p>
    <w:p w:rsidR="00AE0B6D" w:rsidRPr="009034F1" w:rsidRDefault="00AE0B6D" w:rsidP="006A7FFE">
      <w:pPr>
        <w:pStyle w:val="2"/>
        <w:numPr>
          <w:ilvl w:val="0"/>
          <w:numId w:val="7"/>
        </w:numPr>
        <w:rPr>
          <w:rFonts w:ascii="Arial" w:hAnsi="Arial" w:cs="David"/>
          <w:sz w:val="24"/>
          <w:szCs w:val="24"/>
          <w:rtl/>
        </w:rPr>
      </w:pPr>
      <w:r w:rsidRPr="009034F1">
        <w:rPr>
          <w:rFonts w:ascii="Arial" w:hAnsi="Arial" w:cs="David"/>
          <w:sz w:val="24"/>
          <w:szCs w:val="24"/>
          <w:rtl/>
        </w:rPr>
        <w:t>העבודה תבוצע עם צנרת וחומרים בהתאם לדרישות מפרטים 15 ו-08 של משרד הבטחון ויאושרו על ידי קמ"ט שיכון. הרכבות יבוצעו ע"י מרכיב מורשה בעל תעודת טכנאי מיזוג אויר.</w:t>
      </w:r>
    </w:p>
    <w:p w:rsidR="00AE0B6D" w:rsidRPr="009034F1" w:rsidRDefault="00AE0B6D" w:rsidP="006A7FFE">
      <w:pPr>
        <w:pStyle w:val="2"/>
        <w:numPr>
          <w:ilvl w:val="0"/>
          <w:numId w:val="7"/>
        </w:numPr>
        <w:rPr>
          <w:rFonts w:ascii="Arial" w:hAnsi="Arial" w:cs="David"/>
          <w:sz w:val="24"/>
          <w:szCs w:val="24"/>
        </w:rPr>
      </w:pPr>
      <w:r w:rsidRPr="009034F1">
        <w:rPr>
          <w:rFonts w:ascii="Arial" w:hAnsi="Arial" w:cs="David"/>
          <w:sz w:val="24"/>
          <w:szCs w:val="24"/>
          <w:rtl/>
        </w:rPr>
        <w:t>קוטר צינורות הגז יהיה בהתאם להמלצות הספק</w:t>
      </w:r>
      <w:r>
        <w:rPr>
          <w:rFonts w:ascii="Arial" w:hAnsi="Arial" w:cs="David" w:hint="cs"/>
          <w:sz w:val="24"/>
          <w:szCs w:val="24"/>
          <w:rtl/>
        </w:rPr>
        <w:t>.</w:t>
      </w:r>
      <w:r w:rsidRPr="009034F1">
        <w:rPr>
          <w:rFonts w:ascii="Arial" w:hAnsi="Arial" w:cs="David"/>
          <w:sz w:val="24"/>
          <w:szCs w:val="24"/>
          <w:rtl/>
        </w:rPr>
        <w:t xml:space="preserve"> </w:t>
      </w:r>
      <w:r>
        <w:rPr>
          <w:rFonts w:ascii="Arial" w:hAnsi="Arial" w:cs="David" w:hint="cs"/>
          <w:sz w:val="24"/>
          <w:szCs w:val="24"/>
          <w:rtl/>
        </w:rPr>
        <w:t xml:space="preserve">הקוטר </w:t>
      </w:r>
      <w:r w:rsidRPr="009034F1">
        <w:rPr>
          <w:rFonts w:ascii="Arial" w:hAnsi="Arial" w:cs="David"/>
          <w:sz w:val="24"/>
          <w:szCs w:val="24"/>
          <w:rtl/>
        </w:rPr>
        <w:t>בשום מקרה לא י</w:t>
      </w:r>
      <w:r>
        <w:rPr>
          <w:rFonts w:ascii="Arial" w:hAnsi="Arial" w:cs="David" w:hint="cs"/>
          <w:sz w:val="24"/>
          <w:szCs w:val="24"/>
          <w:rtl/>
        </w:rPr>
        <w:t>פ</w:t>
      </w:r>
      <w:r w:rsidRPr="009034F1">
        <w:rPr>
          <w:rFonts w:ascii="Arial" w:hAnsi="Arial" w:cs="David"/>
          <w:sz w:val="24"/>
          <w:szCs w:val="24"/>
          <w:rtl/>
        </w:rPr>
        <w:t xml:space="preserve">חת מקוטר חיבורים ליחידת פנים וחוץ. להתקנות מיוחדות יש לקבל את האישור של קמ"ט שיכון במהלך התקנת הצנרת. </w:t>
      </w:r>
    </w:p>
    <w:p w:rsidR="00AE0B6D" w:rsidRPr="009034F1" w:rsidRDefault="00AE0B6D" w:rsidP="006A7FFE">
      <w:pPr>
        <w:pStyle w:val="2"/>
        <w:numPr>
          <w:ilvl w:val="0"/>
          <w:numId w:val="7"/>
        </w:numPr>
        <w:rPr>
          <w:rFonts w:ascii="Arial" w:hAnsi="Arial" w:cs="David"/>
          <w:sz w:val="24"/>
          <w:szCs w:val="24"/>
          <w:rtl/>
        </w:rPr>
      </w:pPr>
      <w:r w:rsidRPr="009034F1">
        <w:rPr>
          <w:rFonts w:ascii="Arial" w:hAnsi="Arial" w:cs="David"/>
          <w:sz w:val="24"/>
          <w:szCs w:val="24"/>
          <w:rtl/>
        </w:rPr>
        <w:t>בידוד צינורות הגז יהיה מתוצרת ארמפלקס או ענביד ו</w:t>
      </w:r>
      <w:r>
        <w:rPr>
          <w:rFonts w:ascii="Arial" w:hAnsi="Arial" w:cs="David" w:hint="cs"/>
          <w:sz w:val="24"/>
          <w:szCs w:val="24"/>
          <w:rtl/>
        </w:rPr>
        <w:t xml:space="preserve">הוא יהיה </w:t>
      </w:r>
      <w:r w:rsidRPr="009034F1">
        <w:rPr>
          <w:rFonts w:ascii="Arial" w:hAnsi="Arial" w:cs="David"/>
          <w:sz w:val="24"/>
          <w:szCs w:val="24"/>
          <w:rtl/>
        </w:rPr>
        <w:t xml:space="preserve">מושחל ללא כל תפר. לצורך הגנת הבידוד מקרינת השמש במקומות הגלויים </w:t>
      </w:r>
      <w:r>
        <w:rPr>
          <w:rFonts w:ascii="Arial" w:hAnsi="Arial" w:cs="David" w:hint="cs"/>
          <w:sz w:val="24"/>
          <w:szCs w:val="24"/>
          <w:rtl/>
        </w:rPr>
        <w:t>יועברו ה</w:t>
      </w:r>
      <w:r w:rsidRPr="009034F1">
        <w:rPr>
          <w:rFonts w:ascii="Arial" w:hAnsi="Arial" w:cs="David"/>
          <w:sz w:val="24"/>
          <w:szCs w:val="24"/>
          <w:rtl/>
        </w:rPr>
        <w:t xml:space="preserve">צינורות בתוך צינור שרשורי העומד בקרינת </w:t>
      </w:r>
      <w:r w:rsidRPr="009034F1">
        <w:rPr>
          <w:rFonts w:ascii="Arial" w:hAnsi="Arial" w:cs="David"/>
          <w:sz w:val="24"/>
          <w:szCs w:val="24"/>
        </w:rPr>
        <w:t>UV</w:t>
      </w:r>
      <w:r w:rsidRPr="009034F1">
        <w:rPr>
          <w:rFonts w:ascii="Arial" w:hAnsi="Arial" w:cs="David"/>
          <w:sz w:val="24"/>
          <w:szCs w:val="24"/>
          <w:rtl/>
        </w:rPr>
        <w:t xml:space="preserve"> </w:t>
      </w:r>
      <w:r w:rsidR="004A2225">
        <w:rPr>
          <w:rFonts w:ascii="Arial" w:hAnsi="Arial" w:cs="David" w:hint="cs"/>
          <w:sz w:val="24"/>
          <w:szCs w:val="24"/>
          <w:rtl/>
        </w:rPr>
        <w:t>/ תעלת פי.וי.סי</w:t>
      </w:r>
      <w:r w:rsidR="007D6614">
        <w:rPr>
          <w:rFonts w:ascii="Arial" w:hAnsi="Arial" w:cs="David" w:hint="cs"/>
          <w:sz w:val="24"/>
          <w:szCs w:val="24"/>
          <w:rtl/>
        </w:rPr>
        <w:t xml:space="preserve"> סגורות עם אזיקונים מתכתיים</w:t>
      </w:r>
      <w:r w:rsidR="004A2225">
        <w:rPr>
          <w:rFonts w:ascii="Arial" w:hAnsi="Arial" w:cs="David" w:hint="cs"/>
          <w:sz w:val="24"/>
          <w:szCs w:val="24"/>
          <w:rtl/>
        </w:rPr>
        <w:t xml:space="preserve">. </w:t>
      </w:r>
      <w:r w:rsidRPr="009034F1">
        <w:rPr>
          <w:rFonts w:ascii="Arial" w:hAnsi="Arial" w:cs="David"/>
          <w:sz w:val="24"/>
          <w:szCs w:val="24"/>
          <w:rtl/>
        </w:rPr>
        <w:t>(</w:t>
      </w:r>
      <w:r>
        <w:rPr>
          <w:rFonts w:ascii="Arial" w:hAnsi="Arial" w:cs="David" w:hint="cs"/>
          <w:sz w:val="24"/>
          <w:szCs w:val="24"/>
          <w:rtl/>
        </w:rPr>
        <w:t>למען הסר ספק - הדבר יתבצע ללא</w:t>
      </w:r>
      <w:r w:rsidRPr="009034F1">
        <w:rPr>
          <w:rFonts w:ascii="Arial" w:hAnsi="Arial" w:cs="David"/>
          <w:sz w:val="24"/>
          <w:szCs w:val="24"/>
          <w:rtl/>
        </w:rPr>
        <w:t xml:space="preserve"> תוספת מחיר).</w:t>
      </w:r>
    </w:p>
    <w:p w:rsidR="00DF7966" w:rsidRPr="000B2DF3" w:rsidRDefault="000C3E3B" w:rsidP="000B2DF3">
      <w:pPr>
        <w:spacing w:before="6" w:after="6"/>
        <w:rPr>
          <w:b/>
          <w:bCs/>
          <w:sz w:val="32"/>
          <w:szCs w:val="32"/>
          <w:u w:val="single"/>
          <w:rtl/>
        </w:rPr>
      </w:pPr>
      <w:r w:rsidRPr="00FC7F2C">
        <w:rPr>
          <w:sz w:val="32"/>
          <w:szCs w:val="32"/>
          <w:rtl/>
        </w:rPr>
        <w:br w:type="page"/>
      </w:r>
    </w:p>
    <w:p w:rsidR="00DF7966" w:rsidRPr="003807CC" w:rsidRDefault="00605D54" w:rsidP="000B2DF3">
      <w:pPr>
        <w:pStyle w:val="Normal2"/>
        <w:spacing w:before="6" w:after="6"/>
        <w:ind w:left="75"/>
        <w:jc w:val="center"/>
        <w:rPr>
          <w:b/>
          <w:bCs/>
          <w:sz w:val="36"/>
          <w:szCs w:val="36"/>
          <w:u w:val="single"/>
          <w:rtl/>
        </w:rPr>
      </w:pPr>
      <w:r w:rsidRPr="0007116B">
        <w:rPr>
          <w:rFonts w:hint="cs"/>
          <w:b/>
          <w:bCs/>
          <w:sz w:val="36"/>
          <w:szCs w:val="36"/>
          <w:u w:val="single"/>
          <w:rtl/>
        </w:rPr>
        <w:lastRenderedPageBreak/>
        <w:t>נספח ב'-</w:t>
      </w:r>
      <w:r w:rsidR="00DF7966" w:rsidRPr="0007116B">
        <w:rPr>
          <w:rFonts w:hint="cs"/>
          <w:b/>
          <w:bCs/>
          <w:sz w:val="36"/>
          <w:szCs w:val="36"/>
          <w:u w:val="single"/>
          <w:rtl/>
        </w:rPr>
        <w:t xml:space="preserve"> ביטוח מזגנים</w:t>
      </w:r>
      <w:r w:rsidR="00463EFD">
        <w:rPr>
          <w:rFonts w:hint="cs"/>
          <w:b/>
          <w:bCs/>
          <w:sz w:val="36"/>
          <w:szCs w:val="36"/>
          <w:u w:val="single"/>
          <w:rtl/>
        </w:rPr>
        <w:t xml:space="preserve"> </w:t>
      </w:r>
      <w:r w:rsidR="005D3E41" w:rsidRPr="0007116B">
        <w:rPr>
          <w:rFonts w:hint="cs"/>
          <w:b/>
          <w:bCs/>
          <w:sz w:val="36"/>
          <w:szCs w:val="36"/>
          <w:u w:val="single"/>
          <w:rtl/>
        </w:rPr>
        <w:t>-</w:t>
      </w:r>
      <w:r w:rsidR="00463EFD">
        <w:rPr>
          <w:rFonts w:hint="cs"/>
          <w:b/>
          <w:bCs/>
          <w:sz w:val="36"/>
          <w:szCs w:val="36"/>
          <w:u w:val="single"/>
          <w:rtl/>
        </w:rPr>
        <w:t xml:space="preserve"> </w:t>
      </w:r>
      <w:r w:rsidR="005D3E41" w:rsidRPr="0007116B">
        <w:rPr>
          <w:rFonts w:hint="cs"/>
          <w:b/>
          <w:bCs/>
          <w:sz w:val="36"/>
          <w:szCs w:val="36"/>
          <w:u w:val="single"/>
          <w:rtl/>
        </w:rPr>
        <w:t>מפרט</w:t>
      </w:r>
    </w:p>
    <w:p w:rsidR="00DF7966" w:rsidRDefault="00DF7966" w:rsidP="00DF7966">
      <w:pPr>
        <w:spacing w:line="360" w:lineRule="auto"/>
        <w:jc w:val="center"/>
        <w:rPr>
          <w:rFonts w:cs="David"/>
          <w:b/>
          <w:bCs/>
          <w:sz w:val="28"/>
          <w:szCs w:val="28"/>
        </w:rPr>
      </w:pPr>
    </w:p>
    <w:p w:rsidR="00DF7966" w:rsidRDefault="00DF7966" w:rsidP="00DF7966">
      <w:pPr>
        <w:spacing w:line="360" w:lineRule="auto"/>
        <w:jc w:val="center"/>
        <w:rPr>
          <w:rFonts w:cs="David"/>
          <w:b/>
          <w:bCs/>
          <w:sz w:val="28"/>
          <w:szCs w:val="28"/>
          <w:rtl/>
        </w:rPr>
      </w:pPr>
      <w:r>
        <w:rPr>
          <w:rFonts w:cs="David" w:hint="cs"/>
          <w:b/>
          <w:bCs/>
          <w:sz w:val="28"/>
          <w:szCs w:val="28"/>
          <w:rtl/>
        </w:rPr>
        <w:t>תנאים כלליים ומפרט מיוחד</w:t>
      </w:r>
    </w:p>
    <w:p w:rsidR="00DF7966" w:rsidRDefault="00DF7966" w:rsidP="00DF7966">
      <w:pPr>
        <w:tabs>
          <w:tab w:val="left" w:pos="458"/>
        </w:tabs>
        <w:spacing w:line="360" w:lineRule="auto"/>
        <w:rPr>
          <w:rFonts w:cs="David"/>
          <w:rtl/>
        </w:rPr>
      </w:pPr>
    </w:p>
    <w:p w:rsidR="00DF7966" w:rsidRDefault="00DF7966" w:rsidP="006A7FFE">
      <w:pPr>
        <w:numPr>
          <w:ilvl w:val="0"/>
          <w:numId w:val="9"/>
        </w:numPr>
        <w:tabs>
          <w:tab w:val="left" w:pos="458"/>
        </w:tabs>
        <w:spacing w:line="360" w:lineRule="auto"/>
        <w:rPr>
          <w:rFonts w:cs="David"/>
          <w:b/>
          <w:bCs/>
          <w:sz w:val="28"/>
          <w:szCs w:val="28"/>
          <w:u w:val="single"/>
          <w:rtl/>
        </w:rPr>
      </w:pPr>
      <w:r>
        <w:rPr>
          <w:rFonts w:cs="David" w:hint="cs"/>
          <w:b/>
          <w:bCs/>
          <w:sz w:val="28"/>
          <w:szCs w:val="28"/>
          <w:u w:val="single"/>
          <w:rtl/>
        </w:rPr>
        <w:t>כללי</w:t>
      </w:r>
    </w:p>
    <w:p w:rsidR="00DF7966" w:rsidRDefault="00DF7966" w:rsidP="00DF7966">
      <w:pPr>
        <w:rPr>
          <w:rFonts w:cs="David"/>
          <w:rtl/>
        </w:rPr>
      </w:pPr>
    </w:p>
    <w:p w:rsidR="00DF7966" w:rsidRDefault="00221832" w:rsidP="006A7FFE">
      <w:pPr>
        <w:numPr>
          <w:ilvl w:val="1"/>
          <w:numId w:val="9"/>
        </w:numPr>
        <w:tabs>
          <w:tab w:val="num" w:pos="818"/>
        </w:tabs>
        <w:spacing w:line="360" w:lineRule="auto"/>
        <w:ind w:left="818" w:hanging="534"/>
        <w:jc w:val="both"/>
        <w:rPr>
          <w:rFonts w:cs="David"/>
          <w:rtl/>
        </w:rPr>
      </w:pPr>
      <w:r>
        <w:rPr>
          <w:rFonts w:cs="David" w:hint="cs"/>
          <w:rtl/>
        </w:rPr>
        <w:t xml:space="preserve">   </w:t>
      </w:r>
      <w:r w:rsidR="00DF7966">
        <w:rPr>
          <w:rFonts w:cs="David" w:hint="cs"/>
          <w:rtl/>
        </w:rPr>
        <w:t xml:space="preserve">העבודה נשוא מכרז / חוזה זה מתייחסת לביצוע שירות אחזקה מקיפה למינהל האזרחי  הכוללת את כל שירותי האחזקה והתיקונים הדרושים לפעילותו התקינה של המזגן וכל תקלה או החלפת </w:t>
      </w:r>
      <w:r w:rsidR="00DF7966">
        <w:rPr>
          <w:rFonts w:cs="David" w:hint="cs"/>
          <w:u w:val="single"/>
          <w:rtl/>
        </w:rPr>
        <w:t xml:space="preserve">כל חלק הטעון </w:t>
      </w:r>
      <w:r w:rsidR="00DF7966" w:rsidRPr="0070704A">
        <w:rPr>
          <w:rFonts w:cs="David" w:hint="cs"/>
          <w:u w:val="single"/>
          <w:rtl/>
        </w:rPr>
        <w:t>החלפה לרבות מנוע, מעבה, מאייד, מדחס, חלקי הגוף השונים, גז ועוד</w:t>
      </w:r>
      <w:r w:rsidR="00882B01" w:rsidRPr="0070704A">
        <w:rPr>
          <w:rFonts w:cs="David" w:hint="cs"/>
          <w:u w:val="single"/>
          <w:rtl/>
        </w:rPr>
        <w:t>, ואף החלפת המזגן כולו,</w:t>
      </w:r>
      <w:r w:rsidR="004E4F09" w:rsidRPr="0070704A">
        <w:rPr>
          <w:rFonts w:cs="David" w:hint="cs"/>
          <w:u w:val="single"/>
          <w:rtl/>
        </w:rPr>
        <w:t xml:space="preserve"> למעט</w:t>
      </w:r>
      <w:r w:rsidR="004E4F09">
        <w:rPr>
          <w:rFonts w:cs="David" w:hint="cs"/>
          <w:u w:val="single"/>
          <w:rtl/>
        </w:rPr>
        <w:t xml:space="preserve"> פלסטיקה</w:t>
      </w:r>
      <w:r w:rsidR="00DF7966">
        <w:rPr>
          <w:rFonts w:cs="David" w:hint="cs"/>
          <w:rtl/>
        </w:rPr>
        <w:t>.</w:t>
      </w:r>
    </w:p>
    <w:p w:rsidR="00DF7966" w:rsidRDefault="00DF7966" w:rsidP="00DF7966">
      <w:pPr>
        <w:ind w:left="284"/>
        <w:jc w:val="both"/>
        <w:rPr>
          <w:rFonts w:cs="David"/>
        </w:rPr>
      </w:pPr>
    </w:p>
    <w:p w:rsidR="00DF7966" w:rsidRPr="004E4F09" w:rsidRDefault="00221832" w:rsidP="006A7FFE">
      <w:pPr>
        <w:numPr>
          <w:ilvl w:val="1"/>
          <w:numId w:val="9"/>
        </w:numPr>
        <w:tabs>
          <w:tab w:val="num" w:pos="818"/>
        </w:tabs>
        <w:spacing w:line="360" w:lineRule="auto"/>
        <w:ind w:left="818" w:hanging="534"/>
        <w:jc w:val="both"/>
        <w:rPr>
          <w:rFonts w:cs="David"/>
          <w:rtl/>
        </w:rPr>
      </w:pPr>
      <w:r>
        <w:rPr>
          <w:rFonts w:cs="David" w:hint="cs"/>
          <w:rtl/>
        </w:rPr>
        <w:t xml:space="preserve">   </w:t>
      </w:r>
      <w:r w:rsidR="00DF7966">
        <w:rPr>
          <w:rFonts w:cs="David" w:hint="cs"/>
          <w:rtl/>
        </w:rPr>
        <w:t>השירות יכלול את כל הטיפולים השוטפים ותיקוני התקלות על פי קריאה למזגנים השונים ביח' השונות של המינהל האזרחי. המזגנים הינם מסוג: מזגני חלון, מזגנים מפוצלים, מערכות מיני מרכזיות,  ומזגנים ניידים, מתוצרת יצרנים שונים ושנות יצור שונות.</w:t>
      </w:r>
    </w:p>
    <w:p w:rsidR="00DF7966" w:rsidRDefault="00DF7966" w:rsidP="00DF7966">
      <w:pPr>
        <w:tabs>
          <w:tab w:val="left" w:pos="278"/>
        </w:tabs>
        <w:spacing w:line="360" w:lineRule="auto"/>
        <w:jc w:val="both"/>
        <w:rPr>
          <w:rFonts w:cs="David"/>
          <w:b/>
          <w:bCs/>
          <w:u w:val="single"/>
          <w:rtl/>
        </w:rPr>
      </w:pPr>
    </w:p>
    <w:p w:rsidR="00DF7966" w:rsidRDefault="00DF7966" w:rsidP="006A7FFE">
      <w:pPr>
        <w:numPr>
          <w:ilvl w:val="0"/>
          <w:numId w:val="9"/>
        </w:numPr>
        <w:rPr>
          <w:rFonts w:cs="David"/>
          <w:b/>
          <w:bCs/>
          <w:sz w:val="28"/>
          <w:szCs w:val="28"/>
          <w:u w:val="single"/>
          <w:rtl/>
        </w:rPr>
      </w:pPr>
      <w:r>
        <w:rPr>
          <w:rFonts w:cs="David" w:hint="cs"/>
          <w:b/>
          <w:bCs/>
          <w:sz w:val="28"/>
          <w:szCs w:val="28"/>
          <w:u w:val="single"/>
          <w:rtl/>
        </w:rPr>
        <w:t>אופן "מסירת" המזגנים לידי הקבלן</w:t>
      </w:r>
    </w:p>
    <w:p w:rsidR="00DF7966" w:rsidRDefault="00DF7966" w:rsidP="00DF7966">
      <w:pPr>
        <w:rPr>
          <w:rFonts w:cs="David"/>
          <w:rtl/>
        </w:rPr>
      </w:pPr>
    </w:p>
    <w:p w:rsidR="00DF7966" w:rsidRDefault="00221832" w:rsidP="006A7FFE">
      <w:pPr>
        <w:numPr>
          <w:ilvl w:val="1"/>
          <w:numId w:val="9"/>
        </w:numPr>
        <w:tabs>
          <w:tab w:val="num" w:pos="818"/>
        </w:tabs>
        <w:spacing w:line="360" w:lineRule="auto"/>
        <w:ind w:left="818" w:hanging="534"/>
        <w:jc w:val="both"/>
        <w:rPr>
          <w:rFonts w:cs="David"/>
        </w:rPr>
      </w:pPr>
      <w:r>
        <w:rPr>
          <w:rFonts w:cs="David" w:hint="cs"/>
          <w:rtl/>
        </w:rPr>
        <w:t xml:space="preserve">   </w:t>
      </w:r>
      <w:r w:rsidR="00DF7966">
        <w:rPr>
          <w:rFonts w:cs="David" w:hint="cs"/>
          <w:rtl/>
        </w:rPr>
        <w:t>על הקבלן יהיה לסייר בכל היחידות שבתחום אחריותו לצורך הכרה ובדיקת כל המזגנים הנמצאים במתקנים, זא</w:t>
      </w:r>
      <w:r w:rsidR="00DF7966" w:rsidRPr="0035226F">
        <w:rPr>
          <w:rFonts w:cs="David" w:hint="cs"/>
          <w:rtl/>
        </w:rPr>
        <w:t xml:space="preserve">ת היות ומספר המזגנים המופיעים </w:t>
      </w:r>
      <w:r w:rsidR="006B32EF" w:rsidRPr="0035226F">
        <w:rPr>
          <w:rFonts w:cs="David" w:hint="cs"/>
          <w:rtl/>
        </w:rPr>
        <w:t xml:space="preserve">ברשימת מיפוי מזגנים </w:t>
      </w:r>
      <w:r w:rsidR="00DF7966" w:rsidRPr="0035226F">
        <w:rPr>
          <w:rFonts w:cs="David" w:hint="cs"/>
          <w:rtl/>
        </w:rPr>
        <w:t>הינם נתונים המצויים בידי המנהא"ז</w:t>
      </w:r>
      <w:r w:rsidR="006B32EF" w:rsidRPr="0035226F">
        <w:rPr>
          <w:rFonts w:cs="David" w:hint="cs"/>
          <w:rtl/>
        </w:rPr>
        <w:t xml:space="preserve"> </w:t>
      </w:r>
      <w:r w:rsidR="00DF7966" w:rsidRPr="0035226F">
        <w:rPr>
          <w:rFonts w:cs="David" w:hint="cs"/>
          <w:rtl/>
        </w:rPr>
        <w:t>ואי</w:t>
      </w:r>
      <w:r w:rsidR="00DF7966">
        <w:rPr>
          <w:rFonts w:cs="David" w:hint="cs"/>
          <w:rtl/>
        </w:rPr>
        <w:t xml:space="preserve">נם מהווים מספר סופי מוחלט. הסיור והרישום יתבצע תוך חודש ימים מיום תחילת ההתקשרות. לציין כי קיים מגוון רחב של דגמים המוחזקים במנהא"ז ובשנתונים שונים, החל ממזגני חלון שנת ייצור 1997 ועד למזגנים מפוצלים שנת ייצור </w:t>
      </w:r>
      <w:r w:rsidR="001C7A9E">
        <w:rPr>
          <w:rFonts w:cs="David" w:hint="cs"/>
          <w:rtl/>
        </w:rPr>
        <w:t>2017</w:t>
      </w:r>
    </w:p>
    <w:p w:rsidR="00DF7966" w:rsidRDefault="00DF7966" w:rsidP="00DF7966">
      <w:pPr>
        <w:ind w:left="284"/>
        <w:jc w:val="both"/>
        <w:rPr>
          <w:rFonts w:cs="David"/>
        </w:rPr>
      </w:pPr>
    </w:p>
    <w:p w:rsidR="00DF7966" w:rsidRPr="006B32EF" w:rsidRDefault="00221832" w:rsidP="006A7FFE">
      <w:pPr>
        <w:numPr>
          <w:ilvl w:val="1"/>
          <w:numId w:val="9"/>
        </w:numPr>
        <w:tabs>
          <w:tab w:val="num" w:pos="818"/>
        </w:tabs>
        <w:spacing w:line="360" w:lineRule="auto"/>
        <w:ind w:left="818" w:hanging="534"/>
        <w:jc w:val="both"/>
        <w:rPr>
          <w:rFonts w:cs="David"/>
        </w:rPr>
      </w:pPr>
      <w:r>
        <w:rPr>
          <w:rFonts w:cs="David" w:hint="cs"/>
          <w:rtl/>
        </w:rPr>
        <w:t xml:space="preserve">   </w:t>
      </w:r>
      <w:r w:rsidR="00DF7966">
        <w:rPr>
          <w:rFonts w:cs="David" w:hint="cs"/>
          <w:rtl/>
        </w:rPr>
        <w:t xml:space="preserve">במהלך הסיור יידרש הקבלן להכין דו"ח מיפוי ראשוני למזגנים אשר ייכתב באופן ממוחשב. אופן עריכת דוח המיפוי הסופי יהיה על פי </w:t>
      </w:r>
      <w:r w:rsidR="00DF7966" w:rsidRPr="006B32EF">
        <w:rPr>
          <w:rFonts w:cs="David" w:hint="cs"/>
          <w:rtl/>
        </w:rPr>
        <w:t>דרישות נציג המנהא"</w:t>
      </w:r>
      <w:r w:rsidR="006D5741" w:rsidRPr="006B32EF">
        <w:rPr>
          <w:rFonts w:cs="David" w:hint="eastAsia"/>
          <w:rtl/>
        </w:rPr>
        <w:t>ז</w:t>
      </w:r>
      <w:r w:rsidR="006D5741" w:rsidRPr="006B32EF">
        <w:rPr>
          <w:rFonts w:cs="David"/>
          <w:rtl/>
        </w:rPr>
        <w:t xml:space="preserve"> (ראה נספח </w:t>
      </w:r>
      <w:r w:rsidR="006D5741" w:rsidRPr="006B32EF">
        <w:rPr>
          <w:rFonts w:cs="David" w:hint="eastAsia"/>
          <w:rtl/>
        </w:rPr>
        <w:t>ג</w:t>
      </w:r>
      <w:r w:rsidR="006D5741" w:rsidRPr="006B32EF">
        <w:rPr>
          <w:rFonts w:cs="David"/>
          <w:rtl/>
        </w:rPr>
        <w:t>'1</w:t>
      </w:r>
      <w:r w:rsidR="00DF7966" w:rsidRPr="006B32EF">
        <w:rPr>
          <w:rFonts w:cs="David" w:hint="cs"/>
          <w:rtl/>
        </w:rPr>
        <w:t>) ונתון לשינוי בכל עת כפי שיקבע ע"י נציג המנהא"ז.</w:t>
      </w:r>
    </w:p>
    <w:p w:rsidR="00DF7966" w:rsidRPr="006B32EF" w:rsidRDefault="00DF7966" w:rsidP="00DF7966">
      <w:pPr>
        <w:jc w:val="both"/>
        <w:rPr>
          <w:rFonts w:cs="David"/>
        </w:rPr>
      </w:pPr>
    </w:p>
    <w:p w:rsidR="00DF7966" w:rsidRDefault="00221832" w:rsidP="006A7FFE">
      <w:pPr>
        <w:numPr>
          <w:ilvl w:val="1"/>
          <w:numId w:val="9"/>
        </w:numPr>
        <w:tabs>
          <w:tab w:val="num" w:pos="818"/>
        </w:tabs>
        <w:spacing w:line="360" w:lineRule="auto"/>
        <w:ind w:left="818" w:hanging="534"/>
        <w:jc w:val="both"/>
        <w:rPr>
          <w:rFonts w:cs="David"/>
          <w:rtl/>
        </w:rPr>
      </w:pPr>
      <w:r w:rsidRPr="006B32EF">
        <w:rPr>
          <w:rFonts w:cs="David" w:hint="cs"/>
          <w:rtl/>
        </w:rPr>
        <w:t xml:space="preserve">   </w:t>
      </w:r>
      <w:r w:rsidR="00DF7966" w:rsidRPr="006B32EF">
        <w:rPr>
          <w:rFonts w:cs="David" w:hint="cs"/>
          <w:rtl/>
        </w:rPr>
        <w:t>הקבלן יקבל מנציג המנהא"ז, לאחר מיפוי המזגנים</w:t>
      </w:r>
      <w:r w:rsidR="00DF7966">
        <w:rPr>
          <w:rFonts w:cs="David" w:hint="cs"/>
          <w:rtl/>
        </w:rPr>
        <w:t>, את רשימת המזגנים אשר הינם במסגרת תקופת אחריות היצרן, זאת לצורך הפחתתם מדו"ח המיפוי הראשוני, עדכונו ואשורו הסופי של דוח המיפוי.</w:t>
      </w:r>
    </w:p>
    <w:p w:rsidR="00DF7966" w:rsidRDefault="00DF7966" w:rsidP="00DF7966">
      <w:pPr>
        <w:jc w:val="both"/>
        <w:rPr>
          <w:rFonts w:cs="David"/>
        </w:rPr>
      </w:pPr>
    </w:p>
    <w:p w:rsidR="00DF7966" w:rsidRPr="0035226F" w:rsidRDefault="00221832" w:rsidP="006A7FFE">
      <w:pPr>
        <w:numPr>
          <w:ilvl w:val="1"/>
          <w:numId w:val="9"/>
        </w:numPr>
        <w:tabs>
          <w:tab w:val="num" w:pos="818"/>
        </w:tabs>
        <w:spacing w:line="360" w:lineRule="auto"/>
        <w:ind w:left="818" w:hanging="534"/>
        <w:jc w:val="both"/>
        <w:rPr>
          <w:rFonts w:cs="David"/>
          <w:rtl/>
        </w:rPr>
      </w:pPr>
      <w:r>
        <w:rPr>
          <w:rFonts w:cs="David" w:hint="cs"/>
          <w:rtl/>
        </w:rPr>
        <w:t xml:space="preserve">   </w:t>
      </w:r>
      <w:r w:rsidR="00DF7966">
        <w:rPr>
          <w:rFonts w:cs="David" w:hint="cs"/>
          <w:rtl/>
        </w:rPr>
        <w:t>הקבלן לא יב</w:t>
      </w:r>
      <w:r w:rsidR="00DF7966" w:rsidRPr="0035226F">
        <w:rPr>
          <w:rFonts w:cs="David" w:hint="cs"/>
          <w:rtl/>
        </w:rPr>
        <w:t>צע השירות המפורט במפרט זה למזגנים אשר במסגרת אחריות יצרן, אלא אם אושר לו אחרת ובכתב ע"י נציג המנהא"ז ובאחריותו להתעדכן על שינויים.</w:t>
      </w:r>
    </w:p>
    <w:p w:rsidR="00DF7966" w:rsidRDefault="00DF7966" w:rsidP="00DF7966">
      <w:pPr>
        <w:jc w:val="both"/>
        <w:rPr>
          <w:rFonts w:cs="David"/>
        </w:rPr>
      </w:pPr>
    </w:p>
    <w:p w:rsidR="00DF7966" w:rsidRDefault="00221832" w:rsidP="006A7FFE">
      <w:pPr>
        <w:numPr>
          <w:ilvl w:val="1"/>
          <w:numId w:val="9"/>
        </w:numPr>
        <w:tabs>
          <w:tab w:val="num" w:pos="818"/>
        </w:tabs>
        <w:spacing w:line="360" w:lineRule="auto"/>
        <w:ind w:left="818" w:hanging="534"/>
        <w:jc w:val="both"/>
        <w:rPr>
          <w:rFonts w:cs="David"/>
          <w:rtl/>
        </w:rPr>
      </w:pPr>
      <w:r>
        <w:rPr>
          <w:rFonts w:cs="David" w:hint="cs"/>
          <w:rtl/>
        </w:rPr>
        <w:t xml:space="preserve">   </w:t>
      </w:r>
      <w:r w:rsidR="00DF7966">
        <w:rPr>
          <w:rFonts w:cs="David" w:hint="cs"/>
          <w:rtl/>
        </w:rPr>
        <w:t xml:space="preserve">הקבלן יהא אחראי לבצע את השירותים המפורטים במפרט זה לכל המזגנים הרשומים בדו"ח המיפוי הסופי המאושר, </w:t>
      </w:r>
      <w:r w:rsidR="00DF7966">
        <w:rPr>
          <w:rFonts w:cs="David" w:hint="cs"/>
          <w:u w:val="single"/>
          <w:rtl/>
        </w:rPr>
        <w:t>בכל מצב שהם</w:t>
      </w:r>
      <w:r w:rsidR="00DF7966">
        <w:rPr>
          <w:rFonts w:cs="David" w:hint="cs"/>
          <w:rtl/>
        </w:rPr>
        <w:t>, ממועד כניסת החוזה לתוקף.</w:t>
      </w:r>
    </w:p>
    <w:p w:rsidR="00DF7966" w:rsidRDefault="00DF7966" w:rsidP="00DF7966">
      <w:pPr>
        <w:jc w:val="both"/>
        <w:rPr>
          <w:rFonts w:cs="David"/>
        </w:rPr>
      </w:pPr>
    </w:p>
    <w:p w:rsidR="00DF7966" w:rsidRDefault="00221832" w:rsidP="006A7FFE">
      <w:pPr>
        <w:numPr>
          <w:ilvl w:val="1"/>
          <w:numId w:val="9"/>
        </w:numPr>
        <w:tabs>
          <w:tab w:val="num" w:pos="818"/>
        </w:tabs>
        <w:spacing w:line="360" w:lineRule="auto"/>
        <w:ind w:left="818" w:hanging="534"/>
        <w:jc w:val="both"/>
        <w:rPr>
          <w:rFonts w:cs="David"/>
          <w:rtl/>
        </w:rPr>
      </w:pPr>
      <w:r>
        <w:rPr>
          <w:rFonts w:cs="David" w:hint="cs"/>
          <w:rtl/>
        </w:rPr>
        <w:t xml:space="preserve">   </w:t>
      </w:r>
      <w:r w:rsidR="00DF7966">
        <w:rPr>
          <w:rFonts w:cs="David" w:hint="cs"/>
          <w:rtl/>
        </w:rPr>
        <w:t>יצוין כי במהלך תקופת ביצוע המיפוי ובמהלך הזמן עד לאישור דו"ח המיפוי ותוכנית העבודה, יבצע הקבלן טיפולים כנדרש עבור כל המזגנים הקיימים. לאחר אישור תכנית העבודה ודו"ח המיפוי הסופי יבצע הקבלן את עבודתו בהתאם לכמויות המזגנים שעודכנו במיפוי המאושר.</w:t>
      </w:r>
    </w:p>
    <w:p w:rsidR="00DF7966" w:rsidRDefault="00DF7966" w:rsidP="004E4F09">
      <w:pPr>
        <w:spacing w:line="360" w:lineRule="auto"/>
        <w:jc w:val="both"/>
        <w:rPr>
          <w:rFonts w:cs="David"/>
        </w:rPr>
      </w:pPr>
    </w:p>
    <w:p w:rsidR="00DF7966" w:rsidRDefault="00DF7966" w:rsidP="006A7FFE">
      <w:pPr>
        <w:numPr>
          <w:ilvl w:val="0"/>
          <w:numId w:val="9"/>
        </w:numPr>
        <w:tabs>
          <w:tab w:val="left" w:pos="458"/>
        </w:tabs>
        <w:spacing w:line="360" w:lineRule="auto"/>
        <w:rPr>
          <w:rFonts w:cs="David"/>
          <w:b/>
          <w:bCs/>
          <w:sz w:val="28"/>
          <w:szCs w:val="28"/>
          <w:u w:val="single"/>
          <w:rtl/>
        </w:rPr>
      </w:pPr>
      <w:r>
        <w:rPr>
          <w:rFonts w:cs="David" w:hint="cs"/>
          <w:b/>
          <w:bCs/>
          <w:sz w:val="28"/>
          <w:szCs w:val="28"/>
          <w:u w:val="single"/>
          <w:rtl/>
        </w:rPr>
        <w:lastRenderedPageBreak/>
        <w:t>אחזקה מקיפה שנתית</w:t>
      </w:r>
    </w:p>
    <w:p w:rsidR="00DF7966" w:rsidRDefault="00DF7966" w:rsidP="00DF7966">
      <w:pPr>
        <w:tabs>
          <w:tab w:val="num" w:pos="998"/>
        </w:tabs>
        <w:ind w:left="278"/>
        <w:rPr>
          <w:rFonts w:cs="David"/>
        </w:rPr>
      </w:pPr>
    </w:p>
    <w:p w:rsidR="00DF7966" w:rsidRPr="0035226F" w:rsidRDefault="00221832" w:rsidP="006A7FFE">
      <w:pPr>
        <w:numPr>
          <w:ilvl w:val="1"/>
          <w:numId w:val="9"/>
        </w:numPr>
        <w:tabs>
          <w:tab w:val="num" w:pos="818"/>
        </w:tabs>
        <w:spacing w:line="360" w:lineRule="auto"/>
        <w:ind w:left="818" w:hanging="540"/>
        <w:jc w:val="both"/>
        <w:rPr>
          <w:rFonts w:cs="David"/>
        </w:rPr>
      </w:pPr>
      <w:r>
        <w:rPr>
          <w:rFonts w:cs="David" w:hint="cs"/>
          <w:rtl/>
        </w:rPr>
        <w:t xml:space="preserve">   </w:t>
      </w:r>
      <w:r w:rsidR="00E94708" w:rsidRPr="00E94708">
        <w:rPr>
          <w:rFonts w:cs="David" w:hint="eastAsia"/>
          <w:b/>
          <w:bCs/>
          <w:rtl/>
        </w:rPr>
        <w:t>הקבלן</w:t>
      </w:r>
      <w:r w:rsidR="00E94708" w:rsidRPr="00E94708">
        <w:rPr>
          <w:rFonts w:cs="David"/>
          <w:b/>
          <w:bCs/>
          <w:rtl/>
        </w:rPr>
        <w:t xml:space="preserve"> </w:t>
      </w:r>
      <w:r w:rsidR="00E94708" w:rsidRPr="00E94708">
        <w:rPr>
          <w:rFonts w:cs="David" w:hint="eastAsia"/>
          <w:b/>
          <w:bCs/>
          <w:rtl/>
        </w:rPr>
        <w:t>יבצע</w:t>
      </w:r>
      <w:r w:rsidR="00E94708" w:rsidRPr="00E94708">
        <w:rPr>
          <w:rFonts w:cs="David"/>
          <w:b/>
          <w:bCs/>
          <w:rtl/>
        </w:rPr>
        <w:t xml:space="preserve"> </w:t>
      </w:r>
      <w:r w:rsidR="00E94708" w:rsidRPr="00E94708">
        <w:rPr>
          <w:rFonts w:cs="David" w:hint="eastAsia"/>
          <w:b/>
          <w:bCs/>
          <w:rtl/>
        </w:rPr>
        <w:t>שני</w:t>
      </w:r>
      <w:r w:rsidR="00E94708" w:rsidRPr="00E94708">
        <w:rPr>
          <w:rFonts w:cs="David"/>
          <w:b/>
          <w:bCs/>
          <w:rtl/>
        </w:rPr>
        <w:t xml:space="preserve"> </w:t>
      </w:r>
      <w:r w:rsidR="00E94708" w:rsidRPr="00E94708">
        <w:rPr>
          <w:rFonts w:cs="David" w:hint="eastAsia"/>
          <w:b/>
          <w:bCs/>
          <w:rtl/>
        </w:rPr>
        <w:t>טיפולים</w:t>
      </w:r>
      <w:r w:rsidR="00E94708" w:rsidRPr="00E94708">
        <w:rPr>
          <w:rFonts w:cs="David"/>
          <w:b/>
          <w:bCs/>
          <w:rtl/>
        </w:rPr>
        <w:t xml:space="preserve"> </w:t>
      </w:r>
      <w:r w:rsidR="00E94708" w:rsidRPr="00E94708">
        <w:rPr>
          <w:rFonts w:cs="David" w:hint="eastAsia"/>
          <w:b/>
          <w:bCs/>
          <w:rtl/>
        </w:rPr>
        <w:t>חצי</w:t>
      </w:r>
      <w:r w:rsidR="00E94708" w:rsidRPr="00E94708">
        <w:rPr>
          <w:rFonts w:cs="David"/>
          <w:b/>
          <w:bCs/>
          <w:rtl/>
        </w:rPr>
        <w:t xml:space="preserve"> </w:t>
      </w:r>
      <w:r w:rsidR="00E94708" w:rsidRPr="00E94708">
        <w:rPr>
          <w:rFonts w:cs="David" w:hint="eastAsia"/>
          <w:b/>
          <w:bCs/>
          <w:rtl/>
        </w:rPr>
        <w:t>שנתיים</w:t>
      </w:r>
      <w:r w:rsidR="00E94708" w:rsidRPr="00E94708">
        <w:rPr>
          <w:rFonts w:cs="David"/>
          <w:b/>
          <w:bCs/>
          <w:rtl/>
        </w:rPr>
        <w:t xml:space="preserve"> </w:t>
      </w:r>
      <w:r w:rsidR="00E94708" w:rsidRPr="00E94708">
        <w:rPr>
          <w:rFonts w:cs="David" w:hint="eastAsia"/>
          <w:b/>
          <w:bCs/>
          <w:rtl/>
        </w:rPr>
        <w:t>לכלל</w:t>
      </w:r>
      <w:r w:rsidR="00E94708" w:rsidRPr="00E94708">
        <w:rPr>
          <w:rFonts w:cs="David"/>
          <w:b/>
          <w:bCs/>
          <w:rtl/>
        </w:rPr>
        <w:t xml:space="preserve"> </w:t>
      </w:r>
      <w:r w:rsidR="00E94708" w:rsidRPr="00E94708">
        <w:rPr>
          <w:rFonts w:cs="David" w:hint="eastAsia"/>
          <w:b/>
          <w:bCs/>
          <w:rtl/>
        </w:rPr>
        <w:t>המזגנים</w:t>
      </w:r>
      <w:r w:rsidR="00E94708" w:rsidRPr="00E94708">
        <w:rPr>
          <w:rFonts w:cs="David"/>
          <w:b/>
          <w:bCs/>
          <w:rtl/>
        </w:rPr>
        <w:t xml:space="preserve">. </w:t>
      </w:r>
      <w:r w:rsidR="00E94708" w:rsidRPr="00E94708">
        <w:rPr>
          <w:rFonts w:cs="David" w:hint="eastAsia"/>
          <w:b/>
          <w:bCs/>
          <w:rtl/>
        </w:rPr>
        <w:t>הטיפולים</w:t>
      </w:r>
      <w:r w:rsidR="00E94708" w:rsidRPr="00E94708">
        <w:rPr>
          <w:rFonts w:cs="David"/>
          <w:b/>
          <w:bCs/>
          <w:rtl/>
        </w:rPr>
        <w:t xml:space="preserve"> </w:t>
      </w:r>
      <w:r w:rsidR="00E94708" w:rsidRPr="00E94708">
        <w:rPr>
          <w:rFonts w:cs="David" w:hint="eastAsia"/>
          <w:b/>
          <w:bCs/>
          <w:rtl/>
        </w:rPr>
        <w:t>יתבצעו</w:t>
      </w:r>
      <w:r w:rsidR="00E94708" w:rsidRPr="00E94708">
        <w:rPr>
          <w:rFonts w:cs="David"/>
          <w:b/>
          <w:bCs/>
          <w:rtl/>
        </w:rPr>
        <w:t xml:space="preserve"> </w:t>
      </w:r>
      <w:r w:rsidR="00E94708" w:rsidRPr="00E94708">
        <w:rPr>
          <w:rFonts w:cs="David" w:hint="eastAsia"/>
          <w:b/>
          <w:bCs/>
          <w:rtl/>
        </w:rPr>
        <w:t>בין</w:t>
      </w:r>
      <w:r w:rsidR="00E94708" w:rsidRPr="00E94708">
        <w:rPr>
          <w:rFonts w:cs="David"/>
          <w:b/>
          <w:bCs/>
          <w:rtl/>
        </w:rPr>
        <w:t xml:space="preserve"> </w:t>
      </w:r>
      <w:r w:rsidR="00E94708" w:rsidRPr="00E94708">
        <w:rPr>
          <w:rFonts w:cs="David" w:hint="eastAsia"/>
          <w:b/>
          <w:bCs/>
          <w:rtl/>
        </w:rPr>
        <w:t>החודשים</w:t>
      </w:r>
      <w:r w:rsidR="00E94708" w:rsidRPr="00E94708">
        <w:rPr>
          <w:rFonts w:cs="David"/>
          <w:b/>
          <w:bCs/>
          <w:rtl/>
        </w:rPr>
        <w:t xml:space="preserve"> </w:t>
      </w:r>
      <w:r w:rsidR="00E94708" w:rsidRPr="00E94708">
        <w:rPr>
          <w:rFonts w:cs="David" w:hint="eastAsia"/>
          <w:b/>
          <w:bCs/>
          <w:rtl/>
        </w:rPr>
        <w:t>מרץ</w:t>
      </w:r>
      <w:r w:rsidR="00E94708" w:rsidRPr="00E94708">
        <w:rPr>
          <w:rFonts w:cs="David"/>
          <w:b/>
          <w:bCs/>
          <w:rtl/>
        </w:rPr>
        <w:t xml:space="preserve"> </w:t>
      </w:r>
      <w:r w:rsidR="00E94708" w:rsidRPr="00E94708">
        <w:rPr>
          <w:rFonts w:cs="David" w:hint="eastAsia"/>
          <w:b/>
          <w:bCs/>
          <w:rtl/>
        </w:rPr>
        <w:t>עד</w:t>
      </w:r>
      <w:r w:rsidR="00E94708" w:rsidRPr="00E94708">
        <w:rPr>
          <w:rFonts w:cs="David"/>
          <w:b/>
          <w:bCs/>
          <w:rtl/>
        </w:rPr>
        <w:t xml:space="preserve"> </w:t>
      </w:r>
      <w:r w:rsidR="00E94708" w:rsidRPr="00E94708">
        <w:rPr>
          <w:rFonts w:cs="David" w:hint="eastAsia"/>
          <w:b/>
          <w:bCs/>
          <w:rtl/>
        </w:rPr>
        <w:t>מאי</w:t>
      </w:r>
      <w:r w:rsidR="00E94708" w:rsidRPr="00E94708">
        <w:rPr>
          <w:rFonts w:cs="David"/>
          <w:b/>
          <w:bCs/>
          <w:rtl/>
        </w:rPr>
        <w:t xml:space="preserve"> (כולל) </w:t>
      </w:r>
      <w:r w:rsidR="00E94708" w:rsidRPr="00E94708">
        <w:rPr>
          <w:rFonts w:cs="David" w:hint="eastAsia"/>
          <w:b/>
          <w:bCs/>
          <w:rtl/>
        </w:rPr>
        <w:t>לטיפול</w:t>
      </w:r>
      <w:r w:rsidR="00E94708" w:rsidRPr="00E94708">
        <w:rPr>
          <w:rFonts w:cs="David"/>
          <w:b/>
          <w:bCs/>
          <w:rtl/>
        </w:rPr>
        <w:t xml:space="preserve"> </w:t>
      </w:r>
      <w:r w:rsidR="00E94708" w:rsidRPr="00E94708">
        <w:rPr>
          <w:rFonts w:cs="David" w:hint="eastAsia"/>
          <w:b/>
          <w:bCs/>
          <w:rtl/>
        </w:rPr>
        <w:t>ראשון</w:t>
      </w:r>
      <w:r w:rsidR="00E94708" w:rsidRPr="00E94708">
        <w:rPr>
          <w:rFonts w:cs="David"/>
          <w:b/>
          <w:bCs/>
          <w:rtl/>
        </w:rPr>
        <w:t>, ולאחר כחצי שנה יתבצע טיפול שני בין החודשים ספטמבר עד נובמבר (כולל)</w:t>
      </w:r>
      <w:r w:rsidR="00DF7966" w:rsidRPr="0035226F">
        <w:rPr>
          <w:rFonts w:cs="David" w:hint="cs"/>
          <w:rtl/>
        </w:rPr>
        <w:t>.</w:t>
      </w:r>
    </w:p>
    <w:p w:rsidR="00DF7966" w:rsidRPr="0035226F" w:rsidRDefault="00DF7966" w:rsidP="00DF7966">
      <w:pPr>
        <w:tabs>
          <w:tab w:val="num" w:pos="818"/>
        </w:tabs>
        <w:ind w:left="818" w:hanging="540"/>
        <w:jc w:val="both"/>
        <w:rPr>
          <w:rFonts w:cs="David"/>
        </w:rPr>
      </w:pPr>
    </w:p>
    <w:p w:rsidR="00DF7966" w:rsidRPr="0035226F" w:rsidRDefault="00221832" w:rsidP="006A7FFE">
      <w:pPr>
        <w:numPr>
          <w:ilvl w:val="1"/>
          <w:numId w:val="9"/>
        </w:numPr>
        <w:tabs>
          <w:tab w:val="num" w:pos="818"/>
        </w:tabs>
        <w:spacing w:line="360" w:lineRule="auto"/>
        <w:ind w:left="818" w:hanging="540"/>
        <w:jc w:val="both"/>
        <w:rPr>
          <w:rFonts w:cs="David"/>
        </w:rPr>
      </w:pPr>
      <w:r w:rsidRPr="0035226F">
        <w:rPr>
          <w:rFonts w:cs="David" w:hint="cs"/>
          <w:rtl/>
        </w:rPr>
        <w:t xml:space="preserve">  </w:t>
      </w:r>
      <w:r w:rsidR="00DF7966" w:rsidRPr="0035226F">
        <w:rPr>
          <w:rFonts w:cs="David" w:hint="cs"/>
          <w:rtl/>
        </w:rPr>
        <w:t>הקבלן מתחייב לתאם עם המזמין ו/או עם איש קשר מטעמו על מועד בואו לביצוע הטיפולים.</w:t>
      </w:r>
    </w:p>
    <w:p w:rsidR="00DF7966" w:rsidRPr="0035226F" w:rsidRDefault="00DF7966" w:rsidP="00DF7966">
      <w:pPr>
        <w:tabs>
          <w:tab w:val="num" w:pos="818"/>
        </w:tabs>
        <w:ind w:left="818" w:hanging="540"/>
        <w:jc w:val="both"/>
        <w:rPr>
          <w:rFonts w:cs="David"/>
        </w:rPr>
      </w:pPr>
    </w:p>
    <w:p w:rsidR="00DF7966" w:rsidRPr="0035226F" w:rsidRDefault="00DF7966" w:rsidP="006A7FFE">
      <w:pPr>
        <w:numPr>
          <w:ilvl w:val="1"/>
          <w:numId w:val="9"/>
        </w:numPr>
        <w:tabs>
          <w:tab w:val="num" w:pos="818"/>
        </w:tabs>
        <w:spacing w:line="360" w:lineRule="auto"/>
        <w:ind w:left="818" w:hanging="540"/>
        <w:jc w:val="both"/>
        <w:rPr>
          <w:rFonts w:cs="David"/>
          <w:rtl/>
        </w:rPr>
      </w:pPr>
      <w:r w:rsidRPr="0035226F">
        <w:rPr>
          <w:rFonts w:cs="David" w:hint="cs"/>
          <w:u w:val="single"/>
          <w:rtl/>
        </w:rPr>
        <w:t>טיפול חצי שנתי יכלול :</w:t>
      </w:r>
    </w:p>
    <w:p w:rsidR="00DF7966" w:rsidRPr="0035226F" w:rsidRDefault="00DF7966" w:rsidP="006A7FFE">
      <w:pPr>
        <w:numPr>
          <w:ilvl w:val="0"/>
          <w:numId w:val="10"/>
        </w:numPr>
        <w:tabs>
          <w:tab w:val="num" w:pos="998"/>
        </w:tabs>
        <w:spacing w:line="360" w:lineRule="auto"/>
        <w:ind w:left="998" w:hanging="180"/>
        <w:jc w:val="both"/>
        <w:rPr>
          <w:rFonts w:cs="David"/>
        </w:rPr>
      </w:pPr>
      <w:r w:rsidRPr="0035226F">
        <w:rPr>
          <w:rFonts w:cs="David" w:hint="cs"/>
          <w:rtl/>
        </w:rPr>
        <w:t>החלפה ו/או השלמה ו/או שטיפת פילטרים.</w:t>
      </w:r>
    </w:p>
    <w:p w:rsidR="002C3D86" w:rsidRPr="002C3D86" w:rsidRDefault="00DF7966" w:rsidP="006A7FFE">
      <w:pPr>
        <w:numPr>
          <w:ilvl w:val="0"/>
          <w:numId w:val="10"/>
        </w:numPr>
        <w:tabs>
          <w:tab w:val="num" w:pos="998"/>
        </w:tabs>
        <w:spacing w:line="360" w:lineRule="auto"/>
        <w:ind w:left="998" w:hanging="180"/>
        <w:jc w:val="both"/>
        <w:rPr>
          <w:rFonts w:cs="David"/>
          <w:rtl/>
        </w:rPr>
      </w:pPr>
      <w:r>
        <w:rPr>
          <w:rFonts w:cs="David" w:hint="cs"/>
          <w:rtl/>
        </w:rPr>
        <w:t>ניקוי ו/או שטיפת סוללת הקירור (בחומרי ניקוי) ופתחי יציאת האוויר (מאייד).</w:t>
      </w:r>
    </w:p>
    <w:p w:rsidR="00DF7966" w:rsidRDefault="00DF7966" w:rsidP="006A7FFE">
      <w:pPr>
        <w:numPr>
          <w:ilvl w:val="0"/>
          <w:numId w:val="10"/>
        </w:numPr>
        <w:tabs>
          <w:tab w:val="num" w:pos="998"/>
        </w:tabs>
        <w:spacing w:line="360" w:lineRule="auto"/>
        <w:ind w:left="998" w:hanging="180"/>
        <w:jc w:val="both"/>
        <w:rPr>
          <w:rFonts w:cs="David"/>
        </w:rPr>
      </w:pPr>
      <w:r>
        <w:rPr>
          <w:rFonts w:cs="David" w:hint="cs"/>
          <w:rtl/>
        </w:rPr>
        <w:t xml:space="preserve">ניקוי גרילים ומפזרי האוויר. </w:t>
      </w:r>
    </w:p>
    <w:p w:rsidR="00DF7966" w:rsidRDefault="00DF7966" w:rsidP="006A7FFE">
      <w:pPr>
        <w:numPr>
          <w:ilvl w:val="0"/>
          <w:numId w:val="10"/>
        </w:numPr>
        <w:tabs>
          <w:tab w:val="num" w:pos="998"/>
        </w:tabs>
        <w:spacing w:line="360" w:lineRule="auto"/>
        <w:ind w:left="998" w:hanging="180"/>
        <w:jc w:val="both"/>
        <w:rPr>
          <w:rFonts w:cs="David"/>
        </w:rPr>
      </w:pPr>
      <w:r>
        <w:rPr>
          <w:rFonts w:cs="David" w:hint="cs"/>
          <w:rtl/>
        </w:rPr>
        <w:t>בדיקת מע' הפקוד.</w:t>
      </w:r>
    </w:p>
    <w:p w:rsidR="00DF7966" w:rsidRPr="004E4F09" w:rsidRDefault="00DF7966" w:rsidP="006A7FFE">
      <w:pPr>
        <w:numPr>
          <w:ilvl w:val="0"/>
          <w:numId w:val="10"/>
        </w:numPr>
        <w:tabs>
          <w:tab w:val="num" w:pos="998"/>
        </w:tabs>
        <w:spacing w:line="360" w:lineRule="auto"/>
        <w:ind w:left="998" w:hanging="180"/>
        <w:jc w:val="both"/>
        <w:rPr>
          <w:rFonts w:cs="David"/>
        </w:rPr>
      </w:pPr>
      <w:r>
        <w:rPr>
          <w:rFonts w:cs="David" w:hint="cs"/>
          <w:rtl/>
        </w:rPr>
        <w:t>ביצוע בדיקת לחץ גז ואיזונו ע"פ מידת הצורך, לרבות בדיקת צריכת זרם.</w:t>
      </w:r>
    </w:p>
    <w:p w:rsidR="00DF7966" w:rsidRPr="0076263A" w:rsidRDefault="00DF7966" w:rsidP="006A7FFE">
      <w:pPr>
        <w:numPr>
          <w:ilvl w:val="0"/>
          <w:numId w:val="10"/>
        </w:numPr>
        <w:tabs>
          <w:tab w:val="num" w:pos="998"/>
        </w:tabs>
        <w:spacing w:line="360" w:lineRule="auto"/>
        <w:ind w:left="998" w:hanging="180"/>
        <w:jc w:val="both"/>
        <w:rPr>
          <w:rFonts w:cs="David"/>
        </w:rPr>
      </w:pPr>
      <w:r w:rsidRPr="0076263A">
        <w:rPr>
          <w:rFonts w:cs="David" w:hint="cs"/>
          <w:rtl/>
        </w:rPr>
        <w:t>חיזוק כל חלקי המזגן.</w:t>
      </w:r>
    </w:p>
    <w:p w:rsidR="00DF7966" w:rsidRDefault="00DF7966" w:rsidP="006A7FFE">
      <w:pPr>
        <w:numPr>
          <w:ilvl w:val="0"/>
          <w:numId w:val="10"/>
        </w:numPr>
        <w:tabs>
          <w:tab w:val="num" w:pos="998"/>
        </w:tabs>
        <w:spacing w:line="360" w:lineRule="auto"/>
        <w:ind w:left="998" w:hanging="180"/>
        <w:jc w:val="both"/>
        <w:rPr>
          <w:rFonts w:cs="David"/>
        </w:rPr>
      </w:pPr>
      <w:r>
        <w:rPr>
          <w:rFonts w:cs="David" w:hint="cs"/>
          <w:rtl/>
        </w:rPr>
        <w:t>ביקורת תקינות המזגן.</w:t>
      </w:r>
    </w:p>
    <w:p w:rsidR="0079206D" w:rsidRDefault="0076263A" w:rsidP="006A7FFE">
      <w:pPr>
        <w:numPr>
          <w:ilvl w:val="0"/>
          <w:numId w:val="10"/>
        </w:numPr>
        <w:tabs>
          <w:tab w:val="num" w:pos="998"/>
        </w:tabs>
        <w:spacing w:line="360" w:lineRule="auto"/>
        <w:ind w:left="998" w:hanging="180"/>
        <w:jc w:val="both"/>
        <w:rPr>
          <w:rFonts w:ascii="Arial" w:hAnsi="Arial" w:cs="David"/>
        </w:rPr>
      </w:pPr>
      <w:r>
        <w:rPr>
          <w:rFonts w:ascii="Arial" w:hAnsi="Arial" w:cs="David" w:hint="cs"/>
          <w:rtl/>
        </w:rPr>
        <w:t xml:space="preserve">-השלמת </w:t>
      </w:r>
      <w:r w:rsidR="000B2DF3" w:rsidRPr="009034F1">
        <w:rPr>
          <w:rFonts w:ascii="Arial" w:hAnsi="Arial" w:cs="David"/>
          <w:rtl/>
        </w:rPr>
        <w:t xml:space="preserve">בידוד צינורות הגז </w:t>
      </w:r>
      <w:r>
        <w:rPr>
          <w:rFonts w:ascii="Arial" w:hAnsi="Arial" w:cs="David" w:hint="cs"/>
          <w:rtl/>
        </w:rPr>
        <w:t>ש</w:t>
      </w:r>
      <w:r w:rsidR="000B2DF3" w:rsidRPr="009034F1">
        <w:rPr>
          <w:rFonts w:ascii="Arial" w:hAnsi="Arial" w:cs="David"/>
          <w:rtl/>
        </w:rPr>
        <w:t>יהיה מתוצרת ארמפלקס או ענביד ו</w:t>
      </w:r>
      <w:r w:rsidR="000B2DF3">
        <w:rPr>
          <w:rFonts w:ascii="Arial" w:hAnsi="Arial" w:cs="David" w:hint="cs"/>
          <w:rtl/>
        </w:rPr>
        <w:t xml:space="preserve">הוא יהיה </w:t>
      </w:r>
      <w:r w:rsidR="000B2DF3" w:rsidRPr="009034F1">
        <w:rPr>
          <w:rFonts w:ascii="Arial" w:hAnsi="Arial" w:cs="David"/>
          <w:rtl/>
        </w:rPr>
        <w:t xml:space="preserve">מושחל ללא כל תפר. לצורך הגנת הבידוד מקרינת השמש במקומות הגלויים </w:t>
      </w:r>
      <w:r w:rsidR="000B2DF3">
        <w:rPr>
          <w:rFonts w:ascii="Arial" w:hAnsi="Arial" w:cs="David" w:hint="cs"/>
          <w:rtl/>
        </w:rPr>
        <w:t>יועברו ה</w:t>
      </w:r>
      <w:r w:rsidR="000B2DF3" w:rsidRPr="009034F1">
        <w:rPr>
          <w:rFonts w:ascii="Arial" w:hAnsi="Arial" w:cs="David"/>
          <w:rtl/>
        </w:rPr>
        <w:t xml:space="preserve">צינורות בתוך צינור שרשורי העומד בקרינת </w:t>
      </w:r>
      <w:r w:rsidR="000B2DF3" w:rsidRPr="009034F1">
        <w:rPr>
          <w:rFonts w:ascii="Arial" w:hAnsi="Arial" w:cs="David"/>
        </w:rPr>
        <w:t>UV</w:t>
      </w:r>
      <w:r w:rsidR="000B2DF3" w:rsidRPr="009034F1">
        <w:rPr>
          <w:rFonts w:ascii="Arial" w:hAnsi="Arial" w:cs="David"/>
          <w:rtl/>
        </w:rPr>
        <w:t xml:space="preserve"> </w:t>
      </w:r>
      <w:r>
        <w:rPr>
          <w:rFonts w:ascii="Arial" w:hAnsi="Arial" w:cs="David" w:hint="cs"/>
          <w:rtl/>
        </w:rPr>
        <w:t>או תעלת פי.וי.סי</w:t>
      </w:r>
      <w:r w:rsidR="000B2DF3" w:rsidRPr="009034F1">
        <w:rPr>
          <w:rFonts w:ascii="Arial" w:hAnsi="Arial" w:cs="David"/>
          <w:rtl/>
        </w:rPr>
        <w:t>(</w:t>
      </w:r>
      <w:r w:rsidR="000B2DF3">
        <w:rPr>
          <w:rFonts w:ascii="Arial" w:hAnsi="Arial" w:cs="David" w:hint="cs"/>
          <w:rtl/>
        </w:rPr>
        <w:t>למען הסר ספק - הדבר יתבצע ללא</w:t>
      </w:r>
      <w:r w:rsidR="000B2DF3" w:rsidRPr="009034F1">
        <w:rPr>
          <w:rFonts w:ascii="Arial" w:hAnsi="Arial" w:cs="David"/>
          <w:rtl/>
        </w:rPr>
        <w:t xml:space="preserve"> תוספת מחיר).</w:t>
      </w:r>
    </w:p>
    <w:p w:rsidR="00DF7966" w:rsidRPr="00AE452F" w:rsidRDefault="00DF7966" w:rsidP="006A7FFE">
      <w:pPr>
        <w:numPr>
          <w:ilvl w:val="0"/>
          <w:numId w:val="10"/>
        </w:numPr>
        <w:tabs>
          <w:tab w:val="num" w:pos="998"/>
        </w:tabs>
        <w:spacing w:line="360" w:lineRule="auto"/>
        <w:ind w:left="998" w:hanging="180"/>
        <w:jc w:val="both"/>
        <w:rPr>
          <w:rFonts w:cs="David"/>
        </w:rPr>
      </w:pPr>
      <w:r>
        <w:rPr>
          <w:rFonts w:cs="David" w:hint="cs"/>
          <w:rtl/>
        </w:rPr>
        <w:t>כל טיפול מקצועי נוסף לאחזקה מונעת.</w:t>
      </w:r>
    </w:p>
    <w:p w:rsidR="00DF7966" w:rsidRDefault="00DF7966" w:rsidP="00DF7966">
      <w:pPr>
        <w:tabs>
          <w:tab w:val="num" w:pos="998"/>
        </w:tabs>
        <w:ind w:left="998" w:hanging="180"/>
        <w:jc w:val="both"/>
        <w:rPr>
          <w:rFonts w:cs="David"/>
        </w:rPr>
      </w:pPr>
    </w:p>
    <w:p w:rsidR="00DF7966" w:rsidRDefault="00DF7966" w:rsidP="00AE452F">
      <w:pPr>
        <w:tabs>
          <w:tab w:val="num" w:pos="818"/>
        </w:tabs>
        <w:spacing w:line="360" w:lineRule="auto"/>
        <w:ind w:left="818"/>
        <w:jc w:val="both"/>
        <w:rPr>
          <w:rFonts w:cs="David"/>
        </w:rPr>
      </w:pPr>
      <w:r>
        <w:rPr>
          <w:rFonts w:cs="David" w:hint="cs"/>
          <w:rtl/>
        </w:rPr>
        <w:t>לאחר ביצוע הטיפול החצי שנתי תוחלף המדבקה הקיימת במדבקה חדשה עם מועד הטיפול שבוצע, שם הטכנאי ומועד ביצוע הטיפול הבא. במזגן מיני מרכזי תודבק המדבקה בצמוד לכפתור ההפעלה הראשי.</w:t>
      </w:r>
      <w:r w:rsidR="000B2DF3">
        <w:rPr>
          <w:rFonts w:cs="David" w:hint="cs"/>
          <w:rtl/>
        </w:rPr>
        <w:t xml:space="preserve"> בגמר הטיפול הנ"ל, יגיש הקבלן דו"ח מפורט של כלל המזגנים עם מספרי המזגן, כדוגמת הדו"ח מיפוי הראשוני.</w:t>
      </w:r>
    </w:p>
    <w:p w:rsidR="00DF7966" w:rsidRDefault="00DF7966" w:rsidP="00DF7966">
      <w:pPr>
        <w:ind w:left="818"/>
        <w:rPr>
          <w:rFonts w:cs="David"/>
        </w:rPr>
      </w:pPr>
    </w:p>
    <w:p w:rsidR="00DF7966" w:rsidRDefault="00221832" w:rsidP="006A7FFE">
      <w:pPr>
        <w:numPr>
          <w:ilvl w:val="1"/>
          <w:numId w:val="9"/>
        </w:numPr>
        <w:tabs>
          <w:tab w:val="num" w:pos="818"/>
        </w:tabs>
        <w:spacing w:line="360" w:lineRule="auto"/>
        <w:ind w:left="818" w:hanging="540"/>
        <w:jc w:val="both"/>
        <w:rPr>
          <w:rFonts w:cs="David"/>
        </w:rPr>
      </w:pPr>
      <w:r>
        <w:rPr>
          <w:rFonts w:cs="David" w:hint="cs"/>
          <w:rtl/>
        </w:rPr>
        <w:t xml:space="preserve"> </w:t>
      </w:r>
      <w:r w:rsidR="00DF7966">
        <w:rPr>
          <w:rFonts w:cs="David" w:hint="cs"/>
          <w:rtl/>
        </w:rPr>
        <w:t>כל תיקון יכלול פתרון לכל תקלה מכל סוג שהוא במזגן עצמו ובמרכיביו ו/ או ברכיבים הנלווים אליו.</w:t>
      </w:r>
    </w:p>
    <w:p w:rsidR="007853B2" w:rsidRDefault="007853B2" w:rsidP="006A7FFE">
      <w:pPr>
        <w:numPr>
          <w:ilvl w:val="1"/>
          <w:numId w:val="9"/>
        </w:numPr>
        <w:tabs>
          <w:tab w:val="num" w:pos="818"/>
        </w:tabs>
        <w:spacing w:line="360" w:lineRule="auto"/>
        <w:ind w:left="818" w:hanging="540"/>
        <w:jc w:val="both"/>
        <w:rPr>
          <w:rFonts w:cs="David"/>
        </w:rPr>
      </w:pPr>
      <w:r>
        <w:rPr>
          <w:rFonts w:cs="David" w:hint="cs"/>
          <w:rtl/>
        </w:rPr>
        <w:t>בדיקת השלט, כיולו ובמידת הצורך, אף  החלפתו לשלט תואם למזגן.</w:t>
      </w:r>
    </w:p>
    <w:p w:rsidR="00DF7966" w:rsidRDefault="00DF7966" w:rsidP="00DF7966">
      <w:pPr>
        <w:tabs>
          <w:tab w:val="num" w:pos="818"/>
        </w:tabs>
        <w:ind w:left="818" w:hanging="540"/>
        <w:jc w:val="both"/>
        <w:rPr>
          <w:rFonts w:cs="David"/>
        </w:rPr>
      </w:pPr>
    </w:p>
    <w:p w:rsidR="00DF7966" w:rsidRPr="00AE452F" w:rsidRDefault="00221832" w:rsidP="006A7FFE">
      <w:pPr>
        <w:numPr>
          <w:ilvl w:val="1"/>
          <w:numId w:val="9"/>
        </w:numPr>
        <w:tabs>
          <w:tab w:val="num" w:pos="818"/>
        </w:tabs>
        <w:spacing w:line="360" w:lineRule="auto"/>
        <w:ind w:left="818" w:hanging="540"/>
        <w:jc w:val="both"/>
        <w:rPr>
          <w:rFonts w:cs="David"/>
          <w:rtl/>
        </w:rPr>
      </w:pPr>
      <w:r>
        <w:rPr>
          <w:rFonts w:cs="David" w:hint="cs"/>
          <w:rtl/>
        </w:rPr>
        <w:t xml:space="preserve"> </w:t>
      </w:r>
      <w:r w:rsidR="00DF7966">
        <w:rPr>
          <w:rFonts w:cs="David" w:hint="cs"/>
          <w:rtl/>
        </w:rPr>
        <w:t>בנוסף לתיקון המזגן עצמו יבצע הקבלן תחזוקה שוטפת של קו הניקוז מנקודת איסוף מי הניקוז מהמזגן.</w:t>
      </w:r>
    </w:p>
    <w:p w:rsidR="00DF7966" w:rsidRDefault="00DF7966" w:rsidP="00DF7966">
      <w:pPr>
        <w:tabs>
          <w:tab w:val="num" w:pos="818"/>
        </w:tabs>
        <w:ind w:left="818" w:hanging="540"/>
        <w:jc w:val="both"/>
        <w:rPr>
          <w:rFonts w:cs="David"/>
        </w:rPr>
      </w:pPr>
    </w:p>
    <w:p w:rsidR="00DF7966" w:rsidRPr="0035226F" w:rsidRDefault="00221832" w:rsidP="006A7FFE">
      <w:pPr>
        <w:numPr>
          <w:ilvl w:val="1"/>
          <w:numId w:val="9"/>
        </w:numPr>
        <w:tabs>
          <w:tab w:val="num" w:pos="818"/>
        </w:tabs>
        <w:spacing w:line="360" w:lineRule="auto"/>
        <w:ind w:left="818" w:hanging="540"/>
        <w:jc w:val="both"/>
        <w:rPr>
          <w:rFonts w:cs="David"/>
          <w:rtl/>
        </w:rPr>
      </w:pPr>
      <w:r>
        <w:rPr>
          <w:rFonts w:cs="David" w:hint="cs"/>
          <w:rtl/>
        </w:rPr>
        <w:t xml:space="preserve"> </w:t>
      </w:r>
      <w:r w:rsidR="00DF7966" w:rsidRPr="0035226F">
        <w:rPr>
          <w:rFonts w:cs="David" w:hint="cs"/>
          <w:rtl/>
        </w:rPr>
        <w:t xml:space="preserve">באחריות הקבלן העברת טופס דיווח אודות ביצוע טיפול חצי שנתי החתום ע"י נציג היחידה המזמינה אשר בסיום הטיפול ישלח ע"י הקבלן בפקס למוקד התקלות הנוגע באותו האזור וידווח טלפונית אודות סיום ביצוע הטיפול החצי שנתי </w:t>
      </w:r>
      <w:r w:rsidR="006D5741" w:rsidRPr="0035226F">
        <w:rPr>
          <w:rFonts w:cs="David"/>
          <w:rtl/>
        </w:rPr>
        <w:t xml:space="preserve">(ראה נספח </w:t>
      </w:r>
      <w:r w:rsidR="006D5741" w:rsidRPr="0035226F">
        <w:rPr>
          <w:rFonts w:cs="David" w:hint="eastAsia"/>
          <w:rtl/>
        </w:rPr>
        <w:t>ג</w:t>
      </w:r>
      <w:r w:rsidR="006D5741" w:rsidRPr="0035226F">
        <w:rPr>
          <w:rFonts w:cs="David"/>
          <w:rtl/>
        </w:rPr>
        <w:t>'2).</w:t>
      </w:r>
    </w:p>
    <w:p w:rsidR="00DF7966" w:rsidRDefault="00DF7966" w:rsidP="00DF7966">
      <w:pPr>
        <w:tabs>
          <w:tab w:val="num" w:pos="818"/>
        </w:tabs>
        <w:ind w:left="818" w:hanging="540"/>
        <w:jc w:val="both"/>
        <w:rPr>
          <w:rFonts w:cs="David"/>
        </w:rPr>
      </w:pPr>
    </w:p>
    <w:p w:rsidR="00DF7966" w:rsidRDefault="00FF2F8D" w:rsidP="006A7FFE">
      <w:pPr>
        <w:numPr>
          <w:ilvl w:val="1"/>
          <w:numId w:val="9"/>
        </w:numPr>
        <w:tabs>
          <w:tab w:val="num" w:pos="818"/>
        </w:tabs>
        <w:spacing w:line="360" w:lineRule="auto"/>
        <w:ind w:left="818" w:hanging="540"/>
        <w:jc w:val="both"/>
        <w:rPr>
          <w:rFonts w:cs="David"/>
        </w:rPr>
      </w:pPr>
      <w:r w:rsidRPr="00FF2F8D">
        <w:rPr>
          <w:rFonts w:cs="David" w:hint="cs"/>
          <w:rtl/>
        </w:rPr>
        <w:t>על הקבלן להגיש, אחת לחודש, את כלל קריאות השיר</w:t>
      </w:r>
      <w:r>
        <w:rPr>
          <w:rFonts w:cs="David" w:hint="cs"/>
          <w:rtl/>
        </w:rPr>
        <w:t>ות, כשהן חתומות ע"י מקבל השירות</w:t>
      </w:r>
      <w:r w:rsidR="00221832">
        <w:rPr>
          <w:rFonts w:cs="David" w:hint="cs"/>
          <w:rtl/>
        </w:rPr>
        <w:t>.</w:t>
      </w:r>
    </w:p>
    <w:p w:rsidR="00A86F7E" w:rsidRPr="00FF2F8D" w:rsidRDefault="00A86F7E" w:rsidP="00A86F7E">
      <w:pPr>
        <w:pStyle w:val="ad"/>
        <w:rPr>
          <w:rFonts w:cs="David"/>
          <w:rtl/>
        </w:rPr>
      </w:pPr>
    </w:p>
    <w:p w:rsidR="00A86F7E" w:rsidRDefault="00A86F7E" w:rsidP="00A86F7E">
      <w:pPr>
        <w:tabs>
          <w:tab w:val="num" w:pos="818"/>
        </w:tabs>
        <w:spacing w:line="360" w:lineRule="auto"/>
        <w:jc w:val="both"/>
        <w:rPr>
          <w:rFonts w:cs="David"/>
          <w:rtl/>
        </w:rPr>
      </w:pPr>
    </w:p>
    <w:p w:rsidR="00A86F7E" w:rsidRDefault="00A86F7E" w:rsidP="00A86F7E">
      <w:pPr>
        <w:tabs>
          <w:tab w:val="num" w:pos="818"/>
        </w:tabs>
        <w:spacing w:line="360" w:lineRule="auto"/>
        <w:jc w:val="both"/>
        <w:rPr>
          <w:rFonts w:cs="David"/>
          <w:rtl/>
        </w:rPr>
      </w:pPr>
    </w:p>
    <w:p w:rsidR="00A86F7E" w:rsidRDefault="00A86F7E" w:rsidP="00A86F7E">
      <w:pPr>
        <w:tabs>
          <w:tab w:val="num" w:pos="818"/>
        </w:tabs>
        <w:spacing w:line="360" w:lineRule="auto"/>
        <w:jc w:val="both"/>
        <w:rPr>
          <w:rFonts w:cs="David"/>
          <w:rtl/>
        </w:rPr>
      </w:pPr>
    </w:p>
    <w:p w:rsidR="00A86F7E" w:rsidRDefault="00A86F7E" w:rsidP="00A86F7E">
      <w:pPr>
        <w:tabs>
          <w:tab w:val="num" w:pos="818"/>
        </w:tabs>
        <w:spacing w:line="360" w:lineRule="auto"/>
        <w:jc w:val="both"/>
        <w:rPr>
          <w:rFonts w:cs="David"/>
          <w:rtl/>
        </w:rPr>
      </w:pPr>
    </w:p>
    <w:p w:rsidR="00DF7966" w:rsidRDefault="00DF7966" w:rsidP="00DF7966">
      <w:pPr>
        <w:tabs>
          <w:tab w:val="left" w:pos="458"/>
        </w:tabs>
        <w:spacing w:line="360" w:lineRule="auto"/>
        <w:rPr>
          <w:rFonts w:cs="David"/>
          <w:rtl/>
        </w:rPr>
      </w:pPr>
    </w:p>
    <w:p w:rsidR="00DF7966" w:rsidRDefault="00DF7966" w:rsidP="006A7FFE">
      <w:pPr>
        <w:numPr>
          <w:ilvl w:val="0"/>
          <w:numId w:val="9"/>
        </w:numPr>
        <w:tabs>
          <w:tab w:val="left" w:pos="458"/>
        </w:tabs>
        <w:spacing w:line="360" w:lineRule="auto"/>
        <w:rPr>
          <w:rFonts w:cs="David"/>
          <w:b/>
          <w:bCs/>
          <w:sz w:val="28"/>
          <w:szCs w:val="28"/>
          <w:u w:val="single"/>
        </w:rPr>
      </w:pPr>
      <w:r>
        <w:rPr>
          <w:rFonts w:cs="David" w:hint="cs"/>
          <w:b/>
          <w:bCs/>
          <w:sz w:val="28"/>
          <w:szCs w:val="28"/>
          <w:u w:val="single"/>
          <w:rtl/>
        </w:rPr>
        <w:t>פרוק / התקנת מזגן (העתקות)</w:t>
      </w:r>
    </w:p>
    <w:p w:rsidR="00DF7966" w:rsidRDefault="00DF7966" w:rsidP="00DF7966">
      <w:pPr>
        <w:tabs>
          <w:tab w:val="left" w:pos="998"/>
        </w:tabs>
        <w:ind w:left="284"/>
        <w:jc w:val="both"/>
        <w:rPr>
          <w:rFonts w:cs="David"/>
          <w:b/>
          <w:bCs/>
          <w:u w:val="single"/>
        </w:rPr>
      </w:pPr>
    </w:p>
    <w:p w:rsidR="00DF7966" w:rsidRDefault="00DF7966" w:rsidP="006A7FFE">
      <w:pPr>
        <w:numPr>
          <w:ilvl w:val="1"/>
          <w:numId w:val="9"/>
        </w:numPr>
        <w:tabs>
          <w:tab w:val="num" w:pos="818"/>
          <w:tab w:val="left" w:pos="998"/>
        </w:tabs>
        <w:spacing w:line="360" w:lineRule="auto"/>
        <w:ind w:left="818" w:hanging="360"/>
        <w:jc w:val="both"/>
        <w:rPr>
          <w:rFonts w:cs="David"/>
          <w:b/>
          <w:bCs/>
          <w:u w:val="single"/>
        </w:rPr>
      </w:pPr>
      <w:r>
        <w:rPr>
          <w:rFonts w:cs="David" w:hint="cs"/>
          <w:b/>
          <w:bCs/>
          <w:u w:val="single"/>
          <w:rtl/>
        </w:rPr>
        <w:t>פרוק מזגן מכל סוג ודגם ( חלון / מפוצל / מיני מרכזי ) יכלול :</w:t>
      </w:r>
    </w:p>
    <w:p w:rsidR="00DF7966" w:rsidRDefault="00DF7966" w:rsidP="006A7FFE">
      <w:pPr>
        <w:numPr>
          <w:ilvl w:val="0"/>
          <w:numId w:val="10"/>
        </w:numPr>
        <w:tabs>
          <w:tab w:val="num" w:pos="1178"/>
        </w:tabs>
        <w:spacing w:line="360" w:lineRule="auto"/>
        <w:ind w:left="1178" w:hanging="180"/>
        <w:jc w:val="both"/>
        <w:rPr>
          <w:rFonts w:cs="David"/>
          <w:rtl/>
        </w:rPr>
      </w:pPr>
      <w:r>
        <w:rPr>
          <w:rFonts w:cs="David" w:hint="cs"/>
          <w:rtl/>
        </w:rPr>
        <w:t>פרוק המעבה והמאייד ממקומם.</w:t>
      </w:r>
    </w:p>
    <w:p w:rsidR="00DF7966" w:rsidRDefault="00DF7966" w:rsidP="006A7FFE">
      <w:pPr>
        <w:numPr>
          <w:ilvl w:val="0"/>
          <w:numId w:val="10"/>
        </w:numPr>
        <w:tabs>
          <w:tab w:val="num" w:pos="1178"/>
        </w:tabs>
        <w:spacing w:line="360" w:lineRule="auto"/>
        <w:ind w:left="1178" w:hanging="180"/>
        <w:jc w:val="both"/>
        <w:rPr>
          <w:rFonts w:cs="David"/>
        </w:rPr>
      </w:pPr>
      <w:r>
        <w:rPr>
          <w:rFonts w:cs="David" w:hint="cs"/>
          <w:rtl/>
        </w:rPr>
        <w:t>פרוק המתלה, צנרת, תעלות וכו'.</w:t>
      </w:r>
    </w:p>
    <w:p w:rsidR="00DF7966" w:rsidRDefault="00DF7966" w:rsidP="006A7FFE">
      <w:pPr>
        <w:numPr>
          <w:ilvl w:val="0"/>
          <w:numId w:val="10"/>
        </w:numPr>
        <w:tabs>
          <w:tab w:val="num" w:pos="1178"/>
        </w:tabs>
        <w:spacing w:line="360" w:lineRule="auto"/>
        <w:ind w:left="1178" w:hanging="180"/>
        <w:jc w:val="both"/>
        <w:rPr>
          <w:rFonts w:cs="David"/>
        </w:rPr>
      </w:pPr>
      <w:r>
        <w:rPr>
          <w:rFonts w:cs="David" w:hint="cs"/>
          <w:rtl/>
        </w:rPr>
        <w:t>אטימת הפתח ע"י בלוקים, תיקוני טייח ותיקוני צבע. (במקרה של בניה קלה, סגירה עם פנל מבודד, גבס, צבע.)</w:t>
      </w:r>
    </w:p>
    <w:p w:rsidR="00DF7966" w:rsidRDefault="00DF7966" w:rsidP="00DF7966">
      <w:pPr>
        <w:ind w:left="998"/>
        <w:jc w:val="both"/>
        <w:rPr>
          <w:rFonts w:cs="David"/>
        </w:rPr>
      </w:pPr>
    </w:p>
    <w:p w:rsidR="00DF7966" w:rsidRDefault="00DF7966" w:rsidP="006A7FFE">
      <w:pPr>
        <w:numPr>
          <w:ilvl w:val="1"/>
          <w:numId w:val="9"/>
        </w:numPr>
        <w:tabs>
          <w:tab w:val="num" w:pos="998"/>
        </w:tabs>
        <w:spacing w:line="360" w:lineRule="auto"/>
        <w:ind w:left="998" w:hanging="540"/>
        <w:jc w:val="both"/>
        <w:rPr>
          <w:rFonts w:cs="David"/>
          <w:b/>
          <w:bCs/>
          <w:u w:val="single"/>
        </w:rPr>
      </w:pPr>
      <w:r>
        <w:rPr>
          <w:rFonts w:cs="David" w:hint="cs"/>
          <w:b/>
          <w:bCs/>
          <w:u w:val="single"/>
          <w:rtl/>
        </w:rPr>
        <w:t>התקנת מזגן מכל סוג ודגם ( מפוצל / מיני מרכזי ) תכלול :</w:t>
      </w:r>
    </w:p>
    <w:p w:rsidR="00DF7966" w:rsidRDefault="00DF7966" w:rsidP="006A7FFE">
      <w:pPr>
        <w:numPr>
          <w:ilvl w:val="0"/>
          <w:numId w:val="10"/>
        </w:numPr>
        <w:tabs>
          <w:tab w:val="num" w:pos="1178"/>
        </w:tabs>
        <w:spacing w:line="360" w:lineRule="auto"/>
        <w:ind w:left="1178" w:hanging="180"/>
        <w:jc w:val="both"/>
        <w:rPr>
          <w:rFonts w:cs="David"/>
        </w:rPr>
      </w:pPr>
      <w:r>
        <w:rPr>
          <w:rFonts w:cs="David" w:hint="cs"/>
          <w:rtl/>
        </w:rPr>
        <w:t>צנרת, מכל סוג</w:t>
      </w:r>
      <w:r w:rsidR="00FF2F8D">
        <w:rPr>
          <w:rFonts w:cs="David" w:hint="cs"/>
          <w:rtl/>
        </w:rPr>
        <w:t>, ככל שתידרש וללא הגבלת אורך,</w:t>
      </w:r>
      <w:r>
        <w:rPr>
          <w:rFonts w:cs="David" w:hint="cs"/>
          <w:rtl/>
        </w:rPr>
        <w:t xml:space="preserve"> כולל צינור ניקוז שרשורי, צינור ניקוז קשיח, צנרת גז עם כבל חשמל ופיקוד, צינור מבודד וכבל מושחל בתוך צינור מריכף, תעלות גמישות,</w:t>
      </w:r>
      <w:r w:rsidR="00FF2F8D">
        <w:rPr>
          <w:rFonts w:cs="David" w:hint="cs"/>
          <w:rtl/>
        </w:rPr>
        <w:t xml:space="preserve"> </w:t>
      </w:r>
      <w:r>
        <w:rPr>
          <w:rFonts w:cs="David" w:hint="cs"/>
          <w:rtl/>
        </w:rPr>
        <w:t>תעלות פי.וי.סי, שרשורים וכו' ).</w:t>
      </w:r>
    </w:p>
    <w:p w:rsidR="00DF7966" w:rsidRDefault="00DF7966" w:rsidP="006A7FFE">
      <w:pPr>
        <w:numPr>
          <w:ilvl w:val="0"/>
          <w:numId w:val="10"/>
        </w:numPr>
        <w:tabs>
          <w:tab w:val="num" w:pos="1178"/>
        </w:tabs>
        <w:spacing w:line="360" w:lineRule="auto"/>
        <w:ind w:hanging="442"/>
        <w:jc w:val="both"/>
        <w:rPr>
          <w:rFonts w:cs="David"/>
        </w:rPr>
      </w:pPr>
      <w:r>
        <w:rPr>
          <w:rFonts w:cs="David" w:hint="cs"/>
          <w:rtl/>
        </w:rPr>
        <w:t>כוללת שולחן / מתקן תליה מכל סוג ולכל דגם.</w:t>
      </w:r>
    </w:p>
    <w:p w:rsidR="00DF7966" w:rsidRDefault="00DF7966" w:rsidP="006A7FFE">
      <w:pPr>
        <w:numPr>
          <w:ilvl w:val="0"/>
          <w:numId w:val="10"/>
        </w:numPr>
        <w:tabs>
          <w:tab w:val="num" w:pos="1178"/>
        </w:tabs>
        <w:spacing w:line="360" w:lineRule="auto"/>
        <w:ind w:hanging="442"/>
        <w:jc w:val="both"/>
        <w:rPr>
          <w:rFonts w:cs="David"/>
        </w:rPr>
      </w:pPr>
      <w:r>
        <w:rPr>
          <w:rFonts w:cs="David" w:hint="cs"/>
          <w:rtl/>
        </w:rPr>
        <w:t>כוללת מעבר בקיר בלוקים / בקירות בטון בכל עובי ורוחב.</w:t>
      </w:r>
    </w:p>
    <w:p w:rsidR="007853B2" w:rsidRDefault="007853B2" w:rsidP="006A7FFE">
      <w:pPr>
        <w:numPr>
          <w:ilvl w:val="0"/>
          <w:numId w:val="10"/>
        </w:numPr>
        <w:tabs>
          <w:tab w:val="num" w:pos="1178"/>
        </w:tabs>
        <w:spacing w:line="360" w:lineRule="auto"/>
        <w:ind w:hanging="442"/>
        <w:jc w:val="both"/>
        <w:rPr>
          <w:rFonts w:cs="David"/>
        </w:rPr>
      </w:pPr>
      <w:r>
        <w:rPr>
          <w:rFonts w:cs="David" w:hint="cs"/>
          <w:rtl/>
        </w:rPr>
        <w:t>כולל מילוי גז, לפי הצורך.</w:t>
      </w:r>
    </w:p>
    <w:p w:rsidR="00DF7966" w:rsidRDefault="00DF7966" w:rsidP="00DF7966">
      <w:pPr>
        <w:ind w:left="284"/>
        <w:jc w:val="both"/>
        <w:rPr>
          <w:rFonts w:cs="David"/>
        </w:rPr>
      </w:pPr>
    </w:p>
    <w:p w:rsidR="00DF7966" w:rsidRDefault="00DF7966" w:rsidP="006A7FFE">
      <w:pPr>
        <w:numPr>
          <w:ilvl w:val="1"/>
          <w:numId w:val="9"/>
        </w:numPr>
        <w:tabs>
          <w:tab w:val="num" w:pos="998"/>
        </w:tabs>
        <w:spacing w:line="360" w:lineRule="auto"/>
        <w:ind w:left="998" w:hanging="540"/>
        <w:jc w:val="both"/>
        <w:rPr>
          <w:rFonts w:cs="David"/>
        </w:rPr>
      </w:pPr>
      <w:r>
        <w:rPr>
          <w:rFonts w:cs="David" w:hint="cs"/>
          <w:rtl/>
        </w:rPr>
        <w:t xml:space="preserve">המנהא"ז שומר לעצמו את הזכות לשנות ו/או להוסיף שינויים בפרוט כאמור. </w:t>
      </w:r>
      <w:r w:rsidR="00E94708" w:rsidRPr="00E94708">
        <w:rPr>
          <w:rFonts w:cs="David" w:hint="eastAsia"/>
          <w:b/>
          <w:bCs/>
          <w:rtl/>
        </w:rPr>
        <w:t>עבור</w:t>
      </w:r>
      <w:r w:rsidR="00E94708" w:rsidRPr="00E94708">
        <w:rPr>
          <w:rFonts w:cs="David"/>
          <w:b/>
          <w:bCs/>
          <w:rtl/>
        </w:rPr>
        <w:t xml:space="preserve"> </w:t>
      </w:r>
      <w:r w:rsidR="00E94708" w:rsidRPr="00E94708">
        <w:rPr>
          <w:rFonts w:cs="David" w:hint="eastAsia"/>
          <w:b/>
          <w:bCs/>
          <w:rtl/>
        </w:rPr>
        <w:t>כל</w:t>
      </w:r>
      <w:r w:rsidR="00E94708" w:rsidRPr="00E94708">
        <w:rPr>
          <w:rFonts w:cs="David"/>
          <w:b/>
          <w:bCs/>
          <w:rtl/>
        </w:rPr>
        <w:t xml:space="preserve"> </w:t>
      </w:r>
      <w:r w:rsidR="00E94708" w:rsidRPr="00E94708">
        <w:rPr>
          <w:rFonts w:cs="David" w:hint="eastAsia"/>
          <w:b/>
          <w:bCs/>
          <w:rtl/>
        </w:rPr>
        <w:t>תוספת</w:t>
      </w:r>
      <w:r w:rsidR="00E94708" w:rsidRPr="00E94708">
        <w:rPr>
          <w:rFonts w:cs="David"/>
          <w:b/>
          <w:bCs/>
          <w:rtl/>
        </w:rPr>
        <w:t xml:space="preserve"> </w:t>
      </w:r>
      <w:r w:rsidR="00E94708" w:rsidRPr="00E94708">
        <w:rPr>
          <w:rFonts w:cs="David" w:hint="eastAsia"/>
          <w:b/>
          <w:bCs/>
          <w:rtl/>
        </w:rPr>
        <w:t>אשר</w:t>
      </w:r>
      <w:r w:rsidR="00E94708" w:rsidRPr="00E94708">
        <w:rPr>
          <w:rFonts w:cs="David"/>
          <w:b/>
          <w:bCs/>
          <w:rtl/>
        </w:rPr>
        <w:t xml:space="preserve"> </w:t>
      </w:r>
      <w:r w:rsidR="00E94708" w:rsidRPr="00E94708">
        <w:rPr>
          <w:rFonts w:cs="David" w:hint="eastAsia"/>
          <w:b/>
          <w:bCs/>
          <w:rtl/>
        </w:rPr>
        <w:t>תידרש</w:t>
      </w:r>
      <w:r w:rsidR="00E94708" w:rsidRPr="00E94708">
        <w:rPr>
          <w:rFonts w:cs="David"/>
          <w:b/>
          <w:bCs/>
          <w:rtl/>
        </w:rPr>
        <w:t xml:space="preserve"> </w:t>
      </w:r>
      <w:r w:rsidR="00E94708" w:rsidRPr="00E94708">
        <w:rPr>
          <w:rFonts w:cs="David" w:hint="eastAsia"/>
          <w:b/>
          <w:bCs/>
          <w:rtl/>
        </w:rPr>
        <w:t>תוגש</w:t>
      </w:r>
      <w:r w:rsidR="00E94708" w:rsidRPr="00E94708">
        <w:rPr>
          <w:rFonts w:cs="David"/>
          <w:b/>
          <w:bCs/>
          <w:rtl/>
        </w:rPr>
        <w:t xml:space="preserve"> </w:t>
      </w:r>
      <w:r w:rsidR="00E94708" w:rsidRPr="00E94708">
        <w:rPr>
          <w:rFonts w:cs="David" w:hint="eastAsia"/>
          <w:b/>
          <w:bCs/>
          <w:rtl/>
        </w:rPr>
        <w:t>הצעת</w:t>
      </w:r>
      <w:r w:rsidR="00E94708" w:rsidRPr="00E94708">
        <w:rPr>
          <w:rFonts w:cs="David"/>
          <w:b/>
          <w:bCs/>
          <w:rtl/>
        </w:rPr>
        <w:t xml:space="preserve"> </w:t>
      </w:r>
      <w:r w:rsidR="00E94708" w:rsidRPr="00E94708">
        <w:rPr>
          <w:rFonts w:cs="David" w:hint="eastAsia"/>
          <w:b/>
          <w:bCs/>
          <w:rtl/>
        </w:rPr>
        <w:t>מחיר</w:t>
      </w:r>
      <w:r w:rsidR="00E94708" w:rsidRPr="00E94708">
        <w:rPr>
          <w:rFonts w:cs="David"/>
          <w:b/>
          <w:bCs/>
          <w:rtl/>
        </w:rPr>
        <w:t xml:space="preserve"> </w:t>
      </w:r>
      <w:r w:rsidR="00E94708" w:rsidRPr="00E94708">
        <w:rPr>
          <w:rFonts w:cs="David" w:hint="eastAsia"/>
          <w:b/>
          <w:bCs/>
          <w:rtl/>
        </w:rPr>
        <w:t>בכתב</w:t>
      </w:r>
      <w:r w:rsidR="00F972BA" w:rsidRPr="00F972BA">
        <w:rPr>
          <w:rFonts w:cs="David" w:hint="eastAsia"/>
          <w:b/>
          <w:bCs/>
          <w:rtl/>
        </w:rPr>
        <w:t xml:space="preserve"> </w:t>
      </w:r>
      <w:r w:rsidR="00F972BA" w:rsidRPr="00E94708">
        <w:rPr>
          <w:rFonts w:cs="David" w:hint="eastAsia"/>
          <w:b/>
          <w:bCs/>
          <w:rtl/>
        </w:rPr>
        <w:t>ע</w:t>
      </w:r>
      <w:r w:rsidR="00F972BA" w:rsidRPr="00E94708">
        <w:rPr>
          <w:rFonts w:cs="David"/>
          <w:b/>
          <w:bCs/>
          <w:rtl/>
        </w:rPr>
        <w:t xml:space="preserve">"י </w:t>
      </w:r>
      <w:r w:rsidR="00F972BA" w:rsidRPr="00E94708">
        <w:rPr>
          <w:rFonts w:cs="David" w:hint="eastAsia"/>
          <w:b/>
          <w:bCs/>
          <w:rtl/>
        </w:rPr>
        <w:t>הקבלן</w:t>
      </w:r>
      <w:r w:rsidR="00E94708" w:rsidRPr="00E94708">
        <w:rPr>
          <w:rFonts w:cs="David"/>
          <w:b/>
          <w:bCs/>
          <w:rtl/>
        </w:rPr>
        <w:t xml:space="preserve">, אשר תעמוד בתנאי </w:t>
      </w:r>
      <w:r w:rsidR="003A3E3A">
        <w:rPr>
          <w:rFonts w:cs="David" w:hint="cs"/>
          <w:b/>
          <w:bCs/>
          <w:rtl/>
        </w:rPr>
        <w:t>מחירון דקל שיפוצים ללא תוספות</w:t>
      </w:r>
      <w:r w:rsidR="00E94708" w:rsidRPr="00E94708">
        <w:rPr>
          <w:rFonts w:cs="David"/>
          <w:b/>
          <w:bCs/>
          <w:rtl/>
        </w:rPr>
        <w:t xml:space="preserve">, בהנחה של </w:t>
      </w:r>
      <w:r w:rsidR="003A3E3A">
        <w:rPr>
          <w:rFonts w:cs="David" w:hint="cs"/>
          <w:b/>
          <w:bCs/>
          <w:rtl/>
        </w:rPr>
        <w:t>25%</w:t>
      </w:r>
      <w:r w:rsidR="00463EFD">
        <w:rPr>
          <w:rFonts w:cs="David" w:hint="cs"/>
          <w:b/>
          <w:bCs/>
          <w:rtl/>
        </w:rPr>
        <w:t>,</w:t>
      </w:r>
      <w:r w:rsidR="00E94708" w:rsidRPr="00E94708">
        <w:rPr>
          <w:rFonts w:cs="David"/>
          <w:b/>
          <w:bCs/>
          <w:rtl/>
        </w:rPr>
        <w:t xml:space="preserve"> </w:t>
      </w:r>
      <w:r w:rsidR="00E94708" w:rsidRPr="00E94708">
        <w:rPr>
          <w:rFonts w:cs="David" w:hint="eastAsia"/>
          <w:b/>
          <w:bCs/>
          <w:rtl/>
        </w:rPr>
        <w:t>ובעבורה</w:t>
      </w:r>
      <w:r w:rsidR="00E94708" w:rsidRPr="00E94708">
        <w:rPr>
          <w:rFonts w:cs="David"/>
          <w:b/>
          <w:bCs/>
          <w:rtl/>
        </w:rPr>
        <w:t xml:space="preserve"> </w:t>
      </w:r>
      <w:r w:rsidR="00E94708" w:rsidRPr="00E94708">
        <w:rPr>
          <w:rFonts w:cs="David" w:hint="eastAsia"/>
          <w:b/>
          <w:bCs/>
          <w:rtl/>
        </w:rPr>
        <w:t>יהא</w:t>
      </w:r>
      <w:r w:rsidR="00E94708" w:rsidRPr="00E94708">
        <w:rPr>
          <w:rFonts w:cs="David"/>
          <w:b/>
          <w:bCs/>
          <w:rtl/>
        </w:rPr>
        <w:t xml:space="preserve"> </w:t>
      </w:r>
      <w:r w:rsidR="00E94708" w:rsidRPr="00E94708">
        <w:rPr>
          <w:rFonts w:cs="David" w:hint="eastAsia"/>
          <w:b/>
          <w:bCs/>
          <w:rtl/>
        </w:rPr>
        <w:t>הקבלן</w:t>
      </w:r>
      <w:r w:rsidR="00E94708" w:rsidRPr="00E94708">
        <w:rPr>
          <w:rFonts w:cs="David"/>
          <w:b/>
          <w:bCs/>
          <w:rtl/>
        </w:rPr>
        <w:t xml:space="preserve"> </w:t>
      </w:r>
      <w:r w:rsidR="00E94708" w:rsidRPr="00E94708">
        <w:rPr>
          <w:rFonts w:cs="David" w:hint="eastAsia"/>
          <w:b/>
          <w:bCs/>
          <w:rtl/>
        </w:rPr>
        <w:t>זכאי</w:t>
      </w:r>
      <w:r w:rsidR="00E94708" w:rsidRPr="00E94708">
        <w:rPr>
          <w:rFonts w:cs="David"/>
          <w:b/>
          <w:bCs/>
          <w:rtl/>
        </w:rPr>
        <w:t xml:space="preserve"> </w:t>
      </w:r>
      <w:r w:rsidR="00E94708" w:rsidRPr="00E94708">
        <w:rPr>
          <w:rFonts w:cs="David" w:hint="eastAsia"/>
          <w:b/>
          <w:bCs/>
          <w:rtl/>
        </w:rPr>
        <w:t>לתשלום</w:t>
      </w:r>
      <w:r w:rsidR="00E94708" w:rsidRPr="00E94708">
        <w:rPr>
          <w:rFonts w:cs="David"/>
          <w:b/>
          <w:bCs/>
          <w:rtl/>
        </w:rPr>
        <w:t xml:space="preserve"> </w:t>
      </w:r>
      <w:r w:rsidR="00E94708" w:rsidRPr="00E94708">
        <w:rPr>
          <w:rFonts w:cs="David" w:hint="eastAsia"/>
          <w:b/>
          <w:bCs/>
          <w:rtl/>
        </w:rPr>
        <w:t>נפרד</w:t>
      </w:r>
      <w:r w:rsidR="00E94708" w:rsidRPr="00E94708">
        <w:rPr>
          <w:rFonts w:cs="David"/>
          <w:b/>
          <w:bCs/>
          <w:rtl/>
        </w:rPr>
        <w:t xml:space="preserve"> </w:t>
      </w:r>
      <w:r w:rsidR="00E94708" w:rsidRPr="00E94708">
        <w:rPr>
          <w:rFonts w:cs="David" w:hint="eastAsia"/>
          <w:b/>
          <w:bCs/>
          <w:rtl/>
        </w:rPr>
        <w:t>ע</w:t>
      </w:r>
      <w:r w:rsidR="00E94708" w:rsidRPr="00E94708">
        <w:rPr>
          <w:rFonts w:cs="David"/>
          <w:b/>
          <w:bCs/>
          <w:rtl/>
        </w:rPr>
        <w:t xml:space="preserve">"פ </w:t>
      </w:r>
      <w:r w:rsidR="00E94708" w:rsidRPr="00E94708">
        <w:rPr>
          <w:rFonts w:cs="David" w:hint="eastAsia"/>
          <w:b/>
          <w:bCs/>
          <w:rtl/>
        </w:rPr>
        <w:t>חשבונית</w:t>
      </w:r>
      <w:r w:rsidR="00E94708" w:rsidRPr="00E94708">
        <w:rPr>
          <w:rFonts w:cs="David"/>
          <w:b/>
          <w:bCs/>
          <w:rtl/>
        </w:rPr>
        <w:t xml:space="preserve"> </w:t>
      </w:r>
      <w:r w:rsidR="00E94708" w:rsidRPr="00E94708">
        <w:rPr>
          <w:rFonts w:cs="David" w:hint="eastAsia"/>
          <w:b/>
          <w:bCs/>
          <w:rtl/>
        </w:rPr>
        <w:t>אותה</w:t>
      </w:r>
      <w:r w:rsidR="00E94708" w:rsidRPr="00E94708">
        <w:rPr>
          <w:rFonts w:cs="David"/>
          <w:b/>
          <w:bCs/>
          <w:rtl/>
        </w:rPr>
        <w:t xml:space="preserve"> </w:t>
      </w:r>
      <w:r w:rsidR="00E94708" w:rsidRPr="00E94708">
        <w:rPr>
          <w:rFonts w:cs="David" w:hint="eastAsia"/>
          <w:b/>
          <w:bCs/>
          <w:rtl/>
        </w:rPr>
        <w:t>יגיש</w:t>
      </w:r>
      <w:r w:rsidR="00E94708" w:rsidRPr="00E94708">
        <w:rPr>
          <w:rFonts w:cs="David"/>
          <w:b/>
          <w:bCs/>
          <w:rtl/>
        </w:rPr>
        <w:t xml:space="preserve"> </w:t>
      </w:r>
      <w:r w:rsidR="00E94708" w:rsidRPr="00E94708">
        <w:rPr>
          <w:rFonts w:cs="David" w:hint="eastAsia"/>
          <w:b/>
          <w:bCs/>
          <w:rtl/>
        </w:rPr>
        <w:t>בנפרד</w:t>
      </w:r>
      <w:r>
        <w:rPr>
          <w:rFonts w:cs="David" w:hint="cs"/>
          <w:rtl/>
        </w:rPr>
        <w:t>.</w:t>
      </w:r>
      <w:r w:rsidR="00463EFD">
        <w:rPr>
          <w:rFonts w:cs="David" w:hint="cs"/>
          <w:rtl/>
        </w:rPr>
        <w:t xml:space="preserve"> התשלום עבור רכיבים אלו לא יהיה מוצמד למדד, אלא בהתאם לתעריפים הקבועים במחירון דקל מעת לעת ובזמן מתן השירותים.</w:t>
      </w:r>
    </w:p>
    <w:p w:rsidR="00DF7966" w:rsidRDefault="00DF7966" w:rsidP="00DF7966">
      <w:pPr>
        <w:ind w:left="458"/>
        <w:jc w:val="both"/>
        <w:rPr>
          <w:rFonts w:cs="David"/>
        </w:rPr>
      </w:pPr>
    </w:p>
    <w:p w:rsidR="00DF7966" w:rsidRDefault="00DF7966" w:rsidP="006A7FFE">
      <w:pPr>
        <w:numPr>
          <w:ilvl w:val="1"/>
          <w:numId w:val="9"/>
        </w:numPr>
        <w:tabs>
          <w:tab w:val="num" w:pos="998"/>
        </w:tabs>
        <w:spacing w:line="360" w:lineRule="auto"/>
        <w:ind w:left="998" w:hanging="540"/>
        <w:jc w:val="both"/>
        <w:rPr>
          <w:rFonts w:cs="David"/>
        </w:rPr>
      </w:pPr>
      <w:r>
        <w:rPr>
          <w:rFonts w:cs="David" w:hint="cs"/>
          <w:rtl/>
        </w:rPr>
        <w:t>הקבלן לא יבצע את העבודה עם תוספות ע"פ הצעת המחיר שהגיש עד לקבלת אישור בכתב על ידי נציג המנהא"ז.</w:t>
      </w:r>
    </w:p>
    <w:p w:rsidR="00DF7966" w:rsidRDefault="00DF7966" w:rsidP="00DF7966">
      <w:pPr>
        <w:jc w:val="both"/>
        <w:rPr>
          <w:rFonts w:cs="David"/>
        </w:rPr>
      </w:pPr>
    </w:p>
    <w:p w:rsidR="00DF7966" w:rsidRDefault="00DF7966" w:rsidP="006A7FFE">
      <w:pPr>
        <w:numPr>
          <w:ilvl w:val="1"/>
          <w:numId w:val="9"/>
        </w:numPr>
        <w:tabs>
          <w:tab w:val="num" w:pos="998"/>
        </w:tabs>
        <w:spacing w:line="360" w:lineRule="auto"/>
        <w:ind w:left="998" w:hanging="540"/>
        <w:jc w:val="both"/>
        <w:rPr>
          <w:rFonts w:cs="David"/>
          <w:rtl/>
        </w:rPr>
      </w:pPr>
      <w:r>
        <w:rPr>
          <w:rFonts w:cs="David" w:hint="cs"/>
          <w:rtl/>
        </w:rPr>
        <w:t xml:space="preserve">למרות האמור בסעיף </w:t>
      </w:r>
      <w:r w:rsidR="00AE452F">
        <w:rPr>
          <w:rFonts w:cs="David" w:hint="cs"/>
          <w:rtl/>
        </w:rPr>
        <w:t>4.3</w:t>
      </w:r>
      <w:r>
        <w:rPr>
          <w:rFonts w:cs="David" w:hint="cs"/>
          <w:rtl/>
        </w:rPr>
        <w:t xml:space="preserve"> אין המנהא"ז מתחייב  למסור את העבודה ב</w:t>
      </w:r>
      <w:r w:rsidR="000B4C4A">
        <w:rPr>
          <w:rFonts w:cs="David" w:hint="cs"/>
          <w:rtl/>
        </w:rPr>
        <w:t>מקרה הנ"ל לקבלן הזוכה והוא שומר</w:t>
      </w:r>
      <w:r>
        <w:rPr>
          <w:rFonts w:cs="David" w:hint="cs"/>
          <w:rtl/>
        </w:rPr>
        <w:t xml:space="preserve"> לעצמו את הזכות לקבל הצעות מחיר נוספות ולמסור את העבודה למציע אחר, בהתאם לשיקוליו.</w:t>
      </w:r>
    </w:p>
    <w:p w:rsidR="00DF7966" w:rsidRDefault="00DF7966" w:rsidP="00DF7966">
      <w:pPr>
        <w:spacing w:line="360" w:lineRule="auto"/>
        <w:jc w:val="both"/>
        <w:rPr>
          <w:rFonts w:cs="David"/>
        </w:rPr>
      </w:pPr>
    </w:p>
    <w:p w:rsidR="00DF7966" w:rsidRDefault="00DF7966" w:rsidP="006A7FFE">
      <w:pPr>
        <w:numPr>
          <w:ilvl w:val="0"/>
          <w:numId w:val="9"/>
        </w:numPr>
        <w:tabs>
          <w:tab w:val="left" w:pos="458"/>
        </w:tabs>
        <w:spacing w:line="360" w:lineRule="auto"/>
        <w:rPr>
          <w:rFonts w:cs="David"/>
          <w:b/>
          <w:bCs/>
          <w:sz w:val="28"/>
          <w:szCs w:val="28"/>
          <w:u w:val="single"/>
          <w:rtl/>
        </w:rPr>
      </w:pPr>
      <w:r>
        <w:rPr>
          <w:rFonts w:cs="David" w:hint="cs"/>
          <w:b/>
          <w:bCs/>
          <w:sz w:val="28"/>
          <w:szCs w:val="28"/>
          <w:u w:val="single"/>
          <w:rtl/>
        </w:rPr>
        <w:t>התקנת מזגן חלופי</w:t>
      </w:r>
    </w:p>
    <w:p w:rsidR="00DF7966" w:rsidRDefault="00DF7966" w:rsidP="004E4F09">
      <w:pPr>
        <w:jc w:val="both"/>
        <w:rPr>
          <w:rFonts w:cs="David"/>
        </w:rPr>
      </w:pPr>
    </w:p>
    <w:p w:rsidR="00DF7966" w:rsidRDefault="00DF7966" w:rsidP="006A7FFE">
      <w:pPr>
        <w:numPr>
          <w:ilvl w:val="1"/>
          <w:numId w:val="9"/>
        </w:numPr>
        <w:tabs>
          <w:tab w:val="num" w:pos="998"/>
        </w:tabs>
        <w:spacing w:line="360" w:lineRule="auto"/>
        <w:ind w:left="998" w:hanging="540"/>
        <w:jc w:val="both"/>
        <w:rPr>
          <w:rFonts w:cs="David"/>
        </w:rPr>
      </w:pPr>
      <w:r>
        <w:rPr>
          <w:rFonts w:cs="David" w:hint="cs"/>
          <w:rtl/>
        </w:rPr>
        <w:t xml:space="preserve">התקנת מזגן חלופי תהא לכל היותר </w:t>
      </w:r>
      <w:r>
        <w:rPr>
          <w:rFonts w:cs="David" w:hint="cs"/>
          <w:u w:val="single"/>
          <w:rtl/>
        </w:rPr>
        <w:t xml:space="preserve">למשך </w:t>
      </w:r>
      <w:r w:rsidR="000B4C4A">
        <w:rPr>
          <w:rFonts w:cs="David" w:hint="cs"/>
          <w:u w:val="single"/>
          <w:rtl/>
        </w:rPr>
        <w:t>7</w:t>
      </w:r>
      <w:r>
        <w:rPr>
          <w:rFonts w:cs="David" w:hint="cs"/>
          <w:u w:val="single"/>
          <w:rtl/>
        </w:rPr>
        <w:t xml:space="preserve"> ימים</w:t>
      </w:r>
      <w:r>
        <w:rPr>
          <w:rFonts w:cs="David" w:hint="cs"/>
          <w:rtl/>
        </w:rPr>
        <w:t xml:space="preserve"> מיום התקנתו.  </w:t>
      </w:r>
    </w:p>
    <w:p w:rsidR="00DF7966" w:rsidRDefault="00DF7966" w:rsidP="00DF7966">
      <w:pPr>
        <w:spacing w:line="360" w:lineRule="auto"/>
        <w:jc w:val="both"/>
        <w:rPr>
          <w:rFonts w:cs="David"/>
        </w:rPr>
      </w:pPr>
    </w:p>
    <w:p w:rsidR="00DF7966" w:rsidRDefault="00DF7966" w:rsidP="006A7FFE">
      <w:pPr>
        <w:numPr>
          <w:ilvl w:val="1"/>
          <w:numId w:val="9"/>
        </w:numPr>
        <w:tabs>
          <w:tab w:val="num" w:pos="998"/>
        </w:tabs>
        <w:spacing w:line="360" w:lineRule="auto"/>
        <w:ind w:left="998" w:hanging="540"/>
        <w:jc w:val="both"/>
        <w:rPr>
          <w:rFonts w:cs="David"/>
          <w:rtl/>
        </w:rPr>
      </w:pPr>
      <w:r>
        <w:rPr>
          <w:rFonts w:cs="David" w:hint="cs"/>
          <w:rtl/>
        </w:rPr>
        <w:t>המזגן החלופי ו/או חלפיו יהיו במצב תקין כך שיתנו מענה לפחות באותה רמה ואיכות (גודל, תפוקה ורמת רעש) למזגן המקורי שנלקח לתיקון.</w:t>
      </w:r>
    </w:p>
    <w:p w:rsidR="00DF7966" w:rsidRDefault="00DF7966" w:rsidP="00DF7966">
      <w:pPr>
        <w:jc w:val="both"/>
        <w:rPr>
          <w:rFonts w:cs="David"/>
        </w:rPr>
      </w:pPr>
    </w:p>
    <w:p w:rsidR="00DF7966" w:rsidRDefault="00DF7966" w:rsidP="006A7FFE">
      <w:pPr>
        <w:numPr>
          <w:ilvl w:val="1"/>
          <w:numId w:val="9"/>
        </w:numPr>
        <w:tabs>
          <w:tab w:val="num" w:pos="998"/>
        </w:tabs>
        <w:spacing w:line="360" w:lineRule="auto"/>
        <w:ind w:left="998" w:hanging="540"/>
        <w:jc w:val="both"/>
        <w:rPr>
          <w:rFonts w:cs="David"/>
        </w:rPr>
      </w:pPr>
      <w:r>
        <w:rPr>
          <w:rFonts w:cs="David" w:hint="cs"/>
          <w:rtl/>
        </w:rPr>
        <w:t xml:space="preserve">במקרה של מזגן שאינו בר שיקום / תיקון יפעל הקבלן כמפורט בסע' </w:t>
      </w:r>
      <w:r w:rsidR="004E4F09">
        <w:rPr>
          <w:rFonts w:cs="David" w:hint="cs"/>
          <w:rtl/>
        </w:rPr>
        <w:t>7.</w:t>
      </w:r>
      <w:r>
        <w:rPr>
          <w:rFonts w:cs="David" w:hint="cs"/>
          <w:rtl/>
        </w:rPr>
        <w:t>6 למפרט.</w:t>
      </w:r>
    </w:p>
    <w:p w:rsidR="00A86F7E" w:rsidRDefault="00A86F7E" w:rsidP="00A86F7E">
      <w:pPr>
        <w:pStyle w:val="ad"/>
        <w:rPr>
          <w:rFonts w:cs="David"/>
          <w:rtl/>
        </w:rPr>
      </w:pPr>
    </w:p>
    <w:p w:rsidR="00A86F7E" w:rsidRDefault="00A86F7E" w:rsidP="00A86F7E">
      <w:pPr>
        <w:tabs>
          <w:tab w:val="num" w:pos="998"/>
        </w:tabs>
        <w:spacing w:line="360" w:lineRule="auto"/>
        <w:jc w:val="both"/>
        <w:rPr>
          <w:rFonts w:cs="David"/>
          <w:rtl/>
        </w:rPr>
      </w:pPr>
    </w:p>
    <w:p w:rsidR="00DF7966" w:rsidRDefault="00DF7966" w:rsidP="006A7FFE">
      <w:pPr>
        <w:numPr>
          <w:ilvl w:val="0"/>
          <w:numId w:val="9"/>
        </w:numPr>
        <w:tabs>
          <w:tab w:val="left" w:pos="458"/>
        </w:tabs>
        <w:spacing w:line="360" w:lineRule="auto"/>
        <w:jc w:val="both"/>
        <w:rPr>
          <w:rFonts w:cs="David"/>
          <w:b/>
          <w:bCs/>
          <w:sz w:val="28"/>
          <w:szCs w:val="28"/>
          <w:u w:val="single"/>
        </w:rPr>
      </w:pPr>
      <w:r>
        <w:rPr>
          <w:rFonts w:cs="David" w:hint="cs"/>
          <w:b/>
          <w:bCs/>
          <w:sz w:val="28"/>
          <w:szCs w:val="28"/>
          <w:u w:val="single"/>
          <w:rtl/>
        </w:rPr>
        <w:lastRenderedPageBreak/>
        <w:t>אובדן ו /או נזק ו/או גניבה</w:t>
      </w:r>
    </w:p>
    <w:p w:rsidR="00DF7966" w:rsidRDefault="00DF7966" w:rsidP="00DF7966">
      <w:pPr>
        <w:rPr>
          <w:rFonts w:cs="David"/>
          <w:rtl/>
        </w:rPr>
      </w:pPr>
    </w:p>
    <w:p w:rsidR="00DF7966" w:rsidRDefault="00DF7966" w:rsidP="006A7FFE">
      <w:pPr>
        <w:numPr>
          <w:ilvl w:val="1"/>
          <w:numId w:val="9"/>
        </w:numPr>
        <w:tabs>
          <w:tab w:val="num" w:pos="998"/>
        </w:tabs>
        <w:spacing w:line="360" w:lineRule="auto"/>
        <w:ind w:left="998" w:hanging="540"/>
        <w:jc w:val="both"/>
        <w:rPr>
          <w:rFonts w:cs="David"/>
          <w:rtl/>
        </w:rPr>
      </w:pPr>
      <w:r>
        <w:rPr>
          <w:rFonts w:cs="David" w:hint="cs"/>
          <w:rtl/>
        </w:rPr>
        <w:t xml:space="preserve">במידה ובעת הגעת הקבלן למקום דיווח התקלה נתגלה נזק שנעשה בזדון, פירוק, אובדן או גניבה </w:t>
      </w:r>
      <w:r w:rsidRPr="0035226F">
        <w:rPr>
          <w:rFonts w:cs="David" w:hint="cs"/>
          <w:rtl/>
        </w:rPr>
        <w:t xml:space="preserve">שלא על ידי הקבלן (לא כולל </w:t>
      </w:r>
      <w:r w:rsidR="00CF44E8" w:rsidRPr="0035226F">
        <w:rPr>
          <w:rFonts w:cs="David" w:hint="cs"/>
          <w:rtl/>
        </w:rPr>
        <w:t xml:space="preserve"> </w:t>
      </w:r>
      <w:r w:rsidRPr="0035226F">
        <w:rPr>
          <w:rFonts w:cs="David" w:hint="cs"/>
          <w:rtl/>
        </w:rPr>
        <w:t xml:space="preserve">פילטרים), הקבלן לא יבצע את עבודתו וידווח מיד למזמין או בא כוחו על הבעיה שנתגלתה. תיאור התקלה ייכתב בדוח ביצוע </w:t>
      </w:r>
      <w:r w:rsidR="006D5741" w:rsidRPr="0035226F">
        <w:rPr>
          <w:rFonts w:cs="David" w:hint="eastAsia"/>
          <w:rtl/>
        </w:rPr>
        <w:t>עבודה</w:t>
      </w:r>
      <w:r w:rsidR="006D5741" w:rsidRPr="0035226F">
        <w:rPr>
          <w:rFonts w:cs="David"/>
          <w:rtl/>
        </w:rPr>
        <w:t xml:space="preserve"> (נספח </w:t>
      </w:r>
      <w:r w:rsidR="006D5741" w:rsidRPr="0035226F">
        <w:rPr>
          <w:rFonts w:cs="David" w:hint="eastAsia"/>
          <w:rtl/>
        </w:rPr>
        <w:t>ג</w:t>
      </w:r>
      <w:r w:rsidR="006D5741" w:rsidRPr="0035226F">
        <w:rPr>
          <w:rFonts w:cs="David"/>
          <w:rtl/>
        </w:rPr>
        <w:t xml:space="preserve">'3) </w:t>
      </w:r>
      <w:r w:rsidR="006D5741" w:rsidRPr="0035226F">
        <w:rPr>
          <w:rFonts w:cs="David" w:hint="eastAsia"/>
          <w:rtl/>
        </w:rPr>
        <w:t>ויכלול</w:t>
      </w:r>
      <w:r w:rsidRPr="0035226F">
        <w:rPr>
          <w:rFonts w:cs="David" w:hint="cs"/>
          <w:rtl/>
        </w:rPr>
        <w:t xml:space="preserve"> פרוט מהות האירוע</w:t>
      </w:r>
      <w:r>
        <w:rPr>
          <w:rFonts w:cs="David" w:hint="cs"/>
          <w:rtl/>
        </w:rPr>
        <w:t xml:space="preserve"> לרבות הצעת מחיר לתיקון.</w:t>
      </w:r>
    </w:p>
    <w:p w:rsidR="00DF7966" w:rsidRDefault="00DF7966" w:rsidP="00DF7966">
      <w:pPr>
        <w:ind w:left="458"/>
        <w:jc w:val="both"/>
        <w:rPr>
          <w:rFonts w:cs="David"/>
        </w:rPr>
      </w:pPr>
    </w:p>
    <w:p w:rsidR="00DF7966" w:rsidRDefault="00DF7966" w:rsidP="006A7FFE">
      <w:pPr>
        <w:numPr>
          <w:ilvl w:val="1"/>
          <w:numId w:val="9"/>
        </w:numPr>
        <w:tabs>
          <w:tab w:val="num" w:pos="998"/>
        </w:tabs>
        <w:spacing w:line="360" w:lineRule="auto"/>
        <w:ind w:left="998" w:hanging="540"/>
        <w:jc w:val="both"/>
        <w:rPr>
          <w:rFonts w:cs="David"/>
        </w:rPr>
      </w:pPr>
      <w:r>
        <w:rPr>
          <w:rFonts w:cs="David" w:hint="cs"/>
          <w:rtl/>
        </w:rPr>
        <w:t xml:space="preserve">בנוסף לאמור לעיל, כל אירוע ירשם, יתועד בתמונה ויועבר בכתב </w:t>
      </w:r>
      <w:r w:rsidR="00975219">
        <w:rPr>
          <w:rFonts w:cs="David" w:hint="cs"/>
          <w:rtl/>
        </w:rPr>
        <w:t xml:space="preserve">במייל </w:t>
      </w:r>
      <w:r>
        <w:rPr>
          <w:rFonts w:cs="David" w:hint="cs"/>
          <w:rtl/>
        </w:rPr>
        <w:t>למוקד התקלות של המנהא"ז.</w:t>
      </w:r>
    </w:p>
    <w:p w:rsidR="00DF7966" w:rsidRDefault="00DF7966" w:rsidP="00DF7966">
      <w:pPr>
        <w:jc w:val="both"/>
        <w:rPr>
          <w:rFonts w:cs="David"/>
        </w:rPr>
      </w:pPr>
    </w:p>
    <w:p w:rsidR="00DF7966" w:rsidRDefault="00DF7966" w:rsidP="006A7FFE">
      <w:pPr>
        <w:numPr>
          <w:ilvl w:val="1"/>
          <w:numId w:val="9"/>
        </w:numPr>
        <w:tabs>
          <w:tab w:val="num" w:pos="998"/>
        </w:tabs>
        <w:spacing w:line="360" w:lineRule="auto"/>
        <w:ind w:left="998" w:hanging="540"/>
        <w:jc w:val="both"/>
        <w:rPr>
          <w:rFonts w:cs="David"/>
          <w:rtl/>
        </w:rPr>
      </w:pPr>
      <w:r>
        <w:rPr>
          <w:rFonts w:cs="David" w:hint="cs"/>
          <w:rtl/>
        </w:rPr>
        <w:t>עבור תיקונים שיבוצעו במסגרת נזק שהוכח כי נעשה בזדון ושלא על ידי הקבלן, יהא הקבלן זכאי לתשלום נפרד עפ"י חשבונית אותה יגיש בנפרד</w:t>
      </w:r>
      <w:r w:rsidR="000B4C4A">
        <w:rPr>
          <w:rFonts w:cs="David" w:hint="cs"/>
          <w:rtl/>
        </w:rPr>
        <w:t>,</w:t>
      </w:r>
      <w:r w:rsidR="007853B2">
        <w:rPr>
          <w:rFonts w:cs="David" w:hint="cs"/>
          <w:rtl/>
        </w:rPr>
        <w:t xml:space="preserve"> לאחר אישור הצעת מחיר ע"י המזמין.</w:t>
      </w:r>
    </w:p>
    <w:p w:rsidR="00DF7966" w:rsidRDefault="00DF7966" w:rsidP="00DF7966">
      <w:pPr>
        <w:jc w:val="both"/>
        <w:rPr>
          <w:rFonts w:cs="David"/>
        </w:rPr>
      </w:pPr>
    </w:p>
    <w:p w:rsidR="00DF7966" w:rsidRPr="00CD31F7" w:rsidRDefault="00DF7966" w:rsidP="006A7FFE">
      <w:pPr>
        <w:numPr>
          <w:ilvl w:val="1"/>
          <w:numId w:val="9"/>
        </w:numPr>
        <w:tabs>
          <w:tab w:val="num" w:pos="998"/>
        </w:tabs>
        <w:spacing w:line="360" w:lineRule="auto"/>
        <w:ind w:left="998" w:hanging="540"/>
        <w:jc w:val="both"/>
        <w:rPr>
          <w:rFonts w:cs="David"/>
          <w:rtl/>
        </w:rPr>
      </w:pPr>
      <w:r>
        <w:rPr>
          <w:rFonts w:cs="David" w:hint="cs"/>
          <w:rtl/>
        </w:rPr>
        <w:t xml:space="preserve">הקבלן לא יבצע את התיקונים המפורטים בדו"ח שהגיש עד לקבלת אישור בכתב על ידי נציג </w:t>
      </w:r>
      <w:r w:rsidRPr="00CD31F7">
        <w:rPr>
          <w:rFonts w:cs="David" w:hint="cs"/>
          <w:rtl/>
        </w:rPr>
        <w:t>המנהא"ז   ולאחר הגשת הצעת מחיר כאמור לעיל, כולל מחירונים וניתוח מחיר.</w:t>
      </w:r>
    </w:p>
    <w:p w:rsidR="00DF7966" w:rsidRPr="00CD31F7" w:rsidRDefault="00DF7966" w:rsidP="00DF7966">
      <w:pPr>
        <w:jc w:val="both"/>
        <w:rPr>
          <w:rFonts w:cs="David"/>
        </w:rPr>
      </w:pPr>
    </w:p>
    <w:p w:rsidR="00DF7966" w:rsidRPr="00CD31F7" w:rsidRDefault="00DF7966" w:rsidP="006A7FFE">
      <w:pPr>
        <w:numPr>
          <w:ilvl w:val="1"/>
          <w:numId w:val="9"/>
        </w:numPr>
        <w:tabs>
          <w:tab w:val="num" w:pos="998"/>
        </w:tabs>
        <w:spacing w:line="360" w:lineRule="auto"/>
        <w:ind w:left="998" w:hanging="540"/>
        <w:jc w:val="both"/>
        <w:rPr>
          <w:rFonts w:cs="David"/>
          <w:rtl/>
        </w:rPr>
      </w:pPr>
      <w:r w:rsidRPr="00CD31F7">
        <w:rPr>
          <w:rFonts w:cs="David" w:hint="cs"/>
          <w:rtl/>
        </w:rPr>
        <w:t xml:space="preserve">למרות האמור בסעיף </w:t>
      </w:r>
      <w:r w:rsidR="00CB24B9" w:rsidRPr="00CD31F7">
        <w:rPr>
          <w:rFonts w:cs="David" w:hint="cs"/>
          <w:rtl/>
        </w:rPr>
        <w:t>6</w:t>
      </w:r>
      <w:r w:rsidRPr="00CD31F7">
        <w:rPr>
          <w:rFonts w:cs="David" w:hint="cs"/>
          <w:rtl/>
        </w:rPr>
        <w:t>.1 אין המנהא"ז מתחייב  למסור את העבודה במקרה הנ"ל לקבלן הזוכה והיא שומרת לעצמה את הזכות לקבל הצעות מחיר נוספות ולמסור את העבודה למציע אחר, בהתאם לשיקוליה.</w:t>
      </w:r>
    </w:p>
    <w:p w:rsidR="00DF7966" w:rsidRPr="00CD31F7" w:rsidRDefault="00DF7966" w:rsidP="00DF7966">
      <w:pPr>
        <w:jc w:val="both"/>
        <w:rPr>
          <w:rFonts w:cs="David"/>
        </w:rPr>
      </w:pPr>
    </w:p>
    <w:p w:rsidR="00DF7966" w:rsidRDefault="00DF7966" w:rsidP="006A7FFE">
      <w:pPr>
        <w:numPr>
          <w:ilvl w:val="1"/>
          <w:numId w:val="9"/>
        </w:numPr>
        <w:tabs>
          <w:tab w:val="num" w:pos="998"/>
        </w:tabs>
        <w:spacing w:line="360" w:lineRule="auto"/>
        <w:ind w:left="998" w:hanging="540"/>
        <w:jc w:val="both"/>
        <w:rPr>
          <w:rFonts w:cs="David"/>
          <w:rtl/>
        </w:rPr>
      </w:pPr>
      <w:r w:rsidRPr="00CD31F7">
        <w:rPr>
          <w:rFonts w:cs="David" w:hint="cs"/>
          <w:rtl/>
        </w:rPr>
        <w:t xml:space="preserve">במידה והקבלן יבצע את התיקונים הנ"ל במזגן בהתאם לדרישת המנהא"ז, עליו לציין במפורש בדוח ביצוע העבודה כי מדובר בתיקון חריג כמפורט בסעיף </w:t>
      </w:r>
      <w:r w:rsidR="00CB24B9" w:rsidRPr="00CD31F7">
        <w:rPr>
          <w:rFonts w:cs="David" w:hint="cs"/>
          <w:rtl/>
        </w:rPr>
        <w:t>6</w:t>
      </w:r>
      <w:r w:rsidRPr="00CD31F7">
        <w:rPr>
          <w:rFonts w:cs="David" w:hint="cs"/>
          <w:rtl/>
        </w:rPr>
        <w:t>.1</w:t>
      </w:r>
      <w:r w:rsidR="00CD31F7">
        <w:rPr>
          <w:rFonts w:cs="David" w:hint="cs"/>
          <w:rtl/>
        </w:rPr>
        <w:t>.</w:t>
      </w:r>
      <w:r w:rsidRPr="00CD31F7">
        <w:rPr>
          <w:rFonts w:cs="David" w:hint="cs"/>
          <w:rtl/>
        </w:rPr>
        <w:t xml:space="preserve"> בנוסף</w:t>
      </w:r>
      <w:r>
        <w:rPr>
          <w:rFonts w:cs="David" w:hint="cs"/>
          <w:rtl/>
        </w:rPr>
        <w:t xml:space="preserve"> עליו לדווח על כך בדוח החודשי של התיקונים.</w:t>
      </w:r>
    </w:p>
    <w:p w:rsidR="00DF7966" w:rsidRDefault="00DF7966" w:rsidP="00DF7966">
      <w:pPr>
        <w:spacing w:line="360" w:lineRule="auto"/>
        <w:rPr>
          <w:rFonts w:cs="David"/>
        </w:rPr>
      </w:pPr>
    </w:p>
    <w:p w:rsidR="00DF7966" w:rsidRDefault="00DF7966" w:rsidP="006A7FFE">
      <w:pPr>
        <w:numPr>
          <w:ilvl w:val="0"/>
          <w:numId w:val="9"/>
        </w:numPr>
        <w:tabs>
          <w:tab w:val="clear" w:pos="284"/>
          <w:tab w:val="num" w:pos="458"/>
        </w:tabs>
        <w:spacing w:line="360" w:lineRule="auto"/>
        <w:ind w:left="458" w:hanging="458"/>
        <w:jc w:val="both"/>
        <w:rPr>
          <w:rFonts w:cs="David"/>
          <w:b/>
          <w:bCs/>
          <w:sz w:val="28"/>
          <w:szCs w:val="28"/>
          <w:u w:val="single"/>
        </w:rPr>
      </w:pPr>
      <w:r>
        <w:rPr>
          <w:rFonts w:cs="David" w:hint="cs"/>
          <w:b/>
          <w:bCs/>
          <w:sz w:val="28"/>
          <w:szCs w:val="28"/>
          <w:u w:val="single"/>
          <w:rtl/>
        </w:rPr>
        <w:t>אספקת חלפים לצורך ביצוע אחזקה שוטפת, תיקונים, טיפולים שנתיים, התקנות ופירוקים</w:t>
      </w:r>
    </w:p>
    <w:p w:rsidR="00DF7966" w:rsidRDefault="00DF7966" w:rsidP="00DF7966">
      <w:pPr>
        <w:ind w:left="284"/>
        <w:jc w:val="both"/>
        <w:rPr>
          <w:rFonts w:cs="David"/>
          <w:rtl/>
        </w:rPr>
      </w:pPr>
    </w:p>
    <w:p w:rsidR="00DF7966" w:rsidRDefault="00DF7966" w:rsidP="006A7FFE">
      <w:pPr>
        <w:numPr>
          <w:ilvl w:val="1"/>
          <w:numId w:val="9"/>
        </w:numPr>
        <w:tabs>
          <w:tab w:val="num" w:pos="998"/>
        </w:tabs>
        <w:spacing w:line="360" w:lineRule="auto"/>
        <w:ind w:left="998" w:hanging="540"/>
        <w:jc w:val="both"/>
        <w:rPr>
          <w:rFonts w:cs="David"/>
          <w:rtl/>
        </w:rPr>
      </w:pPr>
      <w:r>
        <w:rPr>
          <w:rFonts w:cs="David" w:hint="cs"/>
          <w:rtl/>
        </w:rPr>
        <w:t>האביזרים, חלקי הציוד, החלפים והחומרים יהיו חדשים ויתאימו לתקן הישראלי ולתקני החוץ המקובלים ובאישור המזמין .</w:t>
      </w:r>
    </w:p>
    <w:p w:rsidR="00DF7966" w:rsidRDefault="00DF7966" w:rsidP="00DF7966">
      <w:pPr>
        <w:ind w:left="458"/>
        <w:jc w:val="both"/>
        <w:rPr>
          <w:rFonts w:cs="David"/>
        </w:rPr>
      </w:pPr>
    </w:p>
    <w:p w:rsidR="00DF7966" w:rsidRDefault="00DF7966" w:rsidP="006A7FFE">
      <w:pPr>
        <w:numPr>
          <w:ilvl w:val="1"/>
          <w:numId w:val="9"/>
        </w:numPr>
        <w:tabs>
          <w:tab w:val="num" w:pos="998"/>
        </w:tabs>
        <w:spacing w:line="360" w:lineRule="auto"/>
        <w:ind w:left="998" w:hanging="540"/>
        <w:jc w:val="both"/>
        <w:rPr>
          <w:rFonts w:cs="David"/>
        </w:rPr>
      </w:pPr>
      <w:r>
        <w:rPr>
          <w:rFonts w:cs="David" w:hint="cs"/>
          <w:rtl/>
        </w:rPr>
        <w:t>המזמין יהיה רשאי לדרוש מהקבלן רשימת כל סוגי החומרים או חלקי הציוד שברצונו להתקין לפני כל עבודה והקבלן מתחייב שלא להתקינם טרם אישורם.</w:t>
      </w:r>
    </w:p>
    <w:p w:rsidR="00DF7966" w:rsidRPr="00463EFD" w:rsidRDefault="00DF7966" w:rsidP="00DF7966">
      <w:pPr>
        <w:jc w:val="both"/>
        <w:rPr>
          <w:rFonts w:cs="David"/>
        </w:rPr>
      </w:pPr>
    </w:p>
    <w:p w:rsidR="00DF7966" w:rsidRDefault="00DF7966" w:rsidP="006A7FFE">
      <w:pPr>
        <w:numPr>
          <w:ilvl w:val="1"/>
          <w:numId w:val="9"/>
        </w:numPr>
        <w:tabs>
          <w:tab w:val="num" w:pos="998"/>
        </w:tabs>
        <w:spacing w:line="360" w:lineRule="auto"/>
        <w:ind w:left="998" w:hanging="540"/>
        <w:jc w:val="both"/>
        <w:rPr>
          <w:rFonts w:cs="David"/>
          <w:rtl/>
        </w:rPr>
      </w:pPr>
      <w:r>
        <w:rPr>
          <w:rFonts w:cs="David" w:hint="cs"/>
          <w:rtl/>
        </w:rPr>
        <w:t>ברשות המזמין לפסול כל חומר ו/או אביזר הנראה לו כבלתי מתאים. על הקבלן יהיה להחליפם במיידי או על פי לו"ז שיקבע על ידי המזמין ועל חשבונו של הקבלן. קביעת המזמין בעניין זה תהא סופית ובלתי ניתנת לערעור.</w:t>
      </w:r>
    </w:p>
    <w:p w:rsidR="00463EFD" w:rsidRDefault="00463EFD" w:rsidP="00463EFD">
      <w:pPr>
        <w:tabs>
          <w:tab w:val="num" w:pos="998"/>
        </w:tabs>
        <w:spacing w:line="360" w:lineRule="auto"/>
        <w:ind w:left="998"/>
        <w:jc w:val="both"/>
        <w:rPr>
          <w:rFonts w:cs="David"/>
        </w:rPr>
      </w:pPr>
    </w:p>
    <w:p w:rsidR="00DF7966" w:rsidRDefault="00DF7966" w:rsidP="006A7FFE">
      <w:pPr>
        <w:numPr>
          <w:ilvl w:val="1"/>
          <w:numId w:val="9"/>
        </w:numPr>
        <w:tabs>
          <w:tab w:val="num" w:pos="998"/>
        </w:tabs>
        <w:spacing w:line="360" w:lineRule="auto"/>
        <w:ind w:left="998" w:hanging="540"/>
        <w:jc w:val="both"/>
        <w:rPr>
          <w:rFonts w:cs="David"/>
          <w:rtl/>
        </w:rPr>
      </w:pPr>
      <w:r>
        <w:rPr>
          <w:rFonts w:cs="David" w:hint="cs"/>
          <w:rtl/>
        </w:rPr>
        <w:t xml:space="preserve">אספקת חלפים לצורך ביצוע אחזקה שוטפת, תיקונים, טיפולים שנתיים, התקנות ופירוקים יספק הקבלן את כל החלפים והחומרים ויבצע כל עבודות השיפוץ הנדרשות לביצוע וזאת </w:t>
      </w:r>
      <w:r>
        <w:rPr>
          <w:rFonts w:cs="David" w:hint="cs"/>
          <w:u w:val="single"/>
          <w:rtl/>
        </w:rPr>
        <w:t>ללא תשלום נוסף</w:t>
      </w:r>
      <w:r>
        <w:rPr>
          <w:rFonts w:cs="David" w:hint="cs"/>
          <w:rtl/>
        </w:rPr>
        <w:t xml:space="preserve"> </w:t>
      </w:r>
      <w:r>
        <w:rPr>
          <w:rFonts w:cs="David" w:hint="cs"/>
          <w:rtl/>
        </w:rPr>
        <w:lastRenderedPageBreak/>
        <w:t>כחלק מהאחזקה המקיפה, לרבות הובלה, כל הנ"ל יבוצע הן בבית המלאכה של הקבלן והן במקום בו מותקנים המזגנים.</w:t>
      </w:r>
    </w:p>
    <w:p w:rsidR="00DF7966" w:rsidRDefault="00DF7966" w:rsidP="00DF7966">
      <w:pPr>
        <w:jc w:val="both"/>
        <w:rPr>
          <w:rFonts w:cs="David"/>
        </w:rPr>
      </w:pPr>
    </w:p>
    <w:p w:rsidR="00DF7966" w:rsidRPr="004C4FB2" w:rsidRDefault="00DF7966" w:rsidP="006A7FFE">
      <w:pPr>
        <w:numPr>
          <w:ilvl w:val="1"/>
          <w:numId w:val="9"/>
        </w:numPr>
        <w:tabs>
          <w:tab w:val="num" w:pos="998"/>
        </w:tabs>
        <w:spacing w:line="360" w:lineRule="auto"/>
        <w:ind w:left="998" w:hanging="540"/>
        <w:jc w:val="both"/>
        <w:rPr>
          <w:rFonts w:cs="David"/>
          <w:rtl/>
        </w:rPr>
      </w:pPr>
      <w:r w:rsidRPr="004C4FB2">
        <w:rPr>
          <w:rFonts w:cs="David" w:hint="cs"/>
          <w:rtl/>
        </w:rPr>
        <w:t>כל החלפים יהיו זהים מבחינת יצרן ודגם לאלו שהוחלפו או שווה ערך, אלא אם יאושר אחרת מראש על ידי המנהא"ז.</w:t>
      </w:r>
    </w:p>
    <w:p w:rsidR="00DF7966" w:rsidRPr="004C4FB2" w:rsidRDefault="00DF7966" w:rsidP="00DF7966">
      <w:pPr>
        <w:jc w:val="both"/>
        <w:rPr>
          <w:rFonts w:cs="David"/>
        </w:rPr>
      </w:pPr>
    </w:p>
    <w:p w:rsidR="00DF7966" w:rsidRPr="004C4FB2" w:rsidRDefault="00DF7966" w:rsidP="006A7FFE">
      <w:pPr>
        <w:numPr>
          <w:ilvl w:val="1"/>
          <w:numId w:val="9"/>
        </w:numPr>
        <w:tabs>
          <w:tab w:val="num" w:pos="998"/>
        </w:tabs>
        <w:spacing w:line="360" w:lineRule="auto"/>
        <w:ind w:left="998" w:hanging="540"/>
        <w:jc w:val="both"/>
        <w:rPr>
          <w:rFonts w:cs="David"/>
          <w:rtl/>
        </w:rPr>
      </w:pPr>
      <w:r w:rsidRPr="004C4FB2">
        <w:rPr>
          <w:rFonts w:cs="David" w:hint="cs"/>
          <w:rtl/>
        </w:rPr>
        <w:t xml:space="preserve">במקרה של מזגן שאינו בר שיקום / תיקון מכל סיבה שהיא, </w:t>
      </w:r>
      <w:r w:rsidRPr="004C4FB2">
        <w:rPr>
          <w:rFonts w:cs="David" w:hint="cs"/>
          <w:u w:val="single"/>
          <w:rtl/>
        </w:rPr>
        <w:t xml:space="preserve">יסופק ויותקן מזגן חלופי ע"י הקבלן תוך </w:t>
      </w:r>
      <w:r w:rsidR="00975219">
        <w:rPr>
          <w:rFonts w:cs="David" w:hint="cs"/>
          <w:u w:val="single"/>
          <w:rtl/>
        </w:rPr>
        <w:t>4 ימים</w:t>
      </w:r>
      <w:r w:rsidRPr="004C4FB2">
        <w:rPr>
          <w:rFonts w:cs="David" w:hint="cs"/>
          <w:u w:val="single"/>
          <w:rtl/>
        </w:rPr>
        <w:t xml:space="preserve"> וזאת ללא כל תמורה כספית נוספת</w:t>
      </w:r>
      <w:r w:rsidRPr="004C4FB2">
        <w:rPr>
          <w:rFonts w:cs="David" w:hint="cs"/>
          <w:rtl/>
        </w:rPr>
        <w:t>. המזגן שיסופק יהיה מן הסוגים הנפוצים בשוק המקומי, ויותקן רק לאחר קבלת אישור מראש ובכתב של המנהא"ז (המזגן החלופי יהא רכושו של המנהא"ז    גם לאחר סיום החוזה עם הקבלן). יובהר כי המזגן החלופי יהיה תקין, בגיל ובמצב אשר לא יפחתו מהמזגן שהוסר.</w:t>
      </w:r>
    </w:p>
    <w:p w:rsidR="0028449D" w:rsidRDefault="0028449D" w:rsidP="00DF7966">
      <w:pPr>
        <w:spacing w:line="360" w:lineRule="auto"/>
        <w:jc w:val="both"/>
        <w:rPr>
          <w:rFonts w:cs="David"/>
        </w:rPr>
      </w:pPr>
    </w:p>
    <w:p w:rsidR="00DF7966" w:rsidRDefault="00DF7966" w:rsidP="006A7FFE">
      <w:pPr>
        <w:numPr>
          <w:ilvl w:val="0"/>
          <w:numId w:val="9"/>
        </w:numPr>
        <w:tabs>
          <w:tab w:val="left" w:pos="458"/>
        </w:tabs>
        <w:spacing w:line="360" w:lineRule="auto"/>
        <w:jc w:val="both"/>
        <w:rPr>
          <w:rFonts w:cs="David"/>
          <w:b/>
          <w:bCs/>
          <w:sz w:val="28"/>
          <w:szCs w:val="28"/>
          <w:u w:val="single"/>
          <w:rtl/>
        </w:rPr>
      </w:pPr>
      <w:r>
        <w:rPr>
          <w:rFonts w:cs="David" w:hint="cs"/>
          <w:b/>
          <w:bCs/>
          <w:sz w:val="28"/>
          <w:szCs w:val="28"/>
          <w:u w:val="single"/>
          <w:rtl/>
        </w:rPr>
        <w:t>מחיר יחידה לאחזקה, עבודה, פרוק והתקנה של מזגנים</w:t>
      </w:r>
    </w:p>
    <w:p w:rsidR="00DF7966" w:rsidRDefault="00DF7966" w:rsidP="00DF7966">
      <w:pPr>
        <w:ind w:left="458"/>
        <w:jc w:val="both"/>
        <w:rPr>
          <w:rFonts w:cs="David"/>
          <w:rtl/>
        </w:rPr>
      </w:pPr>
    </w:p>
    <w:p w:rsidR="00DF7966" w:rsidRDefault="00DF7966" w:rsidP="00A76D12">
      <w:pPr>
        <w:spacing w:line="360" w:lineRule="auto"/>
        <w:ind w:left="458"/>
        <w:jc w:val="both"/>
        <w:rPr>
          <w:rFonts w:cs="David"/>
          <w:rtl/>
        </w:rPr>
      </w:pPr>
      <w:r w:rsidRPr="0035226F">
        <w:rPr>
          <w:rFonts w:cs="David" w:hint="cs"/>
          <w:rtl/>
        </w:rPr>
        <w:t>המחירים ב</w:t>
      </w:r>
      <w:r w:rsidR="00A76D12" w:rsidRPr="0035226F">
        <w:rPr>
          <w:rFonts w:cs="David" w:hint="cs"/>
          <w:rtl/>
        </w:rPr>
        <w:t>נספח ד' (נספח התעריף)</w:t>
      </w:r>
      <w:r w:rsidRPr="0035226F">
        <w:rPr>
          <w:rFonts w:cs="David" w:hint="cs"/>
          <w:rtl/>
        </w:rPr>
        <w:t xml:space="preserve"> הינם סופיים וכוללים את </w:t>
      </w:r>
      <w:r w:rsidRPr="0035226F">
        <w:rPr>
          <w:rFonts w:cs="David" w:hint="cs"/>
          <w:b/>
          <w:bCs/>
          <w:u w:val="single"/>
          <w:rtl/>
        </w:rPr>
        <w:t>כל חומרי העזר, האביזרים, העבודות</w:t>
      </w:r>
      <w:r>
        <w:rPr>
          <w:rFonts w:cs="David" w:hint="cs"/>
          <w:b/>
          <w:bCs/>
          <w:u w:val="single"/>
          <w:rtl/>
        </w:rPr>
        <w:t xml:space="preserve"> והחלפים הדרושים לשם עבודתו התקינה של המזגן ולשם ביצוע כל עבודה בשלמותה</w:t>
      </w:r>
      <w:r>
        <w:rPr>
          <w:rFonts w:cs="David" w:hint="cs"/>
          <w:rtl/>
        </w:rPr>
        <w:t>, בין אם פורטו במסמך זה ובין אם לאו, מותקנים ופועלים לשביעות רצון המזמין ויכללו בין היתר:</w:t>
      </w:r>
    </w:p>
    <w:p w:rsidR="00DF7966" w:rsidRDefault="00DF7966" w:rsidP="00DF7966">
      <w:pPr>
        <w:ind w:left="458"/>
        <w:jc w:val="both"/>
        <w:rPr>
          <w:rFonts w:cs="David"/>
          <w:rtl/>
        </w:rPr>
      </w:pPr>
    </w:p>
    <w:p w:rsidR="00DF7966" w:rsidRDefault="00DF7966" w:rsidP="006A7FFE">
      <w:pPr>
        <w:numPr>
          <w:ilvl w:val="0"/>
          <w:numId w:val="10"/>
        </w:numPr>
        <w:tabs>
          <w:tab w:val="num" w:pos="818"/>
        </w:tabs>
        <w:spacing w:line="360" w:lineRule="auto"/>
        <w:ind w:left="818"/>
        <w:jc w:val="both"/>
        <w:rPr>
          <w:rFonts w:cs="David"/>
          <w:rtl/>
        </w:rPr>
      </w:pPr>
      <w:r>
        <w:rPr>
          <w:rFonts w:cs="David" w:hint="cs"/>
          <w:rtl/>
        </w:rPr>
        <w:t>שימוש במכשירים, כלים וכו'.</w:t>
      </w:r>
    </w:p>
    <w:p w:rsidR="00DF7966" w:rsidRDefault="00DF7966" w:rsidP="006A7FFE">
      <w:pPr>
        <w:numPr>
          <w:ilvl w:val="0"/>
          <w:numId w:val="10"/>
        </w:numPr>
        <w:tabs>
          <w:tab w:val="num" w:pos="818"/>
        </w:tabs>
        <w:spacing w:line="360" w:lineRule="auto"/>
        <w:ind w:left="818"/>
        <w:jc w:val="both"/>
        <w:rPr>
          <w:rFonts w:cs="David"/>
          <w:rtl/>
        </w:rPr>
      </w:pPr>
      <w:r>
        <w:rPr>
          <w:rFonts w:cs="David" w:hint="cs"/>
          <w:rtl/>
        </w:rPr>
        <w:t>הובלת חומרים, כלי עבודה וכו' ובכלל זה העמסה ופריקה וכן הובלת עובדים למקום העבודה וממנו.</w:t>
      </w:r>
    </w:p>
    <w:p w:rsidR="00DF7966" w:rsidRDefault="00DF7966" w:rsidP="006A7FFE">
      <w:pPr>
        <w:numPr>
          <w:ilvl w:val="0"/>
          <w:numId w:val="10"/>
        </w:numPr>
        <w:tabs>
          <w:tab w:val="num" w:pos="818"/>
        </w:tabs>
        <w:spacing w:line="360" w:lineRule="auto"/>
        <w:ind w:left="818"/>
        <w:jc w:val="both"/>
        <w:rPr>
          <w:rFonts w:cs="David"/>
        </w:rPr>
      </w:pPr>
      <w:r>
        <w:rPr>
          <w:rFonts w:cs="David" w:hint="cs"/>
          <w:rtl/>
        </w:rPr>
        <w:t>אחסנת חומרים, כלים , מכונות, ציוד ושמירתם וכן שמירת העבודות שבוצעו על למסירתם הסופית.</w:t>
      </w:r>
    </w:p>
    <w:p w:rsidR="00DF7966" w:rsidRDefault="00DF7966" w:rsidP="006A7FFE">
      <w:pPr>
        <w:numPr>
          <w:ilvl w:val="0"/>
          <w:numId w:val="10"/>
        </w:numPr>
        <w:tabs>
          <w:tab w:val="num" w:pos="818"/>
        </w:tabs>
        <w:spacing w:line="360" w:lineRule="auto"/>
        <w:ind w:left="818"/>
        <w:jc w:val="both"/>
        <w:rPr>
          <w:rFonts w:cs="David"/>
        </w:rPr>
      </w:pPr>
      <w:r>
        <w:rPr>
          <w:rFonts w:cs="David" w:hint="cs"/>
          <w:rtl/>
        </w:rPr>
        <w:t>מכסים, מיסים, היטלים, מיסים סוציאליים , הוצאות ביטוח, רווחי קבלן וכד'.</w:t>
      </w:r>
    </w:p>
    <w:p w:rsidR="00DF7966" w:rsidRDefault="00DF7966" w:rsidP="006A7FFE">
      <w:pPr>
        <w:numPr>
          <w:ilvl w:val="0"/>
          <w:numId w:val="10"/>
        </w:numPr>
        <w:tabs>
          <w:tab w:val="num" w:pos="818"/>
        </w:tabs>
        <w:spacing w:line="360" w:lineRule="auto"/>
        <w:ind w:left="818"/>
        <w:jc w:val="both"/>
        <w:rPr>
          <w:rFonts w:cs="David"/>
        </w:rPr>
      </w:pPr>
      <w:r>
        <w:rPr>
          <w:rFonts w:cs="David" w:hint="cs"/>
          <w:rtl/>
        </w:rPr>
        <w:t>הוצאותיו הכלליות של הקבלן, הן ישירות והן עקיפות, ובכלל זה הוצאותיו המוקדמות המקוריות.</w:t>
      </w:r>
    </w:p>
    <w:p w:rsidR="00DF7966" w:rsidRDefault="00DF7966" w:rsidP="006A7FFE">
      <w:pPr>
        <w:numPr>
          <w:ilvl w:val="0"/>
          <w:numId w:val="10"/>
        </w:numPr>
        <w:tabs>
          <w:tab w:val="num" w:pos="818"/>
        </w:tabs>
        <w:spacing w:line="360" w:lineRule="auto"/>
        <w:ind w:left="818"/>
        <w:jc w:val="both"/>
        <w:rPr>
          <w:rFonts w:cs="David"/>
        </w:rPr>
      </w:pPr>
      <w:r>
        <w:rPr>
          <w:rFonts w:cs="David" w:hint="cs"/>
          <w:rtl/>
        </w:rPr>
        <w:t xml:space="preserve">הוצאות אחרות, מכל סוג, שתנאי המכרז / חוזה מחייבים, לרבות חלקים / חלפים מכל סוג כגון: צינור מבודד מריכף, צינור ניקוז קשיח, שרשורים למיני מרכזי, צינור ניקוז שרשורי, תעלת </w:t>
      </w:r>
      <w:r>
        <w:rPr>
          <w:rFonts w:cs="David"/>
        </w:rPr>
        <w:t>PVC</w:t>
      </w:r>
      <w:r>
        <w:rPr>
          <w:rFonts w:cs="David" w:hint="cs"/>
          <w:rtl/>
        </w:rPr>
        <w:t xml:space="preserve">, מדחס, מאייד, משאבת מים, פלסטיקה, סוללה, מייבש או כל פריט אחר הנדרש לצורך תיקון המזגן שיביא לפועלו התקין </w:t>
      </w:r>
      <w:r>
        <w:rPr>
          <w:rFonts w:cs="David" w:hint="cs"/>
          <w:u w:val="single"/>
          <w:rtl/>
        </w:rPr>
        <w:t>וזאת ללא כל תוספת תשלום</w:t>
      </w:r>
      <w:r>
        <w:rPr>
          <w:rFonts w:cs="David" w:hint="cs"/>
          <w:rtl/>
        </w:rPr>
        <w:t>.</w:t>
      </w:r>
    </w:p>
    <w:p w:rsidR="00DF7966" w:rsidRDefault="00DF7966" w:rsidP="00DF7966">
      <w:pPr>
        <w:spacing w:line="360" w:lineRule="auto"/>
        <w:ind w:left="795"/>
        <w:jc w:val="both"/>
        <w:rPr>
          <w:rFonts w:cs="David"/>
        </w:rPr>
      </w:pPr>
    </w:p>
    <w:p w:rsidR="00DF7966" w:rsidRDefault="00DF7966" w:rsidP="006A7FFE">
      <w:pPr>
        <w:numPr>
          <w:ilvl w:val="0"/>
          <w:numId w:val="9"/>
        </w:numPr>
        <w:tabs>
          <w:tab w:val="left" w:pos="458"/>
        </w:tabs>
        <w:spacing w:line="360" w:lineRule="auto"/>
        <w:rPr>
          <w:rFonts w:cs="David"/>
          <w:b/>
          <w:bCs/>
          <w:sz w:val="28"/>
          <w:szCs w:val="28"/>
          <w:u w:val="single"/>
        </w:rPr>
      </w:pPr>
      <w:r>
        <w:rPr>
          <w:rFonts w:cs="David" w:hint="cs"/>
          <w:b/>
          <w:bCs/>
          <w:sz w:val="28"/>
          <w:szCs w:val="28"/>
          <w:u w:val="single"/>
          <w:rtl/>
        </w:rPr>
        <w:t>מחשוב ודוחות סטטיסטים</w:t>
      </w:r>
    </w:p>
    <w:p w:rsidR="00DF7966" w:rsidRDefault="00DF7966" w:rsidP="00DF7966">
      <w:pPr>
        <w:rPr>
          <w:rFonts w:cs="David"/>
        </w:rPr>
      </w:pPr>
    </w:p>
    <w:p w:rsidR="00DF7966" w:rsidRDefault="00DF7966" w:rsidP="006A7FFE">
      <w:pPr>
        <w:numPr>
          <w:ilvl w:val="1"/>
          <w:numId w:val="9"/>
        </w:numPr>
        <w:tabs>
          <w:tab w:val="num" w:pos="998"/>
        </w:tabs>
        <w:spacing w:line="360" w:lineRule="auto"/>
        <w:ind w:left="998" w:hanging="540"/>
        <w:jc w:val="both"/>
        <w:rPr>
          <w:rFonts w:cs="David"/>
          <w:rtl/>
        </w:rPr>
      </w:pPr>
      <w:r>
        <w:rPr>
          <w:rFonts w:cs="David" w:hint="cs"/>
          <w:rtl/>
        </w:rPr>
        <w:t>במנהא"ז קיימת מערכת ממוחשבת לניהול ומעקב אחר תחזוקת מזגנים והטיפול בהם מסוג תחזוקנית.</w:t>
      </w:r>
    </w:p>
    <w:p w:rsidR="00DF7966" w:rsidRDefault="00DF7966" w:rsidP="00DF7966">
      <w:pPr>
        <w:ind w:left="458"/>
        <w:jc w:val="both"/>
        <w:rPr>
          <w:rFonts w:cs="David"/>
        </w:rPr>
      </w:pPr>
    </w:p>
    <w:p w:rsidR="00DF7966" w:rsidRDefault="00DF7966" w:rsidP="006A7FFE">
      <w:pPr>
        <w:numPr>
          <w:ilvl w:val="1"/>
          <w:numId w:val="9"/>
        </w:numPr>
        <w:tabs>
          <w:tab w:val="num" w:pos="998"/>
        </w:tabs>
        <w:spacing w:line="360" w:lineRule="auto"/>
        <w:ind w:left="998" w:hanging="540"/>
        <w:jc w:val="both"/>
        <w:rPr>
          <w:rFonts w:cs="David"/>
        </w:rPr>
      </w:pPr>
      <w:r>
        <w:rPr>
          <w:rFonts w:cs="David" w:hint="cs"/>
          <w:rtl/>
        </w:rPr>
        <w:t xml:space="preserve">הקבלן מחויב להעביר נתונים ולהפיק דוחות פרטניים וסטטיסטים על כלל הטיפולים במזגנים ובמערכות המיזוג המקבלות שירות. </w:t>
      </w:r>
    </w:p>
    <w:p w:rsidR="00DF7966" w:rsidRDefault="00DF7966" w:rsidP="00DF7966">
      <w:pPr>
        <w:jc w:val="both"/>
        <w:rPr>
          <w:rFonts w:cs="David"/>
        </w:rPr>
      </w:pPr>
    </w:p>
    <w:p w:rsidR="005E4B70" w:rsidRDefault="00DF7966" w:rsidP="006A7FFE">
      <w:pPr>
        <w:numPr>
          <w:ilvl w:val="1"/>
          <w:numId w:val="9"/>
        </w:numPr>
        <w:tabs>
          <w:tab w:val="num" w:pos="998"/>
        </w:tabs>
        <w:spacing w:line="360" w:lineRule="auto"/>
        <w:ind w:left="998" w:hanging="540"/>
        <w:jc w:val="both"/>
        <w:rPr>
          <w:rFonts w:cs="David"/>
        </w:rPr>
      </w:pPr>
      <w:r>
        <w:rPr>
          <w:rFonts w:cs="David" w:hint="cs"/>
          <w:rtl/>
        </w:rPr>
        <w:t xml:space="preserve">לצורך גיבוי ובקרה, יימסרו על ידי הקבלן למנהא"ז, אחת ל- </w:t>
      </w:r>
      <w:r w:rsidR="00004821">
        <w:rPr>
          <w:rFonts w:cs="David" w:hint="cs"/>
          <w:rtl/>
        </w:rPr>
        <w:t>6</w:t>
      </w:r>
      <w:r>
        <w:rPr>
          <w:rFonts w:cs="David" w:hint="cs"/>
          <w:rtl/>
        </w:rPr>
        <w:t xml:space="preserve"> חודשים,</w:t>
      </w:r>
      <w:r w:rsidR="00004821">
        <w:rPr>
          <w:rFonts w:cs="David" w:hint="cs"/>
          <w:rtl/>
        </w:rPr>
        <w:t xml:space="preserve"> בתום הטיפול החצי שנתי,</w:t>
      </w:r>
      <w:r>
        <w:rPr>
          <w:rFonts w:cs="David" w:hint="cs"/>
          <w:rtl/>
        </w:rPr>
        <w:t xml:space="preserve"> נתונים מפורטים וסטטיסטים. הקבלן מתחייב להעביר את קבצי הנתונים באופן ממוחשב על בסיס נתונים שישמר בקובץ טבלאי אשר ניתן יהא לייבוא בצורה מושלמת וללא עיוותים ל – </w:t>
      </w:r>
      <w:r>
        <w:rPr>
          <w:rFonts w:cs="David"/>
        </w:rPr>
        <w:t>EXCEL</w:t>
      </w:r>
      <w:r>
        <w:rPr>
          <w:rFonts w:cs="David" w:hint="cs"/>
          <w:rtl/>
        </w:rPr>
        <w:t>.</w:t>
      </w:r>
      <w:r w:rsidR="00004821">
        <w:rPr>
          <w:rFonts w:cs="David" w:hint="cs"/>
          <w:rtl/>
        </w:rPr>
        <w:t xml:space="preserve"> </w:t>
      </w:r>
    </w:p>
    <w:p w:rsidR="00DF7966" w:rsidRDefault="00DF7966" w:rsidP="00DF7966">
      <w:pPr>
        <w:ind w:left="1080"/>
        <w:rPr>
          <w:rFonts w:cs="David"/>
        </w:rPr>
      </w:pPr>
    </w:p>
    <w:p w:rsidR="005E4B70" w:rsidRDefault="00DF7966" w:rsidP="006A7FFE">
      <w:pPr>
        <w:numPr>
          <w:ilvl w:val="1"/>
          <w:numId w:val="9"/>
        </w:numPr>
        <w:tabs>
          <w:tab w:val="num" w:pos="998"/>
        </w:tabs>
        <w:spacing w:line="360" w:lineRule="auto"/>
        <w:ind w:left="998" w:hanging="540"/>
        <w:jc w:val="both"/>
        <w:rPr>
          <w:rFonts w:cs="David"/>
          <w:rtl/>
        </w:rPr>
      </w:pPr>
      <w:r>
        <w:rPr>
          <w:rFonts w:cs="David" w:hint="cs"/>
          <w:rtl/>
        </w:rPr>
        <w:t>כל עבודה נוספת ו/או תוספות הנדרשות ע"פ צרכים שונים, תבחנה אל מול תנאי ומחירי המאגר המאוחד ותשולמנה בנפרד מיד עם סיום העבודה, ע"פ הצעת מחיר המאושרת מראש. החשבונית בעבור עבודה מסוג זה תוגש מיד בסיום העבודה, בצורה מפורטת ובצרוף הצעת המחיר שהוגשה.</w:t>
      </w:r>
    </w:p>
    <w:p w:rsidR="0028449D" w:rsidRDefault="0028449D" w:rsidP="00DF7966">
      <w:pPr>
        <w:spacing w:line="360" w:lineRule="auto"/>
        <w:rPr>
          <w:rFonts w:cs="David"/>
          <w:rtl/>
        </w:rPr>
      </w:pPr>
    </w:p>
    <w:p w:rsidR="00DF7966" w:rsidRDefault="00DF7966" w:rsidP="006A7FFE">
      <w:pPr>
        <w:numPr>
          <w:ilvl w:val="0"/>
          <w:numId w:val="9"/>
        </w:numPr>
        <w:tabs>
          <w:tab w:val="left" w:pos="458"/>
        </w:tabs>
        <w:spacing w:line="360" w:lineRule="auto"/>
        <w:rPr>
          <w:rFonts w:cs="David"/>
          <w:b/>
          <w:bCs/>
          <w:sz w:val="28"/>
          <w:szCs w:val="28"/>
          <w:u w:val="single"/>
          <w:rtl/>
        </w:rPr>
      </w:pPr>
      <w:r>
        <w:rPr>
          <w:rFonts w:cs="David" w:hint="cs"/>
          <w:b/>
          <w:bCs/>
          <w:sz w:val="28"/>
          <w:szCs w:val="28"/>
          <w:u w:val="single"/>
          <w:rtl/>
        </w:rPr>
        <w:t>הגשת טפסים ודוחות</w:t>
      </w:r>
    </w:p>
    <w:p w:rsidR="00DF7966" w:rsidRDefault="00DF7966" w:rsidP="00DF7966">
      <w:pPr>
        <w:tabs>
          <w:tab w:val="left" w:pos="458"/>
        </w:tabs>
        <w:rPr>
          <w:rFonts w:cs="David"/>
        </w:rPr>
      </w:pPr>
      <w:r>
        <w:rPr>
          <w:rFonts w:cs="David" w:hint="cs"/>
          <w:rtl/>
        </w:rPr>
        <w:tab/>
      </w:r>
    </w:p>
    <w:p w:rsidR="00DF7966" w:rsidRPr="0002553B" w:rsidRDefault="00DF7966" w:rsidP="0002553B">
      <w:pPr>
        <w:tabs>
          <w:tab w:val="left" w:pos="458"/>
        </w:tabs>
        <w:spacing w:line="360" w:lineRule="auto"/>
        <w:ind w:left="458"/>
        <w:jc w:val="both"/>
        <w:rPr>
          <w:rFonts w:cs="David"/>
          <w:b/>
          <w:bCs/>
          <w:sz w:val="28"/>
          <w:szCs w:val="28"/>
          <w:u w:val="single"/>
        </w:rPr>
      </w:pPr>
      <w:r>
        <w:rPr>
          <w:rFonts w:cs="David" w:hint="cs"/>
          <w:rtl/>
        </w:rPr>
        <w:t>המנהא"ז שומר לעצמו את הזכות לדרוש כל טופס מכל סוג שהוא, גם אם מופיע במפרט וגם אם לאו, בכל עת ועל הקבלן הגשת הדוחות ע"פ דרישת המזמין, בין אם ממוחשב ובין אם בפקס.</w:t>
      </w:r>
    </w:p>
    <w:p w:rsidR="00DF7966" w:rsidRDefault="000B4C4A" w:rsidP="000B4C4A">
      <w:pPr>
        <w:tabs>
          <w:tab w:val="left" w:pos="458"/>
        </w:tabs>
        <w:spacing w:line="360" w:lineRule="auto"/>
        <w:ind w:left="458"/>
        <w:jc w:val="both"/>
        <w:rPr>
          <w:rFonts w:cs="David"/>
          <w:rtl/>
        </w:rPr>
      </w:pPr>
      <w:r w:rsidRPr="000B4C4A">
        <w:rPr>
          <w:rFonts w:cs="David" w:hint="cs"/>
          <w:rtl/>
        </w:rPr>
        <w:t>בתוך 48 שעות מסיום התיקון מחויב הקבלן להודיע למקשר על הטיפול בתקלה וסגירת הקריאה.</w:t>
      </w:r>
    </w:p>
    <w:p w:rsidR="00DF7966" w:rsidRDefault="00DF7966" w:rsidP="00DF7966">
      <w:pPr>
        <w:jc w:val="both"/>
        <w:rPr>
          <w:rFonts w:cs="David"/>
          <w:u w:val="single"/>
          <w:rtl/>
        </w:rPr>
      </w:pPr>
    </w:p>
    <w:p w:rsidR="00DF7966" w:rsidRDefault="00DF7966" w:rsidP="000B4C4A">
      <w:pPr>
        <w:spacing w:line="360" w:lineRule="auto"/>
        <w:ind w:firstLine="458"/>
        <w:jc w:val="both"/>
        <w:rPr>
          <w:rFonts w:cs="David"/>
          <w:u w:val="single"/>
          <w:rtl/>
        </w:rPr>
      </w:pPr>
      <w:r>
        <w:rPr>
          <w:rFonts w:cs="David" w:hint="cs"/>
          <w:u w:val="single"/>
          <w:rtl/>
        </w:rPr>
        <w:t>הקבלן יפרט בדוח ביצוע העבודה/ קריאות את הפרטים הבאים:</w:t>
      </w:r>
    </w:p>
    <w:p w:rsidR="00DF7966" w:rsidRDefault="00DF7966" w:rsidP="006A7FFE">
      <w:pPr>
        <w:numPr>
          <w:ilvl w:val="0"/>
          <w:numId w:val="10"/>
        </w:numPr>
        <w:tabs>
          <w:tab w:val="num" w:pos="1358"/>
        </w:tabs>
        <w:spacing w:line="360" w:lineRule="auto"/>
        <w:ind w:left="998" w:firstLine="0"/>
        <w:jc w:val="both"/>
        <w:rPr>
          <w:rFonts w:cs="David"/>
          <w:rtl/>
        </w:rPr>
      </w:pPr>
      <w:r>
        <w:rPr>
          <w:rFonts w:cs="David" w:hint="cs"/>
          <w:rtl/>
        </w:rPr>
        <w:t>מיקום המזגן על פי חלוקה לאזורי משנה בציון מיקומו הפונקציונאלי.</w:t>
      </w:r>
    </w:p>
    <w:p w:rsidR="00DF7966" w:rsidRDefault="00DF7966" w:rsidP="006A7FFE">
      <w:pPr>
        <w:numPr>
          <w:ilvl w:val="0"/>
          <w:numId w:val="10"/>
        </w:numPr>
        <w:tabs>
          <w:tab w:val="num" w:pos="1358"/>
        </w:tabs>
        <w:spacing w:line="360" w:lineRule="auto"/>
        <w:ind w:left="998" w:firstLine="0"/>
        <w:jc w:val="both"/>
        <w:rPr>
          <w:rFonts w:cs="David"/>
          <w:rtl/>
        </w:rPr>
      </w:pPr>
      <w:r>
        <w:rPr>
          <w:rFonts w:cs="David" w:hint="cs"/>
          <w:rtl/>
        </w:rPr>
        <w:t>סוג המזגן ( חלון / מפוצל / מיני מרכזי ).</w:t>
      </w:r>
    </w:p>
    <w:p w:rsidR="00DF7966" w:rsidRDefault="00DF7966" w:rsidP="006A7FFE">
      <w:pPr>
        <w:numPr>
          <w:ilvl w:val="0"/>
          <w:numId w:val="10"/>
        </w:numPr>
        <w:tabs>
          <w:tab w:val="num" w:pos="1358"/>
        </w:tabs>
        <w:spacing w:line="360" w:lineRule="auto"/>
        <w:ind w:left="998" w:firstLine="0"/>
        <w:rPr>
          <w:rFonts w:cs="David"/>
        </w:rPr>
      </w:pPr>
      <w:r>
        <w:rPr>
          <w:rFonts w:cs="David" w:hint="cs"/>
          <w:rtl/>
        </w:rPr>
        <w:t xml:space="preserve">מספר סידורי.  </w:t>
      </w:r>
    </w:p>
    <w:p w:rsidR="00DF7966" w:rsidRDefault="00DF7966" w:rsidP="006A7FFE">
      <w:pPr>
        <w:numPr>
          <w:ilvl w:val="0"/>
          <w:numId w:val="10"/>
        </w:numPr>
        <w:tabs>
          <w:tab w:val="num" w:pos="1358"/>
        </w:tabs>
        <w:spacing w:line="360" w:lineRule="auto"/>
        <w:ind w:left="998" w:firstLine="0"/>
        <w:jc w:val="both"/>
        <w:rPr>
          <w:rFonts w:cs="David"/>
        </w:rPr>
      </w:pPr>
      <w:r>
        <w:rPr>
          <w:rFonts w:cs="David" w:hint="cs"/>
          <w:rtl/>
        </w:rPr>
        <w:t>תאריך ושעת קבלת הקריאה.</w:t>
      </w:r>
    </w:p>
    <w:p w:rsidR="00DF7966" w:rsidRDefault="00DF7966" w:rsidP="006A7FFE">
      <w:pPr>
        <w:numPr>
          <w:ilvl w:val="0"/>
          <w:numId w:val="10"/>
        </w:numPr>
        <w:tabs>
          <w:tab w:val="num" w:pos="1358"/>
        </w:tabs>
        <w:spacing w:line="360" w:lineRule="auto"/>
        <w:ind w:left="998" w:firstLine="0"/>
        <w:jc w:val="both"/>
        <w:rPr>
          <w:rFonts w:cs="David"/>
        </w:rPr>
      </w:pPr>
      <w:r>
        <w:rPr>
          <w:rFonts w:cs="David" w:hint="cs"/>
          <w:rtl/>
        </w:rPr>
        <w:t>תאריך ושעת סיום ביצוע העבודה.</w:t>
      </w:r>
    </w:p>
    <w:p w:rsidR="00DF7966" w:rsidRDefault="00DF7966" w:rsidP="006A7FFE">
      <w:pPr>
        <w:numPr>
          <w:ilvl w:val="0"/>
          <w:numId w:val="10"/>
        </w:numPr>
        <w:tabs>
          <w:tab w:val="num" w:pos="1358"/>
        </w:tabs>
        <w:spacing w:line="360" w:lineRule="auto"/>
        <w:ind w:left="998" w:firstLine="0"/>
        <w:jc w:val="both"/>
        <w:rPr>
          <w:rFonts w:cs="David"/>
        </w:rPr>
      </w:pPr>
      <w:r>
        <w:rPr>
          <w:rFonts w:cs="David" w:hint="cs"/>
          <w:rtl/>
        </w:rPr>
        <w:t>מהות התקלה.</w:t>
      </w:r>
    </w:p>
    <w:p w:rsidR="00DF7966" w:rsidRDefault="00DF7966" w:rsidP="006A7FFE">
      <w:pPr>
        <w:numPr>
          <w:ilvl w:val="0"/>
          <w:numId w:val="10"/>
        </w:numPr>
        <w:tabs>
          <w:tab w:val="num" w:pos="1358"/>
        </w:tabs>
        <w:spacing w:line="360" w:lineRule="auto"/>
        <w:ind w:left="998" w:firstLine="0"/>
        <w:jc w:val="both"/>
        <w:rPr>
          <w:rFonts w:cs="David"/>
        </w:rPr>
      </w:pPr>
      <w:r>
        <w:rPr>
          <w:rFonts w:cs="David" w:hint="cs"/>
          <w:rtl/>
        </w:rPr>
        <w:t>פירוט התיקונים שבוצעו, לרבות החלקים שהוחלפו ו/או נוספו.</w:t>
      </w:r>
    </w:p>
    <w:p w:rsidR="00DF7966" w:rsidRDefault="00DF7966" w:rsidP="006A7FFE">
      <w:pPr>
        <w:numPr>
          <w:ilvl w:val="0"/>
          <w:numId w:val="10"/>
        </w:numPr>
        <w:tabs>
          <w:tab w:val="num" w:pos="1358"/>
        </w:tabs>
        <w:spacing w:line="360" w:lineRule="auto"/>
        <w:ind w:left="998" w:firstLine="0"/>
        <w:jc w:val="both"/>
        <w:rPr>
          <w:rFonts w:cs="David"/>
        </w:rPr>
      </w:pPr>
      <w:r>
        <w:rPr>
          <w:rFonts w:cs="David" w:hint="cs"/>
          <w:rtl/>
        </w:rPr>
        <w:t>מיקום ביצוע העבודה (ביחידה או בבית המלאכה ).</w:t>
      </w:r>
    </w:p>
    <w:p w:rsidR="00DF7966" w:rsidRDefault="00DF7966" w:rsidP="006A7FFE">
      <w:pPr>
        <w:numPr>
          <w:ilvl w:val="0"/>
          <w:numId w:val="10"/>
        </w:numPr>
        <w:tabs>
          <w:tab w:val="num" w:pos="1358"/>
          <w:tab w:val="num" w:pos="1538"/>
        </w:tabs>
        <w:spacing w:line="360" w:lineRule="auto"/>
        <w:ind w:left="1358"/>
        <w:jc w:val="both"/>
        <w:rPr>
          <w:rFonts w:cs="David"/>
        </w:rPr>
      </w:pPr>
      <w:r>
        <w:rPr>
          <w:rFonts w:cs="David" w:hint="cs"/>
          <w:rtl/>
        </w:rPr>
        <w:t>פרק נפרד על "חריגים " – דווח על נזק ו/או אובדן ו/או גניבה שלא על ידי הקבלן. בפרק זה יפורט מהות האירוע והצעת מחיר לתיקון.</w:t>
      </w:r>
    </w:p>
    <w:p w:rsidR="00DF7966" w:rsidRDefault="00DF7966" w:rsidP="006A7FFE">
      <w:pPr>
        <w:numPr>
          <w:ilvl w:val="0"/>
          <w:numId w:val="10"/>
        </w:numPr>
        <w:tabs>
          <w:tab w:val="num" w:pos="1358"/>
        </w:tabs>
        <w:spacing w:line="360" w:lineRule="auto"/>
        <w:ind w:left="998" w:firstLine="0"/>
        <w:jc w:val="both"/>
        <w:rPr>
          <w:rFonts w:cs="David"/>
        </w:rPr>
      </w:pPr>
      <w:r>
        <w:rPr>
          <w:rFonts w:cs="David" w:hint="cs"/>
          <w:rtl/>
        </w:rPr>
        <w:t>חתימת נציג המנהא"ז במקום השירות המאשרת ביצוע העבודה.</w:t>
      </w:r>
    </w:p>
    <w:p w:rsidR="00DF7966" w:rsidRDefault="00DF7966" w:rsidP="00DF7966">
      <w:pPr>
        <w:ind w:left="998"/>
        <w:rPr>
          <w:rFonts w:cs="David"/>
          <w:rtl/>
        </w:rPr>
      </w:pPr>
    </w:p>
    <w:p w:rsidR="00DF7966" w:rsidRDefault="00DF7966" w:rsidP="00DF7966">
      <w:pPr>
        <w:spacing w:line="360" w:lineRule="auto"/>
        <w:ind w:left="998"/>
        <w:rPr>
          <w:rFonts w:cs="David"/>
          <w:rtl/>
        </w:rPr>
      </w:pPr>
      <w:r>
        <w:rPr>
          <w:rFonts w:cs="David" w:hint="cs"/>
          <w:rtl/>
        </w:rPr>
        <w:t>הדוח יהווה אסמכתא במידה והקבלן ייקח את המזגן לצורך תיקון בבית המלאכה.</w:t>
      </w:r>
    </w:p>
    <w:p w:rsidR="00DF7966" w:rsidRDefault="00DF7966" w:rsidP="00DF7966">
      <w:pPr>
        <w:ind w:left="998"/>
        <w:rPr>
          <w:rFonts w:cs="David"/>
          <w:rtl/>
        </w:rPr>
      </w:pPr>
    </w:p>
    <w:p w:rsidR="00DF7966" w:rsidRPr="0035226F" w:rsidRDefault="00DF7966" w:rsidP="006A7FFE">
      <w:pPr>
        <w:numPr>
          <w:ilvl w:val="1"/>
          <w:numId w:val="9"/>
        </w:numPr>
        <w:tabs>
          <w:tab w:val="num" w:pos="998"/>
        </w:tabs>
        <w:spacing w:line="360" w:lineRule="auto"/>
        <w:ind w:left="998" w:hanging="540"/>
        <w:rPr>
          <w:rFonts w:cs="David"/>
          <w:b/>
          <w:bCs/>
          <w:u w:val="single"/>
          <w:rtl/>
        </w:rPr>
      </w:pPr>
      <w:r w:rsidRPr="0035226F">
        <w:rPr>
          <w:rFonts w:cs="David" w:hint="cs"/>
          <w:b/>
          <w:bCs/>
          <w:u w:val="single"/>
          <w:rtl/>
        </w:rPr>
        <w:t xml:space="preserve">דוח טיפול חצי </w:t>
      </w:r>
      <w:r w:rsidR="006D5741" w:rsidRPr="0035226F">
        <w:rPr>
          <w:rFonts w:cs="David" w:hint="eastAsia"/>
          <w:b/>
          <w:bCs/>
          <w:u w:val="single"/>
          <w:rtl/>
        </w:rPr>
        <w:t>שנתי</w:t>
      </w:r>
      <w:r w:rsidR="006D5741" w:rsidRPr="0035226F">
        <w:rPr>
          <w:rFonts w:cs="David"/>
          <w:b/>
          <w:bCs/>
          <w:u w:val="single"/>
          <w:rtl/>
        </w:rPr>
        <w:t xml:space="preserve"> ( נספח </w:t>
      </w:r>
      <w:r w:rsidR="006D5741" w:rsidRPr="0035226F">
        <w:rPr>
          <w:rFonts w:cs="David" w:hint="eastAsia"/>
          <w:b/>
          <w:bCs/>
          <w:u w:val="single"/>
          <w:rtl/>
        </w:rPr>
        <w:t>ג</w:t>
      </w:r>
      <w:r w:rsidR="006D5741" w:rsidRPr="0035226F">
        <w:rPr>
          <w:rFonts w:cs="David"/>
          <w:b/>
          <w:bCs/>
          <w:u w:val="single"/>
          <w:rtl/>
        </w:rPr>
        <w:t>'2)</w:t>
      </w:r>
    </w:p>
    <w:p w:rsidR="00DF7966" w:rsidRDefault="00DF7966" w:rsidP="00DF7966">
      <w:pPr>
        <w:ind w:left="998"/>
        <w:jc w:val="both"/>
        <w:rPr>
          <w:rFonts w:cs="David"/>
          <w:rtl/>
        </w:rPr>
      </w:pPr>
    </w:p>
    <w:p w:rsidR="00DF7966" w:rsidRDefault="00DF7966" w:rsidP="00176368">
      <w:pPr>
        <w:spacing w:line="360" w:lineRule="auto"/>
        <w:ind w:left="998"/>
        <w:jc w:val="both"/>
        <w:rPr>
          <w:rFonts w:cs="David"/>
          <w:rtl/>
        </w:rPr>
      </w:pPr>
      <w:r>
        <w:rPr>
          <w:rFonts w:cs="David" w:hint="cs"/>
          <w:rtl/>
        </w:rPr>
        <w:t>דוח טיפול חצי שנתי יפרט את הטיפולים החצי שנתיים שנעשו לכל מזגן, הדוח תחילה ישלח בפקס למוקד תקלות ברגע סיום הטיפול וחתום ע"י נציג המנהא"ז במקום השירות</w:t>
      </w:r>
      <w:r>
        <w:rPr>
          <w:rFonts w:cs="David" w:hint="cs"/>
        </w:rPr>
        <w:t xml:space="preserve"> </w:t>
      </w:r>
      <w:r>
        <w:rPr>
          <w:rFonts w:cs="David" w:hint="cs"/>
          <w:rtl/>
        </w:rPr>
        <w:t>ולאחריו יועבר הדוח בצורה ממוחשבת למנהא"ז בעוד כי הטופס המקורי יצורף לחשבונית של אותו החודש בו נעשה הטיפול.</w:t>
      </w:r>
    </w:p>
    <w:p w:rsidR="00DF7966" w:rsidRDefault="00DF7966" w:rsidP="00DF7966">
      <w:pPr>
        <w:ind w:left="998"/>
        <w:jc w:val="both"/>
        <w:rPr>
          <w:rFonts w:cs="David"/>
          <w:rtl/>
        </w:rPr>
      </w:pPr>
    </w:p>
    <w:p w:rsidR="00DF7966" w:rsidRDefault="00DF7966" w:rsidP="00DF7966">
      <w:pPr>
        <w:spacing w:line="360" w:lineRule="auto"/>
        <w:ind w:left="998"/>
        <w:jc w:val="both"/>
        <w:rPr>
          <w:rFonts w:cs="David"/>
          <w:u w:val="single"/>
          <w:rtl/>
        </w:rPr>
      </w:pPr>
      <w:r>
        <w:rPr>
          <w:rFonts w:cs="David" w:hint="cs"/>
          <w:u w:val="single"/>
          <w:rtl/>
        </w:rPr>
        <w:t>הדוח יכלול את הפרטים הבאים :</w:t>
      </w:r>
    </w:p>
    <w:p w:rsidR="00DF7966" w:rsidRDefault="00DF7966" w:rsidP="006A7FFE">
      <w:pPr>
        <w:numPr>
          <w:ilvl w:val="0"/>
          <w:numId w:val="10"/>
        </w:numPr>
        <w:tabs>
          <w:tab w:val="num" w:pos="1358"/>
        </w:tabs>
        <w:spacing w:line="360" w:lineRule="auto"/>
        <w:ind w:left="998" w:firstLine="0"/>
        <w:jc w:val="both"/>
        <w:rPr>
          <w:rFonts w:cs="David"/>
          <w:rtl/>
        </w:rPr>
      </w:pPr>
      <w:r>
        <w:rPr>
          <w:rFonts w:cs="David" w:hint="cs"/>
          <w:rtl/>
        </w:rPr>
        <w:t>מיקום המזגן על פי חלוקה לאזורי משנה לרבות מיקומו הפונקציונאלי.</w:t>
      </w:r>
    </w:p>
    <w:p w:rsidR="00DF7966" w:rsidRDefault="00DF7966" w:rsidP="006A7FFE">
      <w:pPr>
        <w:numPr>
          <w:ilvl w:val="0"/>
          <w:numId w:val="10"/>
        </w:numPr>
        <w:tabs>
          <w:tab w:val="num" w:pos="1358"/>
        </w:tabs>
        <w:spacing w:line="360" w:lineRule="auto"/>
        <w:ind w:left="998" w:firstLine="0"/>
        <w:jc w:val="both"/>
        <w:rPr>
          <w:rFonts w:cs="David"/>
          <w:rtl/>
        </w:rPr>
      </w:pPr>
      <w:r>
        <w:rPr>
          <w:rFonts w:cs="David" w:hint="cs"/>
          <w:rtl/>
        </w:rPr>
        <w:t>סוג המזגן ( חלון / מפוצל / מיני מרכזי ).</w:t>
      </w:r>
    </w:p>
    <w:p w:rsidR="00DF7966" w:rsidRDefault="00DF7966" w:rsidP="006A7FFE">
      <w:pPr>
        <w:numPr>
          <w:ilvl w:val="0"/>
          <w:numId w:val="10"/>
        </w:numPr>
        <w:tabs>
          <w:tab w:val="num" w:pos="1358"/>
        </w:tabs>
        <w:spacing w:line="360" w:lineRule="auto"/>
        <w:ind w:left="998" w:firstLine="0"/>
        <w:rPr>
          <w:rFonts w:cs="David"/>
        </w:rPr>
      </w:pPr>
      <w:r>
        <w:rPr>
          <w:rFonts w:cs="David" w:hint="cs"/>
          <w:rtl/>
        </w:rPr>
        <w:t xml:space="preserve">מספר סידורי.  </w:t>
      </w:r>
    </w:p>
    <w:p w:rsidR="00DF7966" w:rsidRDefault="00DF7966" w:rsidP="006A7FFE">
      <w:pPr>
        <w:numPr>
          <w:ilvl w:val="0"/>
          <w:numId w:val="10"/>
        </w:numPr>
        <w:tabs>
          <w:tab w:val="num" w:pos="1358"/>
        </w:tabs>
        <w:spacing w:line="360" w:lineRule="auto"/>
        <w:ind w:left="998" w:firstLine="0"/>
        <w:jc w:val="both"/>
        <w:rPr>
          <w:rFonts w:cs="David"/>
        </w:rPr>
      </w:pPr>
      <w:r>
        <w:rPr>
          <w:rFonts w:cs="David" w:hint="cs"/>
          <w:rtl/>
        </w:rPr>
        <w:t>מועד ושעת ביצוע הטיפול השנתי.</w:t>
      </w:r>
    </w:p>
    <w:p w:rsidR="00DF7966" w:rsidRDefault="00DF7966" w:rsidP="006A7FFE">
      <w:pPr>
        <w:numPr>
          <w:ilvl w:val="0"/>
          <w:numId w:val="10"/>
        </w:numPr>
        <w:tabs>
          <w:tab w:val="num" w:pos="1358"/>
        </w:tabs>
        <w:spacing w:line="360" w:lineRule="auto"/>
        <w:ind w:left="998" w:firstLine="0"/>
        <w:jc w:val="both"/>
        <w:rPr>
          <w:rFonts w:cs="David"/>
        </w:rPr>
      </w:pPr>
      <w:r>
        <w:rPr>
          <w:rFonts w:cs="David" w:hint="cs"/>
          <w:rtl/>
        </w:rPr>
        <w:t>סימון ואישור הטיפולים שבוצעו מתוך הרשימה המפורטת בדוח טיפול חצי שנתי.</w:t>
      </w:r>
    </w:p>
    <w:p w:rsidR="00DF7966" w:rsidRPr="0035226F" w:rsidRDefault="00DF7966" w:rsidP="006A7FFE">
      <w:pPr>
        <w:numPr>
          <w:ilvl w:val="0"/>
          <w:numId w:val="10"/>
        </w:numPr>
        <w:tabs>
          <w:tab w:val="num" w:pos="1358"/>
        </w:tabs>
        <w:spacing w:line="360" w:lineRule="auto"/>
        <w:ind w:left="998" w:firstLine="0"/>
        <w:jc w:val="both"/>
        <w:rPr>
          <w:rFonts w:cs="David"/>
        </w:rPr>
      </w:pPr>
      <w:r w:rsidRPr="0035226F">
        <w:rPr>
          <w:rFonts w:cs="David" w:hint="cs"/>
          <w:rtl/>
        </w:rPr>
        <w:t xml:space="preserve">חתימת נציג המנהא"ז במקום השירות המאשרת ביצוע הטיפול. </w:t>
      </w:r>
    </w:p>
    <w:p w:rsidR="00DF7966" w:rsidRPr="0035226F" w:rsidRDefault="00DF7966" w:rsidP="00DF7966">
      <w:pPr>
        <w:jc w:val="both"/>
        <w:rPr>
          <w:rFonts w:cs="David"/>
        </w:rPr>
      </w:pPr>
    </w:p>
    <w:p w:rsidR="00DF7966" w:rsidRPr="0035226F" w:rsidRDefault="00DF7966" w:rsidP="006A7FFE">
      <w:pPr>
        <w:numPr>
          <w:ilvl w:val="1"/>
          <w:numId w:val="9"/>
        </w:numPr>
        <w:tabs>
          <w:tab w:val="num" w:pos="998"/>
        </w:tabs>
        <w:spacing w:line="360" w:lineRule="auto"/>
        <w:ind w:left="998" w:hanging="540"/>
        <w:rPr>
          <w:rFonts w:cs="David"/>
          <w:b/>
          <w:bCs/>
          <w:u w:val="single"/>
        </w:rPr>
      </w:pPr>
      <w:r w:rsidRPr="0035226F">
        <w:rPr>
          <w:rFonts w:cs="David" w:hint="cs"/>
          <w:b/>
          <w:bCs/>
          <w:u w:val="single"/>
          <w:rtl/>
        </w:rPr>
        <w:t xml:space="preserve">דוח מיפוי </w:t>
      </w:r>
      <w:r w:rsidR="006D5741" w:rsidRPr="0035226F">
        <w:rPr>
          <w:rFonts w:cs="David" w:hint="eastAsia"/>
          <w:b/>
          <w:bCs/>
          <w:u w:val="single"/>
          <w:rtl/>
        </w:rPr>
        <w:t>מזגנים</w:t>
      </w:r>
      <w:r w:rsidR="006D5741" w:rsidRPr="0035226F">
        <w:rPr>
          <w:rFonts w:cs="David"/>
          <w:b/>
          <w:bCs/>
          <w:u w:val="single"/>
          <w:rtl/>
        </w:rPr>
        <w:t xml:space="preserve"> (נספח </w:t>
      </w:r>
      <w:r w:rsidR="006D5741" w:rsidRPr="0035226F">
        <w:rPr>
          <w:rFonts w:cs="David" w:hint="eastAsia"/>
          <w:b/>
          <w:bCs/>
          <w:u w:val="single"/>
          <w:rtl/>
        </w:rPr>
        <w:t>ג</w:t>
      </w:r>
      <w:r w:rsidR="006D5741" w:rsidRPr="0035226F">
        <w:rPr>
          <w:rFonts w:cs="David"/>
          <w:b/>
          <w:bCs/>
          <w:u w:val="single"/>
          <w:rtl/>
        </w:rPr>
        <w:t>'1)</w:t>
      </w:r>
    </w:p>
    <w:p w:rsidR="00DF7966" w:rsidRDefault="00DF7966" w:rsidP="00DF7966">
      <w:pPr>
        <w:ind w:left="998"/>
        <w:jc w:val="both"/>
        <w:rPr>
          <w:rFonts w:cs="David"/>
          <w:rtl/>
        </w:rPr>
      </w:pPr>
    </w:p>
    <w:p w:rsidR="00DF7966" w:rsidRDefault="00DF7966" w:rsidP="00B75DE0">
      <w:pPr>
        <w:spacing w:line="360" w:lineRule="auto"/>
        <w:ind w:left="998"/>
        <w:jc w:val="both"/>
        <w:rPr>
          <w:rFonts w:cs="David"/>
          <w:rtl/>
        </w:rPr>
      </w:pPr>
      <w:r>
        <w:rPr>
          <w:rFonts w:cs="David" w:hint="cs"/>
          <w:rtl/>
        </w:rPr>
        <w:t>באחריות הקבלן הכנת דוח מיפוי ממוחשב של כלל המזגנים המצויים. הדוח יעודכן ו</w:t>
      </w:r>
      <w:r w:rsidR="001A35B8">
        <w:rPr>
          <w:rFonts w:cs="David" w:hint="cs"/>
          <w:rtl/>
        </w:rPr>
        <w:t>יוגש מידי תקופה ע"פ דרישה מהמנהא</w:t>
      </w:r>
      <w:r>
        <w:rPr>
          <w:rFonts w:cs="David" w:hint="cs"/>
          <w:rtl/>
        </w:rPr>
        <w:t>"ז</w:t>
      </w:r>
      <w:r w:rsidR="00B75DE0">
        <w:rPr>
          <w:rFonts w:cs="David" w:hint="cs"/>
          <w:rtl/>
        </w:rPr>
        <w:t xml:space="preserve"> (אחת לחצי שנה , בגמר  הטיפול)</w:t>
      </w:r>
      <w:r w:rsidR="004D2303">
        <w:rPr>
          <w:rFonts w:cs="David" w:hint="cs"/>
          <w:rtl/>
        </w:rPr>
        <w:t>.</w:t>
      </w:r>
    </w:p>
    <w:p w:rsidR="00DF7966" w:rsidRDefault="00DF7966" w:rsidP="00DF7966">
      <w:pPr>
        <w:ind w:left="998"/>
        <w:jc w:val="both"/>
        <w:rPr>
          <w:rFonts w:cs="David"/>
          <w:rtl/>
        </w:rPr>
      </w:pPr>
    </w:p>
    <w:p w:rsidR="00DF7966" w:rsidRDefault="00DF7966" w:rsidP="00DF7966">
      <w:pPr>
        <w:spacing w:line="360" w:lineRule="auto"/>
        <w:ind w:left="998"/>
        <w:jc w:val="both"/>
        <w:rPr>
          <w:rFonts w:cs="David"/>
          <w:u w:val="single"/>
          <w:rtl/>
        </w:rPr>
      </w:pPr>
      <w:r>
        <w:rPr>
          <w:rFonts w:cs="David" w:hint="cs"/>
          <w:u w:val="single"/>
          <w:rtl/>
        </w:rPr>
        <w:t>דוח מיפוי המזגנים יכלול את הפרטים הבאים:</w:t>
      </w:r>
    </w:p>
    <w:p w:rsidR="00DF7966" w:rsidRDefault="00DF7966" w:rsidP="006A7FFE">
      <w:pPr>
        <w:numPr>
          <w:ilvl w:val="0"/>
          <w:numId w:val="10"/>
        </w:numPr>
        <w:spacing w:line="360" w:lineRule="auto"/>
        <w:jc w:val="both"/>
        <w:rPr>
          <w:rFonts w:cs="David"/>
          <w:rtl/>
        </w:rPr>
      </w:pPr>
      <w:r>
        <w:rPr>
          <w:rFonts w:cs="David" w:hint="cs"/>
          <w:rtl/>
        </w:rPr>
        <w:t>מיקומו הפונקציונאלי של המזגן ותאור החדר (בעלי תפקידים).</w:t>
      </w:r>
    </w:p>
    <w:p w:rsidR="00DF7966" w:rsidRDefault="00DF7966" w:rsidP="006A7FFE">
      <w:pPr>
        <w:numPr>
          <w:ilvl w:val="0"/>
          <w:numId w:val="10"/>
        </w:numPr>
        <w:spacing w:line="360" w:lineRule="auto"/>
        <w:jc w:val="both"/>
        <w:rPr>
          <w:rFonts w:cs="David"/>
        </w:rPr>
      </w:pPr>
      <w:r>
        <w:rPr>
          <w:rFonts w:cs="David" w:hint="cs"/>
          <w:rtl/>
        </w:rPr>
        <w:t xml:space="preserve">מספר סידורי.  </w:t>
      </w:r>
    </w:p>
    <w:p w:rsidR="00DF7966" w:rsidRDefault="00DF7966" w:rsidP="006A7FFE">
      <w:pPr>
        <w:numPr>
          <w:ilvl w:val="0"/>
          <w:numId w:val="10"/>
        </w:numPr>
        <w:spacing w:line="360" w:lineRule="auto"/>
        <w:jc w:val="both"/>
        <w:rPr>
          <w:rFonts w:cs="David"/>
        </w:rPr>
      </w:pPr>
      <w:r>
        <w:rPr>
          <w:rFonts w:cs="David" w:hint="cs"/>
          <w:rtl/>
        </w:rPr>
        <w:t>סוג המזגן (חלון/מפוצל/מיני), חב' יצור המזגן, דגם, הספק בכ"ס ושנת יצור.</w:t>
      </w:r>
    </w:p>
    <w:p w:rsidR="00DF7966" w:rsidRDefault="00DF7966" w:rsidP="00DF7966">
      <w:pPr>
        <w:ind w:left="998"/>
        <w:jc w:val="both"/>
        <w:rPr>
          <w:rFonts w:cs="David"/>
        </w:rPr>
      </w:pPr>
    </w:p>
    <w:p w:rsidR="00DF7966" w:rsidRDefault="00DF7966" w:rsidP="00DF7966">
      <w:pPr>
        <w:spacing w:line="360" w:lineRule="auto"/>
        <w:ind w:left="998"/>
        <w:jc w:val="both"/>
        <w:rPr>
          <w:rFonts w:cs="David"/>
          <w:rtl/>
        </w:rPr>
      </w:pPr>
      <w:r>
        <w:rPr>
          <w:rFonts w:cs="David" w:hint="cs"/>
          <w:rtl/>
        </w:rPr>
        <w:t>כל שינוי או תוספת, הן על ידי הקבלן והן על ידי המנהא"ז, לפרטים המצוינים בטפסים אלו, יתבצע בתאום ובאישור  נציג המנהא"ז.</w:t>
      </w:r>
    </w:p>
    <w:p w:rsidR="00DF7966" w:rsidRDefault="00DF7966" w:rsidP="00DF7966">
      <w:pPr>
        <w:ind w:left="998"/>
        <w:jc w:val="both"/>
        <w:rPr>
          <w:rFonts w:cs="David"/>
          <w:rtl/>
        </w:rPr>
      </w:pPr>
    </w:p>
    <w:p w:rsidR="00DF7966" w:rsidRDefault="00DF7966" w:rsidP="00DF7966">
      <w:pPr>
        <w:spacing w:line="360" w:lineRule="auto"/>
        <w:ind w:left="998"/>
        <w:jc w:val="both"/>
        <w:rPr>
          <w:rFonts w:cs="David"/>
          <w:rtl/>
        </w:rPr>
      </w:pPr>
      <w:r>
        <w:rPr>
          <w:rFonts w:cs="David" w:hint="cs"/>
          <w:rtl/>
        </w:rPr>
        <w:t>הקבלן ידאג על חשבונו למלאי של כלל הטפסים הנדרשים ע"פ מפרט זה.</w:t>
      </w:r>
    </w:p>
    <w:p w:rsidR="00DF7966" w:rsidRDefault="00DF7966" w:rsidP="00DF7966">
      <w:pPr>
        <w:spacing w:line="360" w:lineRule="auto"/>
        <w:rPr>
          <w:rFonts w:cs="David"/>
          <w:b/>
          <w:bCs/>
          <w:rtl/>
        </w:rPr>
      </w:pPr>
    </w:p>
    <w:p w:rsidR="00DF7966" w:rsidRDefault="00DF7966" w:rsidP="00DF7966">
      <w:pPr>
        <w:spacing w:line="360" w:lineRule="auto"/>
        <w:rPr>
          <w:rFonts w:cs="David"/>
          <w:b/>
          <w:bCs/>
          <w:rtl/>
        </w:rPr>
      </w:pPr>
    </w:p>
    <w:p w:rsidR="00DF7966" w:rsidRDefault="00DF7966" w:rsidP="00DF7966">
      <w:pPr>
        <w:spacing w:line="360" w:lineRule="auto"/>
        <w:rPr>
          <w:rFonts w:cs="David"/>
          <w:b/>
          <w:bCs/>
          <w:rtl/>
        </w:rPr>
      </w:pPr>
      <w:r>
        <w:rPr>
          <w:rFonts w:cs="David" w:hint="cs"/>
          <w:b/>
          <w:bCs/>
          <w:sz w:val="32"/>
          <w:szCs w:val="32"/>
          <w:rtl/>
        </w:rPr>
        <w:t xml:space="preserve"> </w:t>
      </w:r>
    </w:p>
    <w:p w:rsidR="00DF7966" w:rsidRDefault="00DF7966" w:rsidP="00DF7966">
      <w:pPr>
        <w:spacing w:line="360" w:lineRule="auto"/>
        <w:rPr>
          <w:rFonts w:cs="David"/>
          <w:b/>
          <w:bCs/>
          <w:rtl/>
        </w:rPr>
      </w:pPr>
    </w:p>
    <w:p w:rsidR="00DF7966" w:rsidRDefault="00DF7966" w:rsidP="00DF7966">
      <w:pPr>
        <w:spacing w:line="360" w:lineRule="auto"/>
        <w:rPr>
          <w:rFonts w:cs="David"/>
          <w:b/>
          <w:bCs/>
          <w:rtl/>
        </w:rPr>
      </w:pPr>
      <w:r>
        <w:rPr>
          <w:rFonts w:cs="David" w:hint="cs"/>
          <w:b/>
          <w:bCs/>
          <w:rtl/>
        </w:rPr>
        <w:t xml:space="preserve"> </w:t>
      </w:r>
    </w:p>
    <w:p w:rsidR="00DF7966" w:rsidRDefault="00DF7966" w:rsidP="00DF7966">
      <w:pPr>
        <w:spacing w:line="360" w:lineRule="auto"/>
        <w:rPr>
          <w:rFonts w:cs="David"/>
          <w:b/>
          <w:bCs/>
          <w:rtl/>
        </w:rPr>
      </w:pPr>
    </w:p>
    <w:p w:rsidR="00DF7966" w:rsidRDefault="00DF7966" w:rsidP="00DF7966">
      <w:pPr>
        <w:spacing w:line="360" w:lineRule="auto"/>
        <w:rPr>
          <w:rFonts w:cs="David"/>
          <w:b/>
          <w:bCs/>
          <w:rtl/>
        </w:rPr>
      </w:pPr>
    </w:p>
    <w:p w:rsidR="00DF7966" w:rsidRDefault="00DF7966" w:rsidP="00DF7966">
      <w:pPr>
        <w:spacing w:line="360" w:lineRule="auto"/>
        <w:rPr>
          <w:rFonts w:cs="David"/>
          <w:b/>
          <w:bCs/>
          <w:rtl/>
        </w:rPr>
      </w:pPr>
    </w:p>
    <w:p w:rsidR="00DF7966" w:rsidRDefault="00DF7966" w:rsidP="00DF7966">
      <w:pPr>
        <w:spacing w:line="360" w:lineRule="auto"/>
        <w:rPr>
          <w:rFonts w:cs="David"/>
          <w:b/>
          <w:bCs/>
          <w:rtl/>
        </w:rPr>
      </w:pPr>
    </w:p>
    <w:p w:rsidR="00DF7966" w:rsidRDefault="00DF7966" w:rsidP="00DF7966">
      <w:pPr>
        <w:spacing w:line="360" w:lineRule="auto"/>
        <w:rPr>
          <w:rFonts w:cs="David"/>
          <w:b/>
          <w:bCs/>
          <w:rtl/>
        </w:rPr>
      </w:pPr>
    </w:p>
    <w:p w:rsidR="0028449D" w:rsidRDefault="0028449D" w:rsidP="00DF7966">
      <w:pPr>
        <w:spacing w:line="360" w:lineRule="auto"/>
        <w:rPr>
          <w:rFonts w:cs="David"/>
          <w:b/>
          <w:bCs/>
          <w:rtl/>
        </w:rPr>
      </w:pPr>
    </w:p>
    <w:p w:rsidR="0028449D" w:rsidRDefault="0028449D" w:rsidP="00DF7966">
      <w:pPr>
        <w:spacing w:line="360" w:lineRule="auto"/>
        <w:rPr>
          <w:rFonts w:cs="David"/>
          <w:b/>
          <w:bCs/>
          <w:rtl/>
        </w:rPr>
      </w:pPr>
    </w:p>
    <w:p w:rsidR="0028449D" w:rsidRDefault="0028449D" w:rsidP="00DF7966">
      <w:pPr>
        <w:spacing w:line="360" w:lineRule="auto"/>
        <w:rPr>
          <w:rFonts w:cs="David"/>
          <w:b/>
          <w:bCs/>
          <w:rtl/>
        </w:rPr>
      </w:pPr>
    </w:p>
    <w:p w:rsidR="0028449D" w:rsidRDefault="0028449D" w:rsidP="00DF7966">
      <w:pPr>
        <w:spacing w:line="360" w:lineRule="auto"/>
        <w:rPr>
          <w:rFonts w:cs="David"/>
          <w:b/>
          <w:bCs/>
          <w:rtl/>
        </w:rPr>
      </w:pPr>
    </w:p>
    <w:p w:rsidR="0028449D" w:rsidRDefault="0028449D" w:rsidP="00DF7966">
      <w:pPr>
        <w:spacing w:line="360" w:lineRule="auto"/>
        <w:rPr>
          <w:rFonts w:cs="David"/>
          <w:b/>
          <w:bCs/>
          <w:rtl/>
        </w:rPr>
      </w:pPr>
    </w:p>
    <w:p w:rsidR="0028449D" w:rsidRDefault="0028449D" w:rsidP="00DF7966">
      <w:pPr>
        <w:spacing w:line="360" w:lineRule="auto"/>
        <w:rPr>
          <w:rFonts w:cs="David"/>
          <w:b/>
          <w:bCs/>
          <w:rtl/>
        </w:rPr>
      </w:pPr>
    </w:p>
    <w:p w:rsidR="0028449D" w:rsidRDefault="0028449D" w:rsidP="00DF7966">
      <w:pPr>
        <w:spacing w:line="360" w:lineRule="auto"/>
        <w:rPr>
          <w:rFonts w:cs="David"/>
          <w:b/>
          <w:bCs/>
          <w:rtl/>
        </w:rPr>
      </w:pPr>
    </w:p>
    <w:p w:rsidR="00552892" w:rsidRDefault="00552892" w:rsidP="00DF7966">
      <w:pPr>
        <w:spacing w:line="360" w:lineRule="auto"/>
        <w:rPr>
          <w:rFonts w:cs="David"/>
          <w:b/>
          <w:bCs/>
          <w:rtl/>
        </w:rPr>
      </w:pPr>
    </w:p>
    <w:p w:rsidR="00552892" w:rsidRDefault="00552892" w:rsidP="00DF7966">
      <w:pPr>
        <w:spacing w:line="360" w:lineRule="auto"/>
        <w:rPr>
          <w:rFonts w:cs="David"/>
          <w:b/>
          <w:bCs/>
          <w:rtl/>
        </w:rPr>
      </w:pPr>
    </w:p>
    <w:p w:rsidR="00552892" w:rsidRDefault="00552892" w:rsidP="00DF7966">
      <w:pPr>
        <w:spacing w:line="360" w:lineRule="auto"/>
        <w:rPr>
          <w:rFonts w:cs="David"/>
          <w:b/>
          <w:bCs/>
          <w:rtl/>
        </w:rPr>
      </w:pPr>
    </w:p>
    <w:p w:rsidR="00B676CD" w:rsidRDefault="00B676CD" w:rsidP="00DF7966">
      <w:pPr>
        <w:spacing w:line="360" w:lineRule="auto"/>
        <w:rPr>
          <w:rFonts w:cs="David"/>
          <w:b/>
          <w:bCs/>
          <w:rtl/>
        </w:rPr>
      </w:pPr>
    </w:p>
    <w:p w:rsidR="00A86F7E" w:rsidRDefault="00A86F7E" w:rsidP="00DF7966">
      <w:pPr>
        <w:spacing w:line="360" w:lineRule="auto"/>
        <w:rPr>
          <w:rFonts w:cs="David"/>
          <w:b/>
          <w:bCs/>
          <w:rtl/>
        </w:rPr>
      </w:pPr>
    </w:p>
    <w:p w:rsidR="00463EFD" w:rsidRDefault="00463EFD">
      <w:pPr>
        <w:bidi w:val="0"/>
        <w:rPr>
          <w:rFonts w:cs="David"/>
          <w:b/>
          <w:bCs/>
          <w:sz w:val="30"/>
          <w:szCs w:val="30"/>
          <w:u w:val="single"/>
          <w:rtl/>
        </w:rPr>
      </w:pPr>
      <w:r>
        <w:rPr>
          <w:rFonts w:cs="David"/>
          <w:b/>
          <w:bCs/>
          <w:sz w:val="30"/>
          <w:szCs w:val="30"/>
          <w:u w:val="single"/>
          <w:rtl/>
        </w:rPr>
        <w:br w:type="page"/>
      </w:r>
    </w:p>
    <w:p w:rsidR="003E6BAA" w:rsidRPr="00FE1154" w:rsidRDefault="006D5741" w:rsidP="00E07A60">
      <w:pPr>
        <w:spacing w:line="360" w:lineRule="auto"/>
        <w:jc w:val="center"/>
        <w:rPr>
          <w:rFonts w:cs="David"/>
          <w:b/>
          <w:bCs/>
          <w:sz w:val="30"/>
          <w:szCs w:val="30"/>
          <w:u w:val="single"/>
          <w:rtl/>
        </w:rPr>
      </w:pPr>
      <w:r w:rsidRPr="006D5741">
        <w:rPr>
          <w:rFonts w:cs="David" w:hint="eastAsia"/>
          <w:b/>
          <w:bCs/>
          <w:sz w:val="30"/>
          <w:szCs w:val="30"/>
          <w:u w:val="single"/>
          <w:rtl/>
        </w:rPr>
        <w:lastRenderedPageBreak/>
        <w:t>טפסים</w:t>
      </w:r>
      <w:r w:rsidRPr="006D5741">
        <w:rPr>
          <w:rFonts w:cs="David"/>
          <w:b/>
          <w:bCs/>
          <w:sz w:val="30"/>
          <w:szCs w:val="30"/>
          <w:u w:val="single"/>
          <w:rtl/>
        </w:rPr>
        <w:t xml:space="preserve"> </w:t>
      </w:r>
      <w:r w:rsidRPr="006D5741">
        <w:rPr>
          <w:rFonts w:cs="David" w:hint="eastAsia"/>
          <w:b/>
          <w:bCs/>
          <w:sz w:val="30"/>
          <w:szCs w:val="30"/>
          <w:u w:val="single"/>
          <w:rtl/>
        </w:rPr>
        <w:t>לביצוע</w:t>
      </w:r>
      <w:r w:rsidRPr="006D5741">
        <w:rPr>
          <w:rFonts w:cs="David"/>
          <w:b/>
          <w:bCs/>
          <w:sz w:val="30"/>
          <w:szCs w:val="30"/>
          <w:u w:val="single"/>
          <w:rtl/>
        </w:rPr>
        <w:t xml:space="preserve"> </w:t>
      </w:r>
      <w:r w:rsidRPr="006D5741">
        <w:rPr>
          <w:rFonts w:cs="David" w:hint="eastAsia"/>
          <w:b/>
          <w:bCs/>
          <w:sz w:val="30"/>
          <w:szCs w:val="30"/>
          <w:u w:val="single"/>
          <w:rtl/>
        </w:rPr>
        <w:t>השירותים</w:t>
      </w:r>
      <w:r w:rsidRPr="006D5741">
        <w:rPr>
          <w:rFonts w:cs="David"/>
          <w:b/>
          <w:bCs/>
          <w:sz w:val="30"/>
          <w:szCs w:val="30"/>
          <w:u w:val="single"/>
          <w:rtl/>
        </w:rPr>
        <w:t>/</w:t>
      </w:r>
      <w:r w:rsidRPr="006D5741">
        <w:rPr>
          <w:rFonts w:cs="David" w:hint="eastAsia"/>
          <w:b/>
          <w:bCs/>
          <w:sz w:val="30"/>
          <w:szCs w:val="30"/>
          <w:u w:val="single"/>
          <w:rtl/>
        </w:rPr>
        <w:t>העבודות</w:t>
      </w:r>
    </w:p>
    <w:p w:rsidR="003E6BAA" w:rsidRDefault="003E6BAA" w:rsidP="00DF7966">
      <w:pPr>
        <w:spacing w:line="360" w:lineRule="auto"/>
        <w:jc w:val="center"/>
        <w:rPr>
          <w:rFonts w:cs="David"/>
          <w:b/>
          <w:bCs/>
          <w:sz w:val="28"/>
          <w:szCs w:val="28"/>
          <w:u w:val="single"/>
          <w:rtl/>
        </w:rPr>
      </w:pPr>
    </w:p>
    <w:p w:rsidR="005E4B70" w:rsidRPr="0035226F" w:rsidRDefault="00E07A60" w:rsidP="006A7FFE">
      <w:pPr>
        <w:pStyle w:val="ad"/>
        <w:numPr>
          <w:ilvl w:val="0"/>
          <w:numId w:val="11"/>
        </w:numPr>
        <w:spacing w:line="360" w:lineRule="auto"/>
        <w:jc w:val="both"/>
        <w:rPr>
          <w:rFonts w:cs="David"/>
          <w:b/>
          <w:bCs/>
          <w:sz w:val="28"/>
          <w:szCs w:val="28"/>
          <w:u w:val="single"/>
          <w:rtl/>
        </w:rPr>
      </w:pPr>
      <w:r w:rsidRPr="0035226F">
        <w:rPr>
          <w:rFonts w:cs="David" w:hint="cs"/>
          <w:b/>
          <w:bCs/>
          <w:sz w:val="28"/>
          <w:szCs w:val="28"/>
          <w:u w:val="single"/>
          <w:rtl/>
        </w:rPr>
        <w:t>נספח ג-1</w:t>
      </w:r>
      <w:r w:rsidR="006D5741" w:rsidRPr="0035226F">
        <w:rPr>
          <w:rFonts w:cs="David"/>
          <w:b/>
          <w:bCs/>
          <w:sz w:val="28"/>
          <w:szCs w:val="28"/>
          <w:u w:val="single"/>
          <w:rtl/>
        </w:rPr>
        <w:t xml:space="preserve"> </w:t>
      </w:r>
      <w:r w:rsidR="006D5741" w:rsidRPr="0035226F">
        <w:rPr>
          <w:rFonts w:cs="David" w:hint="eastAsia"/>
          <w:b/>
          <w:bCs/>
          <w:sz w:val="28"/>
          <w:szCs w:val="28"/>
          <w:u w:val="single"/>
          <w:rtl/>
        </w:rPr>
        <w:t>דוח</w:t>
      </w:r>
      <w:r w:rsidR="006D5741" w:rsidRPr="0035226F">
        <w:rPr>
          <w:rFonts w:cs="David"/>
          <w:b/>
          <w:bCs/>
          <w:sz w:val="28"/>
          <w:szCs w:val="28"/>
          <w:u w:val="single"/>
          <w:rtl/>
        </w:rPr>
        <w:t xml:space="preserve"> </w:t>
      </w:r>
      <w:r w:rsidR="006D5741" w:rsidRPr="0035226F">
        <w:rPr>
          <w:rFonts w:cs="David" w:hint="eastAsia"/>
          <w:b/>
          <w:bCs/>
          <w:sz w:val="28"/>
          <w:szCs w:val="28"/>
          <w:u w:val="single"/>
          <w:rtl/>
        </w:rPr>
        <w:t>מיפוי</w:t>
      </w:r>
    </w:p>
    <w:p w:rsidR="00DF7966" w:rsidRDefault="00DF7966" w:rsidP="00DF7966">
      <w:pPr>
        <w:spacing w:line="360" w:lineRule="auto"/>
        <w:rPr>
          <w:rFonts w:cs="David"/>
          <w:rtl/>
        </w:rPr>
      </w:pPr>
    </w:p>
    <w:p w:rsidR="00DF7966" w:rsidRDefault="00DF7966" w:rsidP="00DF7966">
      <w:pPr>
        <w:spacing w:line="360" w:lineRule="auto"/>
        <w:jc w:val="both"/>
        <w:rPr>
          <w:rFonts w:cs="David"/>
          <w:rtl/>
        </w:rPr>
      </w:pPr>
    </w:p>
    <w:p w:rsidR="00DF7966" w:rsidRDefault="00DF7966" w:rsidP="00DF7966">
      <w:pPr>
        <w:spacing w:line="360" w:lineRule="auto"/>
        <w:jc w:val="both"/>
        <w:rPr>
          <w:rFonts w:cs="David"/>
          <w:u w:val="single"/>
          <w:rtl/>
        </w:rPr>
      </w:pPr>
      <w:r>
        <w:rPr>
          <w:rFonts w:cs="David" w:hint="cs"/>
          <w:rtl/>
        </w:rPr>
        <w:t xml:space="preserve">מת"ק/קמ"ט : </w:t>
      </w:r>
      <w:r>
        <w:rPr>
          <w:rFonts w:cs="David" w:hint="cs"/>
          <w:u w:val="single"/>
          <w:rtl/>
        </w:rPr>
        <w:tab/>
      </w:r>
      <w:r>
        <w:rPr>
          <w:rFonts w:cs="David" w:hint="cs"/>
          <w:u w:val="single"/>
          <w:rtl/>
        </w:rPr>
        <w:tab/>
      </w:r>
      <w:r>
        <w:rPr>
          <w:rFonts w:cs="David" w:hint="cs"/>
          <w:u w:val="single"/>
          <w:rtl/>
        </w:rPr>
        <w:tab/>
      </w:r>
      <w:r>
        <w:rPr>
          <w:rFonts w:cs="David" w:hint="cs"/>
          <w:u w:val="single"/>
          <w:rtl/>
        </w:rPr>
        <w:tab/>
      </w:r>
      <w:r>
        <w:rPr>
          <w:rFonts w:cs="David" w:hint="cs"/>
          <w:u w:val="single"/>
          <w:rtl/>
        </w:rPr>
        <w:tab/>
      </w:r>
      <w:r>
        <w:rPr>
          <w:rFonts w:cs="David" w:hint="cs"/>
          <w:rtl/>
        </w:rPr>
        <w:tab/>
      </w:r>
      <w:r>
        <w:rPr>
          <w:rFonts w:cs="David" w:hint="cs"/>
          <w:rtl/>
        </w:rPr>
        <w:tab/>
        <w:t xml:space="preserve">שם היחידה : </w:t>
      </w:r>
      <w:r>
        <w:rPr>
          <w:rFonts w:cs="David" w:hint="cs"/>
          <w:u w:val="single"/>
          <w:rtl/>
        </w:rPr>
        <w:tab/>
      </w:r>
      <w:r>
        <w:rPr>
          <w:rFonts w:cs="David" w:hint="cs"/>
          <w:u w:val="single"/>
          <w:rtl/>
        </w:rPr>
        <w:tab/>
      </w:r>
      <w:r>
        <w:rPr>
          <w:rFonts w:cs="David" w:hint="cs"/>
          <w:u w:val="single"/>
          <w:rtl/>
        </w:rPr>
        <w:tab/>
      </w:r>
      <w:r>
        <w:rPr>
          <w:rFonts w:cs="David" w:hint="cs"/>
          <w:u w:val="single"/>
          <w:rtl/>
        </w:rPr>
        <w:tab/>
        <w:t xml:space="preserve"> </w:t>
      </w:r>
    </w:p>
    <w:p w:rsidR="00DF7966" w:rsidRDefault="00DF7966" w:rsidP="00DF7966">
      <w:pPr>
        <w:spacing w:line="360" w:lineRule="auto"/>
        <w:jc w:val="both"/>
        <w:rPr>
          <w:rFonts w:cs="David"/>
          <w:rtl/>
        </w:rPr>
      </w:pPr>
    </w:p>
    <w:p w:rsidR="00DF7966" w:rsidRPr="00A031CE" w:rsidRDefault="00DF7966" w:rsidP="00A031CE">
      <w:pPr>
        <w:spacing w:line="360" w:lineRule="auto"/>
        <w:jc w:val="both"/>
        <w:rPr>
          <w:rFonts w:cs="David"/>
          <w:u w:val="single"/>
          <w:rtl/>
        </w:rPr>
      </w:pPr>
      <w:r>
        <w:rPr>
          <w:rFonts w:cs="David" w:hint="cs"/>
          <w:rtl/>
        </w:rPr>
        <w:t xml:space="preserve">תאריך מיפוי : </w:t>
      </w:r>
      <w:r>
        <w:rPr>
          <w:rFonts w:cs="David" w:hint="cs"/>
          <w:u w:val="single"/>
          <w:rtl/>
        </w:rPr>
        <w:tab/>
      </w:r>
      <w:r>
        <w:rPr>
          <w:rFonts w:cs="David" w:hint="cs"/>
          <w:u w:val="single"/>
          <w:rtl/>
        </w:rPr>
        <w:tab/>
      </w:r>
      <w:r>
        <w:rPr>
          <w:rFonts w:cs="David" w:hint="cs"/>
          <w:u w:val="single"/>
          <w:rtl/>
        </w:rPr>
        <w:tab/>
      </w:r>
      <w:r>
        <w:rPr>
          <w:rFonts w:cs="David" w:hint="cs"/>
          <w:u w:val="single"/>
          <w:rtl/>
        </w:rPr>
        <w:tab/>
      </w:r>
      <w:r>
        <w:rPr>
          <w:rFonts w:cs="David" w:hint="cs"/>
          <w:rtl/>
        </w:rPr>
        <w:tab/>
      </w:r>
      <w:r>
        <w:rPr>
          <w:rFonts w:cs="David" w:hint="cs"/>
          <w:rtl/>
        </w:rPr>
        <w:tab/>
      </w:r>
    </w:p>
    <w:tbl>
      <w:tblPr>
        <w:bidiVisual/>
        <w:tblW w:w="0" w:type="auto"/>
        <w:tblInd w:w="2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326"/>
        <w:gridCol w:w="1067"/>
        <w:gridCol w:w="1180"/>
        <w:gridCol w:w="1684"/>
        <w:gridCol w:w="1073"/>
        <w:gridCol w:w="1063"/>
        <w:gridCol w:w="1075"/>
        <w:gridCol w:w="1180"/>
      </w:tblGrid>
      <w:tr w:rsidR="00B75DE0" w:rsidRPr="00176873" w:rsidTr="00B75DE0">
        <w:trPr>
          <w:trHeight w:val="480"/>
        </w:trPr>
        <w:tc>
          <w:tcPr>
            <w:tcW w:w="1326" w:type="dxa"/>
            <w:tcBorders>
              <w:top w:val="single" w:sz="4" w:space="0" w:color="auto"/>
              <w:left w:val="single" w:sz="4" w:space="0" w:color="auto"/>
              <w:bottom w:val="single" w:sz="4" w:space="0" w:color="auto"/>
              <w:right w:val="single" w:sz="4" w:space="0" w:color="auto"/>
            </w:tcBorders>
            <w:vAlign w:val="center"/>
          </w:tcPr>
          <w:p w:rsidR="00B75DE0" w:rsidRPr="00176873" w:rsidRDefault="00B75DE0" w:rsidP="009C5259">
            <w:pPr>
              <w:jc w:val="center"/>
              <w:rPr>
                <w:rFonts w:cs="David"/>
                <w:b/>
                <w:bCs/>
                <w:lang w:eastAsia="he-IL"/>
              </w:rPr>
            </w:pPr>
            <w:r w:rsidRPr="00176873">
              <w:rPr>
                <w:rFonts w:cs="David" w:hint="cs"/>
                <w:b/>
                <w:bCs/>
                <w:rtl/>
              </w:rPr>
              <w:t>מיקום פונקציונאלי</w:t>
            </w:r>
          </w:p>
        </w:tc>
        <w:tc>
          <w:tcPr>
            <w:tcW w:w="1067" w:type="dxa"/>
            <w:tcBorders>
              <w:top w:val="single" w:sz="4" w:space="0" w:color="auto"/>
              <w:left w:val="single" w:sz="4" w:space="0" w:color="auto"/>
              <w:bottom w:val="single" w:sz="4" w:space="0" w:color="auto"/>
              <w:right w:val="single" w:sz="4" w:space="0" w:color="auto"/>
            </w:tcBorders>
          </w:tcPr>
          <w:p w:rsidR="00B75DE0" w:rsidRDefault="00B75DE0" w:rsidP="009C5259">
            <w:pPr>
              <w:jc w:val="center"/>
              <w:rPr>
                <w:rFonts w:cs="David"/>
                <w:b/>
                <w:bCs/>
                <w:rtl/>
              </w:rPr>
            </w:pPr>
          </w:p>
          <w:p w:rsidR="00B75DE0" w:rsidRPr="00176873" w:rsidRDefault="00B75DE0" w:rsidP="009C5259">
            <w:pPr>
              <w:jc w:val="center"/>
              <w:rPr>
                <w:rFonts w:cs="David"/>
                <w:b/>
                <w:bCs/>
                <w:rtl/>
              </w:rPr>
            </w:pPr>
            <w:r>
              <w:rPr>
                <w:rFonts w:cs="David" w:hint="cs"/>
                <w:b/>
                <w:bCs/>
                <w:rtl/>
              </w:rPr>
              <w:t>שלט</w:t>
            </w:r>
          </w:p>
        </w:tc>
        <w:tc>
          <w:tcPr>
            <w:tcW w:w="1180" w:type="dxa"/>
            <w:tcBorders>
              <w:top w:val="single" w:sz="4" w:space="0" w:color="auto"/>
              <w:left w:val="single" w:sz="4" w:space="0" w:color="auto"/>
              <w:bottom w:val="single" w:sz="4" w:space="0" w:color="auto"/>
              <w:right w:val="single" w:sz="4" w:space="0" w:color="auto"/>
            </w:tcBorders>
            <w:vAlign w:val="center"/>
          </w:tcPr>
          <w:p w:rsidR="00B75DE0" w:rsidRPr="00176873" w:rsidRDefault="00B75DE0" w:rsidP="009C5259">
            <w:pPr>
              <w:jc w:val="center"/>
              <w:rPr>
                <w:rFonts w:cs="David"/>
                <w:b/>
                <w:bCs/>
                <w:lang w:eastAsia="he-IL"/>
              </w:rPr>
            </w:pPr>
            <w:r w:rsidRPr="00176873">
              <w:rPr>
                <w:rFonts w:cs="David" w:hint="cs"/>
                <w:b/>
                <w:bCs/>
                <w:rtl/>
              </w:rPr>
              <w:t xml:space="preserve">מס'  מזגן </w:t>
            </w:r>
          </w:p>
        </w:tc>
        <w:tc>
          <w:tcPr>
            <w:tcW w:w="1684" w:type="dxa"/>
            <w:tcBorders>
              <w:top w:val="single" w:sz="4" w:space="0" w:color="auto"/>
              <w:left w:val="single" w:sz="4" w:space="0" w:color="auto"/>
              <w:bottom w:val="single" w:sz="4" w:space="0" w:color="auto"/>
              <w:right w:val="single" w:sz="4" w:space="0" w:color="auto"/>
            </w:tcBorders>
            <w:vAlign w:val="center"/>
          </w:tcPr>
          <w:p w:rsidR="00B75DE0" w:rsidRPr="00176873" w:rsidRDefault="00B75DE0" w:rsidP="009C5259">
            <w:pPr>
              <w:jc w:val="center"/>
              <w:rPr>
                <w:rFonts w:cs="David"/>
                <w:b/>
                <w:bCs/>
                <w:rtl/>
                <w:lang w:eastAsia="he-IL"/>
              </w:rPr>
            </w:pPr>
            <w:r w:rsidRPr="00176873">
              <w:rPr>
                <w:rFonts w:cs="David" w:hint="cs"/>
                <w:b/>
                <w:bCs/>
                <w:rtl/>
              </w:rPr>
              <w:t>סוג המזגן</w:t>
            </w:r>
          </w:p>
          <w:p w:rsidR="00B75DE0" w:rsidRPr="00176873" w:rsidRDefault="00B75DE0" w:rsidP="009C5259">
            <w:pPr>
              <w:jc w:val="center"/>
              <w:rPr>
                <w:rFonts w:cs="David"/>
                <w:b/>
                <w:bCs/>
                <w:lang w:eastAsia="he-IL"/>
              </w:rPr>
            </w:pPr>
            <w:r w:rsidRPr="00176873">
              <w:rPr>
                <w:rFonts w:cs="David" w:hint="cs"/>
                <w:b/>
                <w:bCs/>
                <w:rtl/>
              </w:rPr>
              <w:t>חלון/מפוצל/מיני</w:t>
            </w:r>
          </w:p>
        </w:tc>
        <w:tc>
          <w:tcPr>
            <w:tcW w:w="1073" w:type="dxa"/>
            <w:tcBorders>
              <w:top w:val="single" w:sz="4" w:space="0" w:color="auto"/>
              <w:left w:val="single" w:sz="4" w:space="0" w:color="auto"/>
              <w:bottom w:val="single" w:sz="4" w:space="0" w:color="auto"/>
              <w:right w:val="single" w:sz="4" w:space="0" w:color="auto"/>
            </w:tcBorders>
            <w:vAlign w:val="center"/>
          </w:tcPr>
          <w:p w:rsidR="00B75DE0" w:rsidRPr="00176873" w:rsidRDefault="00B75DE0" w:rsidP="009C5259">
            <w:pPr>
              <w:jc w:val="center"/>
              <w:rPr>
                <w:rFonts w:cs="David"/>
                <w:b/>
                <w:bCs/>
                <w:lang w:eastAsia="he-IL"/>
              </w:rPr>
            </w:pPr>
            <w:r w:rsidRPr="00176873">
              <w:rPr>
                <w:rFonts w:cs="David" w:hint="cs"/>
                <w:b/>
                <w:bCs/>
                <w:rtl/>
              </w:rPr>
              <w:t>יצרן</w:t>
            </w:r>
          </w:p>
        </w:tc>
        <w:tc>
          <w:tcPr>
            <w:tcW w:w="1063" w:type="dxa"/>
            <w:tcBorders>
              <w:top w:val="single" w:sz="4" w:space="0" w:color="auto"/>
              <w:left w:val="single" w:sz="4" w:space="0" w:color="auto"/>
              <w:bottom w:val="single" w:sz="4" w:space="0" w:color="auto"/>
              <w:right w:val="single" w:sz="4" w:space="0" w:color="auto"/>
            </w:tcBorders>
            <w:vAlign w:val="center"/>
          </w:tcPr>
          <w:p w:rsidR="00B75DE0" w:rsidRPr="00176873" w:rsidRDefault="00B75DE0" w:rsidP="009C5259">
            <w:pPr>
              <w:jc w:val="center"/>
              <w:rPr>
                <w:rFonts w:cs="David"/>
                <w:b/>
                <w:bCs/>
                <w:lang w:eastAsia="he-IL"/>
              </w:rPr>
            </w:pPr>
            <w:r w:rsidRPr="00176873">
              <w:rPr>
                <w:rFonts w:cs="David" w:hint="cs"/>
                <w:b/>
                <w:bCs/>
                <w:rtl/>
              </w:rPr>
              <w:t>דגם</w:t>
            </w:r>
          </w:p>
        </w:tc>
        <w:tc>
          <w:tcPr>
            <w:tcW w:w="1075" w:type="dxa"/>
            <w:tcBorders>
              <w:top w:val="single" w:sz="4" w:space="0" w:color="auto"/>
              <w:left w:val="single" w:sz="4" w:space="0" w:color="auto"/>
              <w:bottom w:val="single" w:sz="4" w:space="0" w:color="auto"/>
              <w:right w:val="single" w:sz="4" w:space="0" w:color="auto"/>
            </w:tcBorders>
            <w:vAlign w:val="center"/>
          </w:tcPr>
          <w:p w:rsidR="00B75DE0" w:rsidRPr="00176873" w:rsidRDefault="00B75DE0" w:rsidP="009C5259">
            <w:pPr>
              <w:jc w:val="center"/>
              <w:rPr>
                <w:rFonts w:cs="David"/>
                <w:b/>
                <w:bCs/>
                <w:lang w:eastAsia="he-IL"/>
              </w:rPr>
            </w:pPr>
            <w:r w:rsidRPr="00176873">
              <w:rPr>
                <w:rFonts w:cs="David" w:hint="cs"/>
                <w:b/>
                <w:bCs/>
                <w:rtl/>
              </w:rPr>
              <w:t>כ"ס</w:t>
            </w:r>
          </w:p>
        </w:tc>
        <w:tc>
          <w:tcPr>
            <w:tcW w:w="1180" w:type="dxa"/>
            <w:tcBorders>
              <w:top w:val="single" w:sz="4" w:space="0" w:color="auto"/>
              <w:left w:val="single" w:sz="4" w:space="0" w:color="auto"/>
              <w:bottom w:val="single" w:sz="4" w:space="0" w:color="auto"/>
              <w:right w:val="single" w:sz="4" w:space="0" w:color="auto"/>
            </w:tcBorders>
            <w:vAlign w:val="center"/>
          </w:tcPr>
          <w:p w:rsidR="00B75DE0" w:rsidRPr="00176873" w:rsidRDefault="001A35B8" w:rsidP="009C5259">
            <w:pPr>
              <w:jc w:val="center"/>
              <w:rPr>
                <w:rFonts w:cs="David"/>
                <w:b/>
                <w:bCs/>
                <w:lang w:eastAsia="he-IL"/>
              </w:rPr>
            </w:pPr>
            <w:r>
              <w:rPr>
                <w:rFonts w:cs="David" w:hint="cs"/>
                <w:b/>
                <w:bCs/>
                <w:rtl/>
              </w:rPr>
              <w:t>שנת ייצור</w:t>
            </w:r>
          </w:p>
        </w:tc>
      </w:tr>
      <w:tr w:rsidR="00B75DE0" w:rsidRPr="00176873" w:rsidTr="00B75DE0">
        <w:trPr>
          <w:trHeight w:val="480"/>
        </w:trPr>
        <w:tc>
          <w:tcPr>
            <w:tcW w:w="1326" w:type="dxa"/>
            <w:tcBorders>
              <w:top w:val="single" w:sz="4" w:space="0" w:color="auto"/>
              <w:left w:val="single" w:sz="4" w:space="0" w:color="auto"/>
              <w:bottom w:val="single" w:sz="4" w:space="0" w:color="auto"/>
              <w:right w:val="single" w:sz="4" w:space="0" w:color="auto"/>
            </w:tcBorders>
            <w:vAlign w:val="center"/>
          </w:tcPr>
          <w:p w:rsidR="00B75DE0" w:rsidRPr="00176873" w:rsidRDefault="00B75DE0" w:rsidP="009C5259">
            <w:pPr>
              <w:jc w:val="center"/>
              <w:rPr>
                <w:rFonts w:cs="David"/>
                <w:lang w:eastAsia="he-IL"/>
              </w:rPr>
            </w:pPr>
          </w:p>
        </w:tc>
        <w:tc>
          <w:tcPr>
            <w:tcW w:w="1067" w:type="dxa"/>
            <w:tcBorders>
              <w:top w:val="single" w:sz="4" w:space="0" w:color="auto"/>
              <w:left w:val="single" w:sz="4" w:space="0" w:color="auto"/>
              <w:bottom w:val="single" w:sz="4" w:space="0" w:color="auto"/>
              <w:right w:val="single" w:sz="4" w:space="0" w:color="auto"/>
            </w:tcBorders>
          </w:tcPr>
          <w:p w:rsidR="00B75DE0" w:rsidRPr="00176873" w:rsidRDefault="00B75DE0" w:rsidP="009C5259">
            <w:pPr>
              <w:spacing w:line="360" w:lineRule="auto"/>
              <w:jc w:val="center"/>
              <w:rPr>
                <w:rFonts w:cs="David"/>
                <w:lang w:eastAsia="he-IL"/>
              </w:rPr>
            </w:pPr>
          </w:p>
        </w:tc>
        <w:tc>
          <w:tcPr>
            <w:tcW w:w="1180" w:type="dxa"/>
            <w:tcBorders>
              <w:top w:val="single" w:sz="4" w:space="0" w:color="auto"/>
              <w:left w:val="single" w:sz="4" w:space="0" w:color="auto"/>
              <w:bottom w:val="single" w:sz="4" w:space="0" w:color="auto"/>
              <w:right w:val="single" w:sz="4" w:space="0" w:color="auto"/>
            </w:tcBorders>
            <w:vAlign w:val="center"/>
          </w:tcPr>
          <w:p w:rsidR="00B75DE0" w:rsidRPr="00176873" w:rsidRDefault="00B75DE0" w:rsidP="009C5259">
            <w:pPr>
              <w:spacing w:line="360" w:lineRule="auto"/>
              <w:jc w:val="center"/>
              <w:rPr>
                <w:rFonts w:cs="David"/>
                <w:lang w:eastAsia="he-IL"/>
              </w:rPr>
            </w:pPr>
          </w:p>
        </w:tc>
        <w:tc>
          <w:tcPr>
            <w:tcW w:w="1684" w:type="dxa"/>
            <w:tcBorders>
              <w:top w:val="single" w:sz="4" w:space="0" w:color="auto"/>
              <w:left w:val="single" w:sz="4" w:space="0" w:color="auto"/>
              <w:bottom w:val="single" w:sz="4" w:space="0" w:color="auto"/>
              <w:right w:val="single" w:sz="4" w:space="0" w:color="auto"/>
            </w:tcBorders>
            <w:vAlign w:val="center"/>
          </w:tcPr>
          <w:p w:rsidR="00B75DE0" w:rsidRPr="00176873" w:rsidRDefault="00B75DE0" w:rsidP="009C5259">
            <w:pPr>
              <w:spacing w:line="360" w:lineRule="auto"/>
              <w:jc w:val="center"/>
              <w:rPr>
                <w:rFonts w:cs="David"/>
                <w:lang w:eastAsia="he-IL"/>
              </w:rPr>
            </w:pPr>
          </w:p>
        </w:tc>
        <w:tc>
          <w:tcPr>
            <w:tcW w:w="1073" w:type="dxa"/>
            <w:tcBorders>
              <w:top w:val="single" w:sz="4" w:space="0" w:color="auto"/>
              <w:left w:val="single" w:sz="4" w:space="0" w:color="auto"/>
              <w:bottom w:val="single" w:sz="4" w:space="0" w:color="auto"/>
              <w:right w:val="single" w:sz="4" w:space="0" w:color="auto"/>
            </w:tcBorders>
            <w:vAlign w:val="center"/>
          </w:tcPr>
          <w:p w:rsidR="00B75DE0" w:rsidRPr="00176873" w:rsidRDefault="00B75DE0" w:rsidP="009C5259">
            <w:pPr>
              <w:spacing w:line="360" w:lineRule="auto"/>
              <w:jc w:val="center"/>
              <w:rPr>
                <w:rFonts w:cs="David"/>
                <w:lang w:eastAsia="he-IL"/>
              </w:rPr>
            </w:pPr>
          </w:p>
        </w:tc>
        <w:tc>
          <w:tcPr>
            <w:tcW w:w="1063" w:type="dxa"/>
            <w:tcBorders>
              <w:top w:val="single" w:sz="4" w:space="0" w:color="auto"/>
              <w:left w:val="single" w:sz="4" w:space="0" w:color="auto"/>
              <w:bottom w:val="single" w:sz="4" w:space="0" w:color="auto"/>
              <w:right w:val="single" w:sz="4" w:space="0" w:color="auto"/>
            </w:tcBorders>
            <w:vAlign w:val="center"/>
          </w:tcPr>
          <w:p w:rsidR="00B75DE0" w:rsidRPr="00176873" w:rsidRDefault="00B75DE0" w:rsidP="009C5259">
            <w:pPr>
              <w:spacing w:line="360" w:lineRule="auto"/>
              <w:jc w:val="center"/>
              <w:rPr>
                <w:rFonts w:cs="David"/>
                <w:lang w:eastAsia="he-IL"/>
              </w:rPr>
            </w:pPr>
          </w:p>
        </w:tc>
        <w:tc>
          <w:tcPr>
            <w:tcW w:w="1075" w:type="dxa"/>
            <w:tcBorders>
              <w:top w:val="single" w:sz="4" w:space="0" w:color="auto"/>
              <w:left w:val="single" w:sz="4" w:space="0" w:color="auto"/>
              <w:bottom w:val="single" w:sz="4" w:space="0" w:color="auto"/>
              <w:right w:val="single" w:sz="4" w:space="0" w:color="auto"/>
            </w:tcBorders>
            <w:vAlign w:val="center"/>
          </w:tcPr>
          <w:p w:rsidR="00B75DE0" w:rsidRPr="00176873" w:rsidRDefault="00B75DE0" w:rsidP="009C5259">
            <w:pPr>
              <w:spacing w:line="360" w:lineRule="auto"/>
              <w:jc w:val="center"/>
              <w:rPr>
                <w:rFonts w:cs="David"/>
                <w:lang w:eastAsia="he-IL"/>
              </w:rPr>
            </w:pPr>
          </w:p>
        </w:tc>
        <w:tc>
          <w:tcPr>
            <w:tcW w:w="1180" w:type="dxa"/>
            <w:tcBorders>
              <w:top w:val="single" w:sz="4" w:space="0" w:color="auto"/>
              <w:left w:val="single" w:sz="4" w:space="0" w:color="auto"/>
              <w:bottom w:val="single" w:sz="4" w:space="0" w:color="auto"/>
              <w:right w:val="single" w:sz="4" w:space="0" w:color="auto"/>
            </w:tcBorders>
            <w:vAlign w:val="center"/>
          </w:tcPr>
          <w:p w:rsidR="00B75DE0" w:rsidRPr="00176873" w:rsidRDefault="00B75DE0" w:rsidP="009C5259">
            <w:pPr>
              <w:spacing w:line="360" w:lineRule="auto"/>
              <w:jc w:val="center"/>
              <w:rPr>
                <w:rFonts w:cs="David"/>
                <w:lang w:eastAsia="he-IL"/>
              </w:rPr>
            </w:pPr>
          </w:p>
        </w:tc>
      </w:tr>
      <w:tr w:rsidR="00B75DE0" w:rsidRPr="00176873" w:rsidTr="00B75DE0">
        <w:trPr>
          <w:trHeight w:val="480"/>
        </w:trPr>
        <w:tc>
          <w:tcPr>
            <w:tcW w:w="1326" w:type="dxa"/>
            <w:tcBorders>
              <w:top w:val="single" w:sz="4" w:space="0" w:color="auto"/>
              <w:left w:val="single" w:sz="4" w:space="0" w:color="auto"/>
              <w:bottom w:val="single" w:sz="4" w:space="0" w:color="auto"/>
              <w:right w:val="single" w:sz="4" w:space="0" w:color="auto"/>
            </w:tcBorders>
            <w:vAlign w:val="center"/>
          </w:tcPr>
          <w:p w:rsidR="00B75DE0" w:rsidRPr="00176873" w:rsidRDefault="00B75DE0" w:rsidP="009C5259">
            <w:pPr>
              <w:jc w:val="center"/>
              <w:rPr>
                <w:rFonts w:cs="David"/>
                <w:lang w:eastAsia="he-IL"/>
              </w:rPr>
            </w:pPr>
          </w:p>
        </w:tc>
        <w:tc>
          <w:tcPr>
            <w:tcW w:w="1067" w:type="dxa"/>
            <w:tcBorders>
              <w:top w:val="single" w:sz="4" w:space="0" w:color="auto"/>
              <w:left w:val="single" w:sz="4" w:space="0" w:color="auto"/>
              <w:bottom w:val="single" w:sz="4" w:space="0" w:color="auto"/>
              <w:right w:val="single" w:sz="4" w:space="0" w:color="auto"/>
            </w:tcBorders>
          </w:tcPr>
          <w:p w:rsidR="00B75DE0" w:rsidRPr="00176873" w:rsidRDefault="00B75DE0" w:rsidP="009C5259">
            <w:pPr>
              <w:spacing w:line="360" w:lineRule="auto"/>
              <w:jc w:val="center"/>
              <w:rPr>
                <w:rFonts w:cs="David"/>
                <w:lang w:eastAsia="he-IL"/>
              </w:rPr>
            </w:pPr>
          </w:p>
        </w:tc>
        <w:tc>
          <w:tcPr>
            <w:tcW w:w="1180" w:type="dxa"/>
            <w:tcBorders>
              <w:top w:val="single" w:sz="4" w:space="0" w:color="auto"/>
              <w:left w:val="single" w:sz="4" w:space="0" w:color="auto"/>
              <w:bottom w:val="single" w:sz="4" w:space="0" w:color="auto"/>
              <w:right w:val="single" w:sz="4" w:space="0" w:color="auto"/>
            </w:tcBorders>
            <w:vAlign w:val="center"/>
          </w:tcPr>
          <w:p w:rsidR="00B75DE0" w:rsidRPr="00176873" w:rsidRDefault="00B75DE0" w:rsidP="009C5259">
            <w:pPr>
              <w:spacing w:line="360" w:lineRule="auto"/>
              <w:jc w:val="center"/>
              <w:rPr>
                <w:rFonts w:cs="David"/>
                <w:lang w:eastAsia="he-IL"/>
              </w:rPr>
            </w:pPr>
          </w:p>
        </w:tc>
        <w:tc>
          <w:tcPr>
            <w:tcW w:w="1684" w:type="dxa"/>
            <w:tcBorders>
              <w:top w:val="single" w:sz="4" w:space="0" w:color="auto"/>
              <w:left w:val="single" w:sz="4" w:space="0" w:color="auto"/>
              <w:bottom w:val="single" w:sz="4" w:space="0" w:color="auto"/>
              <w:right w:val="single" w:sz="4" w:space="0" w:color="auto"/>
            </w:tcBorders>
            <w:vAlign w:val="center"/>
          </w:tcPr>
          <w:p w:rsidR="00B75DE0" w:rsidRPr="00176873" w:rsidRDefault="00B75DE0" w:rsidP="009C5259">
            <w:pPr>
              <w:spacing w:line="360" w:lineRule="auto"/>
              <w:jc w:val="center"/>
              <w:rPr>
                <w:rFonts w:cs="David"/>
                <w:lang w:eastAsia="he-IL"/>
              </w:rPr>
            </w:pPr>
          </w:p>
        </w:tc>
        <w:tc>
          <w:tcPr>
            <w:tcW w:w="1073" w:type="dxa"/>
            <w:tcBorders>
              <w:top w:val="single" w:sz="4" w:space="0" w:color="auto"/>
              <w:left w:val="single" w:sz="4" w:space="0" w:color="auto"/>
              <w:bottom w:val="single" w:sz="4" w:space="0" w:color="auto"/>
              <w:right w:val="single" w:sz="4" w:space="0" w:color="auto"/>
            </w:tcBorders>
            <w:vAlign w:val="center"/>
          </w:tcPr>
          <w:p w:rsidR="00B75DE0" w:rsidRPr="00176873" w:rsidRDefault="00B75DE0" w:rsidP="009C5259">
            <w:pPr>
              <w:spacing w:line="360" w:lineRule="auto"/>
              <w:jc w:val="center"/>
              <w:rPr>
                <w:rFonts w:cs="David"/>
                <w:lang w:eastAsia="he-IL"/>
              </w:rPr>
            </w:pPr>
          </w:p>
        </w:tc>
        <w:tc>
          <w:tcPr>
            <w:tcW w:w="1063" w:type="dxa"/>
            <w:tcBorders>
              <w:top w:val="single" w:sz="4" w:space="0" w:color="auto"/>
              <w:left w:val="single" w:sz="4" w:space="0" w:color="auto"/>
              <w:bottom w:val="single" w:sz="4" w:space="0" w:color="auto"/>
              <w:right w:val="single" w:sz="4" w:space="0" w:color="auto"/>
            </w:tcBorders>
            <w:vAlign w:val="center"/>
          </w:tcPr>
          <w:p w:rsidR="00B75DE0" w:rsidRPr="00176873" w:rsidRDefault="00B75DE0" w:rsidP="009C5259">
            <w:pPr>
              <w:spacing w:line="360" w:lineRule="auto"/>
              <w:jc w:val="center"/>
              <w:rPr>
                <w:rFonts w:cs="David"/>
                <w:lang w:eastAsia="he-IL"/>
              </w:rPr>
            </w:pPr>
          </w:p>
        </w:tc>
        <w:tc>
          <w:tcPr>
            <w:tcW w:w="1075" w:type="dxa"/>
            <w:tcBorders>
              <w:top w:val="single" w:sz="4" w:space="0" w:color="auto"/>
              <w:left w:val="single" w:sz="4" w:space="0" w:color="auto"/>
              <w:bottom w:val="single" w:sz="4" w:space="0" w:color="auto"/>
              <w:right w:val="single" w:sz="4" w:space="0" w:color="auto"/>
            </w:tcBorders>
            <w:vAlign w:val="center"/>
          </w:tcPr>
          <w:p w:rsidR="00B75DE0" w:rsidRPr="00176873" w:rsidRDefault="00B75DE0" w:rsidP="009C5259">
            <w:pPr>
              <w:spacing w:line="360" w:lineRule="auto"/>
              <w:jc w:val="center"/>
              <w:rPr>
                <w:rFonts w:cs="David"/>
                <w:lang w:eastAsia="he-IL"/>
              </w:rPr>
            </w:pPr>
          </w:p>
        </w:tc>
        <w:tc>
          <w:tcPr>
            <w:tcW w:w="1180" w:type="dxa"/>
            <w:tcBorders>
              <w:top w:val="single" w:sz="4" w:space="0" w:color="auto"/>
              <w:left w:val="single" w:sz="4" w:space="0" w:color="auto"/>
              <w:bottom w:val="single" w:sz="4" w:space="0" w:color="auto"/>
              <w:right w:val="single" w:sz="4" w:space="0" w:color="auto"/>
            </w:tcBorders>
            <w:vAlign w:val="center"/>
          </w:tcPr>
          <w:p w:rsidR="00B75DE0" w:rsidRPr="00176873" w:rsidRDefault="00B75DE0" w:rsidP="009C5259">
            <w:pPr>
              <w:spacing w:line="360" w:lineRule="auto"/>
              <w:jc w:val="center"/>
              <w:rPr>
                <w:rFonts w:cs="David"/>
                <w:lang w:eastAsia="he-IL"/>
              </w:rPr>
            </w:pPr>
          </w:p>
        </w:tc>
      </w:tr>
      <w:tr w:rsidR="00B75DE0" w:rsidRPr="00176873" w:rsidTr="00B75DE0">
        <w:trPr>
          <w:trHeight w:val="480"/>
        </w:trPr>
        <w:tc>
          <w:tcPr>
            <w:tcW w:w="1326" w:type="dxa"/>
            <w:tcBorders>
              <w:top w:val="single" w:sz="4" w:space="0" w:color="auto"/>
              <w:left w:val="single" w:sz="4" w:space="0" w:color="auto"/>
              <w:bottom w:val="single" w:sz="4" w:space="0" w:color="auto"/>
              <w:right w:val="single" w:sz="4" w:space="0" w:color="auto"/>
            </w:tcBorders>
            <w:vAlign w:val="center"/>
          </w:tcPr>
          <w:p w:rsidR="00B75DE0" w:rsidRPr="00176873" w:rsidRDefault="00B75DE0" w:rsidP="009C5259">
            <w:pPr>
              <w:jc w:val="center"/>
              <w:rPr>
                <w:rFonts w:cs="David"/>
                <w:lang w:eastAsia="he-IL"/>
              </w:rPr>
            </w:pPr>
          </w:p>
        </w:tc>
        <w:tc>
          <w:tcPr>
            <w:tcW w:w="1067" w:type="dxa"/>
            <w:tcBorders>
              <w:top w:val="single" w:sz="4" w:space="0" w:color="auto"/>
              <w:left w:val="single" w:sz="4" w:space="0" w:color="auto"/>
              <w:bottom w:val="single" w:sz="4" w:space="0" w:color="auto"/>
              <w:right w:val="single" w:sz="4" w:space="0" w:color="auto"/>
            </w:tcBorders>
          </w:tcPr>
          <w:p w:rsidR="00B75DE0" w:rsidRPr="00176873" w:rsidRDefault="00B75DE0" w:rsidP="009C5259">
            <w:pPr>
              <w:spacing w:line="360" w:lineRule="auto"/>
              <w:jc w:val="center"/>
              <w:rPr>
                <w:rFonts w:cs="David"/>
                <w:lang w:eastAsia="he-IL"/>
              </w:rPr>
            </w:pPr>
          </w:p>
        </w:tc>
        <w:tc>
          <w:tcPr>
            <w:tcW w:w="1180" w:type="dxa"/>
            <w:tcBorders>
              <w:top w:val="single" w:sz="4" w:space="0" w:color="auto"/>
              <w:left w:val="single" w:sz="4" w:space="0" w:color="auto"/>
              <w:bottom w:val="single" w:sz="4" w:space="0" w:color="auto"/>
              <w:right w:val="single" w:sz="4" w:space="0" w:color="auto"/>
            </w:tcBorders>
            <w:vAlign w:val="center"/>
          </w:tcPr>
          <w:p w:rsidR="00B75DE0" w:rsidRPr="00176873" w:rsidRDefault="00B75DE0" w:rsidP="009C5259">
            <w:pPr>
              <w:spacing w:line="360" w:lineRule="auto"/>
              <w:jc w:val="center"/>
              <w:rPr>
                <w:rFonts w:cs="David"/>
                <w:lang w:eastAsia="he-IL"/>
              </w:rPr>
            </w:pPr>
          </w:p>
        </w:tc>
        <w:tc>
          <w:tcPr>
            <w:tcW w:w="1684" w:type="dxa"/>
            <w:tcBorders>
              <w:top w:val="single" w:sz="4" w:space="0" w:color="auto"/>
              <w:left w:val="single" w:sz="4" w:space="0" w:color="auto"/>
              <w:bottom w:val="single" w:sz="4" w:space="0" w:color="auto"/>
              <w:right w:val="single" w:sz="4" w:space="0" w:color="auto"/>
            </w:tcBorders>
            <w:vAlign w:val="center"/>
          </w:tcPr>
          <w:p w:rsidR="00B75DE0" w:rsidRPr="00176873" w:rsidRDefault="00B75DE0" w:rsidP="009C5259">
            <w:pPr>
              <w:spacing w:line="360" w:lineRule="auto"/>
              <w:jc w:val="center"/>
              <w:rPr>
                <w:rFonts w:cs="David"/>
                <w:lang w:eastAsia="he-IL"/>
              </w:rPr>
            </w:pPr>
          </w:p>
        </w:tc>
        <w:tc>
          <w:tcPr>
            <w:tcW w:w="1073" w:type="dxa"/>
            <w:tcBorders>
              <w:top w:val="single" w:sz="4" w:space="0" w:color="auto"/>
              <w:left w:val="single" w:sz="4" w:space="0" w:color="auto"/>
              <w:bottom w:val="single" w:sz="4" w:space="0" w:color="auto"/>
              <w:right w:val="single" w:sz="4" w:space="0" w:color="auto"/>
            </w:tcBorders>
            <w:vAlign w:val="center"/>
          </w:tcPr>
          <w:p w:rsidR="00B75DE0" w:rsidRPr="00176873" w:rsidRDefault="00B75DE0" w:rsidP="009C5259">
            <w:pPr>
              <w:spacing w:line="360" w:lineRule="auto"/>
              <w:jc w:val="center"/>
              <w:rPr>
                <w:rFonts w:cs="David"/>
                <w:lang w:eastAsia="he-IL"/>
              </w:rPr>
            </w:pPr>
          </w:p>
        </w:tc>
        <w:tc>
          <w:tcPr>
            <w:tcW w:w="1063" w:type="dxa"/>
            <w:tcBorders>
              <w:top w:val="single" w:sz="4" w:space="0" w:color="auto"/>
              <w:left w:val="single" w:sz="4" w:space="0" w:color="auto"/>
              <w:bottom w:val="single" w:sz="4" w:space="0" w:color="auto"/>
              <w:right w:val="single" w:sz="4" w:space="0" w:color="auto"/>
            </w:tcBorders>
            <w:vAlign w:val="center"/>
          </w:tcPr>
          <w:p w:rsidR="00B75DE0" w:rsidRPr="00176873" w:rsidRDefault="00B75DE0" w:rsidP="009C5259">
            <w:pPr>
              <w:spacing w:line="360" w:lineRule="auto"/>
              <w:jc w:val="center"/>
              <w:rPr>
                <w:rFonts w:cs="David"/>
                <w:lang w:eastAsia="he-IL"/>
              </w:rPr>
            </w:pPr>
          </w:p>
        </w:tc>
        <w:tc>
          <w:tcPr>
            <w:tcW w:w="1075" w:type="dxa"/>
            <w:tcBorders>
              <w:top w:val="single" w:sz="4" w:space="0" w:color="auto"/>
              <w:left w:val="single" w:sz="4" w:space="0" w:color="auto"/>
              <w:bottom w:val="single" w:sz="4" w:space="0" w:color="auto"/>
              <w:right w:val="single" w:sz="4" w:space="0" w:color="auto"/>
            </w:tcBorders>
            <w:vAlign w:val="center"/>
          </w:tcPr>
          <w:p w:rsidR="00B75DE0" w:rsidRPr="00176873" w:rsidRDefault="00B75DE0" w:rsidP="009C5259">
            <w:pPr>
              <w:spacing w:line="360" w:lineRule="auto"/>
              <w:jc w:val="center"/>
              <w:rPr>
                <w:rFonts w:cs="David"/>
                <w:lang w:eastAsia="he-IL"/>
              </w:rPr>
            </w:pPr>
          </w:p>
        </w:tc>
        <w:tc>
          <w:tcPr>
            <w:tcW w:w="1180" w:type="dxa"/>
            <w:tcBorders>
              <w:top w:val="single" w:sz="4" w:space="0" w:color="auto"/>
              <w:left w:val="single" w:sz="4" w:space="0" w:color="auto"/>
              <w:bottom w:val="single" w:sz="4" w:space="0" w:color="auto"/>
              <w:right w:val="single" w:sz="4" w:space="0" w:color="auto"/>
            </w:tcBorders>
            <w:vAlign w:val="center"/>
          </w:tcPr>
          <w:p w:rsidR="00B75DE0" w:rsidRPr="00176873" w:rsidRDefault="00B75DE0" w:rsidP="009C5259">
            <w:pPr>
              <w:spacing w:line="360" w:lineRule="auto"/>
              <w:jc w:val="center"/>
              <w:rPr>
                <w:rFonts w:cs="David"/>
                <w:lang w:eastAsia="he-IL"/>
              </w:rPr>
            </w:pPr>
          </w:p>
        </w:tc>
      </w:tr>
      <w:tr w:rsidR="00B75DE0" w:rsidRPr="00176873" w:rsidTr="00A031CE">
        <w:trPr>
          <w:trHeight w:val="64"/>
        </w:trPr>
        <w:tc>
          <w:tcPr>
            <w:tcW w:w="1326" w:type="dxa"/>
            <w:tcBorders>
              <w:top w:val="single" w:sz="4" w:space="0" w:color="auto"/>
              <w:left w:val="single" w:sz="4" w:space="0" w:color="auto"/>
              <w:bottom w:val="single" w:sz="4" w:space="0" w:color="auto"/>
              <w:right w:val="single" w:sz="4" w:space="0" w:color="auto"/>
            </w:tcBorders>
            <w:vAlign w:val="center"/>
          </w:tcPr>
          <w:p w:rsidR="00B75DE0" w:rsidRPr="00176873" w:rsidRDefault="00B75DE0" w:rsidP="009C5259">
            <w:pPr>
              <w:jc w:val="center"/>
              <w:rPr>
                <w:rFonts w:cs="David"/>
                <w:lang w:eastAsia="he-IL"/>
              </w:rPr>
            </w:pPr>
          </w:p>
        </w:tc>
        <w:tc>
          <w:tcPr>
            <w:tcW w:w="1067" w:type="dxa"/>
            <w:tcBorders>
              <w:top w:val="single" w:sz="4" w:space="0" w:color="auto"/>
              <w:left w:val="single" w:sz="4" w:space="0" w:color="auto"/>
              <w:bottom w:val="single" w:sz="4" w:space="0" w:color="auto"/>
              <w:right w:val="single" w:sz="4" w:space="0" w:color="auto"/>
            </w:tcBorders>
          </w:tcPr>
          <w:p w:rsidR="00B75DE0" w:rsidRPr="00176873" w:rsidRDefault="00B75DE0" w:rsidP="009C5259">
            <w:pPr>
              <w:spacing w:line="360" w:lineRule="auto"/>
              <w:jc w:val="center"/>
              <w:rPr>
                <w:rFonts w:cs="David"/>
                <w:lang w:eastAsia="he-IL"/>
              </w:rPr>
            </w:pPr>
          </w:p>
        </w:tc>
        <w:tc>
          <w:tcPr>
            <w:tcW w:w="1180" w:type="dxa"/>
            <w:tcBorders>
              <w:top w:val="single" w:sz="4" w:space="0" w:color="auto"/>
              <w:left w:val="single" w:sz="4" w:space="0" w:color="auto"/>
              <w:bottom w:val="single" w:sz="4" w:space="0" w:color="auto"/>
              <w:right w:val="single" w:sz="4" w:space="0" w:color="auto"/>
            </w:tcBorders>
            <w:vAlign w:val="center"/>
          </w:tcPr>
          <w:p w:rsidR="00B75DE0" w:rsidRPr="00176873" w:rsidRDefault="00B75DE0" w:rsidP="009C5259">
            <w:pPr>
              <w:spacing w:line="360" w:lineRule="auto"/>
              <w:jc w:val="center"/>
              <w:rPr>
                <w:rFonts w:cs="David"/>
                <w:lang w:eastAsia="he-IL"/>
              </w:rPr>
            </w:pPr>
          </w:p>
        </w:tc>
        <w:tc>
          <w:tcPr>
            <w:tcW w:w="1684" w:type="dxa"/>
            <w:tcBorders>
              <w:top w:val="single" w:sz="4" w:space="0" w:color="auto"/>
              <w:left w:val="single" w:sz="4" w:space="0" w:color="auto"/>
              <w:bottom w:val="single" w:sz="4" w:space="0" w:color="auto"/>
              <w:right w:val="single" w:sz="4" w:space="0" w:color="auto"/>
            </w:tcBorders>
            <w:vAlign w:val="center"/>
          </w:tcPr>
          <w:p w:rsidR="00B75DE0" w:rsidRPr="00176873" w:rsidRDefault="00B75DE0" w:rsidP="009C5259">
            <w:pPr>
              <w:spacing w:line="360" w:lineRule="auto"/>
              <w:jc w:val="center"/>
              <w:rPr>
                <w:rFonts w:cs="David"/>
                <w:lang w:eastAsia="he-IL"/>
              </w:rPr>
            </w:pPr>
          </w:p>
        </w:tc>
        <w:tc>
          <w:tcPr>
            <w:tcW w:w="1073" w:type="dxa"/>
            <w:tcBorders>
              <w:top w:val="single" w:sz="4" w:space="0" w:color="auto"/>
              <w:left w:val="single" w:sz="4" w:space="0" w:color="auto"/>
              <w:bottom w:val="single" w:sz="4" w:space="0" w:color="auto"/>
              <w:right w:val="single" w:sz="4" w:space="0" w:color="auto"/>
            </w:tcBorders>
            <w:vAlign w:val="center"/>
          </w:tcPr>
          <w:p w:rsidR="00B75DE0" w:rsidRPr="00176873" w:rsidRDefault="00B75DE0" w:rsidP="009C5259">
            <w:pPr>
              <w:spacing w:line="360" w:lineRule="auto"/>
              <w:jc w:val="center"/>
              <w:rPr>
                <w:rFonts w:cs="David"/>
                <w:lang w:eastAsia="he-IL"/>
              </w:rPr>
            </w:pPr>
          </w:p>
        </w:tc>
        <w:tc>
          <w:tcPr>
            <w:tcW w:w="1063" w:type="dxa"/>
            <w:tcBorders>
              <w:top w:val="single" w:sz="4" w:space="0" w:color="auto"/>
              <w:left w:val="single" w:sz="4" w:space="0" w:color="auto"/>
              <w:bottom w:val="single" w:sz="4" w:space="0" w:color="auto"/>
              <w:right w:val="single" w:sz="4" w:space="0" w:color="auto"/>
            </w:tcBorders>
            <w:vAlign w:val="center"/>
          </w:tcPr>
          <w:p w:rsidR="00B75DE0" w:rsidRPr="00176873" w:rsidRDefault="00B75DE0" w:rsidP="009C5259">
            <w:pPr>
              <w:spacing w:line="360" w:lineRule="auto"/>
              <w:jc w:val="center"/>
              <w:rPr>
                <w:rFonts w:cs="David"/>
                <w:lang w:eastAsia="he-IL"/>
              </w:rPr>
            </w:pPr>
          </w:p>
        </w:tc>
        <w:tc>
          <w:tcPr>
            <w:tcW w:w="1075" w:type="dxa"/>
            <w:tcBorders>
              <w:top w:val="single" w:sz="4" w:space="0" w:color="auto"/>
              <w:left w:val="single" w:sz="4" w:space="0" w:color="auto"/>
              <w:bottom w:val="single" w:sz="4" w:space="0" w:color="auto"/>
              <w:right w:val="single" w:sz="4" w:space="0" w:color="auto"/>
            </w:tcBorders>
            <w:vAlign w:val="center"/>
          </w:tcPr>
          <w:p w:rsidR="00B75DE0" w:rsidRPr="00176873" w:rsidRDefault="00B75DE0" w:rsidP="009C5259">
            <w:pPr>
              <w:spacing w:line="360" w:lineRule="auto"/>
              <w:jc w:val="center"/>
              <w:rPr>
                <w:rFonts w:cs="David"/>
                <w:lang w:eastAsia="he-IL"/>
              </w:rPr>
            </w:pPr>
          </w:p>
        </w:tc>
        <w:tc>
          <w:tcPr>
            <w:tcW w:w="1180" w:type="dxa"/>
            <w:tcBorders>
              <w:top w:val="single" w:sz="4" w:space="0" w:color="auto"/>
              <w:left w:val="single" w:sz="4" w:space="0" w:color="auto"/>
              <w:bottom w:val="single" w:sz="4" w:space="0" w:color="auto"/>
              <w:right w:val="single" w:sz="4" w:space="0" w:color="auto"/>
            </w:tcBorders>
            <w:vAlign w:val="center"/>
          </w:tcPr>
          <w:p w:rsidR="00B75DE0" w:rsidRPr="00176873" w:rsidRDefault="00B75DE0" w:rsidP="009C5259">
            <w:pPr>
              <w:spacing w:line="360" w:lineRule="auto"/>
              <w:jc w:val="center"/>
              <w:rPr>
                <w:rFonts w:cs="David"/>
                <w:lang w:eastAsia="he-IL"/>
              </w:rPr>
            </w:pPr>
          </w:p>
        </w:tc>
      </w:tr>
      <w:tr w:rsidR="00B75DE0" w:rsidRPr="00176873" w:rsidTr="00B75DE0">
        <w:trPr>
          <w:trHeight w:val="480"/>
        </w:trPr>
        <w:tc>
          <w:tcPr>
            <w:tcW w:w="1326" w:type="dxa"/>
            <w:tcBorders>
              <w:top w:val="single" w:sz="4" w:space="0" w:color="auto"/>
              <w:left w:val="single" w:sz="4" w:space="0" w:color="auto"/>
              <w:bottom w:val="single" w:sz="4" w:space="0" w:color="auto"/>
              <w:right w:val="single" w:sz="4" w:space="0" w:color="auto"/>
            </w:tcBorders>
            <w:vAlign w:val="center"/>
          </w:tcPr>
          <w:p w:rsidR="00B75DE0" w:rsidRPr="00176873" w:rsidRDefault="00B75DE0" w:rsidP="009C5259">
            <w:pPr>
              <w:jc w:val="center"/>
              <w:rPr>
                <w:rFonts w:cs="David"/>
                <w:lang w:eastAsia="he-IL"/>
              </w:rPr>
            </w:pPr>
          </w:p>
        </w:tc>
        <w:tc>
          <w:tcPr>
            <w:tcW w:w="1067" w:type="dxa"/>
            <w:tcBorders>
              <w:top w:val="single" w:sz="4" w:space="0" w:color="auto"/>
              <w:left w:val="single" w:sz="4" w:space="0" w:color="auto"/>
              <w:bottom w:val="single" w:sz="4" w:space="0" w:color="auto"/>
              <w:right w:val="single" w:sz="4" w:space="0" w:color="auto"/>
            </w:tcBorders>
          </w:tcPr>
          <w:p w:rsidR="00B75DE0" w:rsidRPr="00176873" w:rsidRDefault="00B75DE0" w:rsidP="009C5259">
            <w:pPr>
              <w:spacing w:line="360" w:lineRule="auto"/>
              <w:jc w:val="center"/>
              <w:rPr>
                <w:rFonts w:cs="David"/>
                <w:lang w:eastAsia="he-IL"/>
              </w:rPr>
            </w:pPr>
          </w:p>
        </w:tc>
        <w:tc>
          <w:tcPr>
            <w:tcW w:w="1180" w:type="dxa"/>
            <w:tcBorders>
              <w:top w:val="single" w:sz="4" w:space="0" w:color="auto"/>
              <w:left w:val="single" w:sz="4" w:space="0" w:color="auto"/>
              <w:bottom w:val="single" w:sz="4" w:space="0" w:color="auto"/>
              <w:right w:val="single" w:sz="4" w:space="0" w:color="auto"/>
            </w:tcBorders>
            <w:vAlign w:val="center"/>
          </w:tcPr>
          <w:p w:rsidR="00B75DE0" w:rsidRPr="00176873" w:rsidRDefault="00B75DE0" w:rsidP="009C5259">
            <w:pPr>
              <w:spacing w:line="360" w:lineRule="auto"/>
              <w:jc w:val="center"/>
              <w:rPr>
                <w:rFonts w:cs="David"/>
                <w:lang w:eastAsia="he-IL"/>
              </w:rPr>
            </w:pPr>
          </w:p>
        </w:tc>
        <w:tc>
          <w:tcPr>
            <w:tcW w:w="1684" w:type="dxa"/>
            <w:tcBorders>
              <w:top w:val="single" w:sz="4" w:space="0" w:color="auto"/>
              <w:left w:val="single" w:sz="4" w:space="0" w:color="auto"/>
              <w:bottom w:val="single" w:sz="4" w:space="0" w:color="auto"/>
              <w:right w:val="single" w:sz="4" w:space="0" w:color="auto"/>
            </w:tcBorders>
            <w:vAlign w:val="center"/>
          </w:tcPr>
          <w:p w:rsidR="00B75DE0" w:rsidRPr="00176873" w:rsidRDefault="00B75DE0" w:rsidP="009C5259">
            <w:pPr>
              <w:spacing w:line="360" w:lineRule="auto"/>
              <w:jc w:val="center"/>
              <w:rPr>
                <w:rFonts w:cs="David"/>
                <w:lang w:eastAsia="he-IL"/>
              </w:rPr>
            </w:pPr>
          </w:p>
        </w:tc>
        <w:tc>
          <w:tcPr>
            <w:tcW w:w="1073" w:type="dxa"/>
            <w:tcBorders>
              <w:top w:val="single" w:sz="4" w:space="0" w:color="auto"/>
              <w:left w:val="single" w:sz="4" w:space="0" w:color="auto"/>
              <w:bottom w:val="single" w:sz="4" w:space="0" w:color="auto"/>
              <w:right w:val="single" w:sz="4" w:space="0" w:color="auto"/>
            </w:tcBorders>
            <w:vAlign w:val="center"/>
          </w:tcPr>
          <w:p w:rsidR="00B75DE0" w:rsidRPr="00176873" w:rsidRDefault="00B75DE0" w:rsidP="009C5259">
            <w:pPr>
              <w:spacing w:line="360" w:lineRule="auto"/>
              <w:jc w:val="center"/>
              <w:rPr>
                <w:rFonts w:cs="David"/>
                <w:lang w:eastAsia="he-IL"/>
              </w:rPr>
            </w:pPr>
          </w:p>
        </w:tc>
        <w:tc>
          <w:tcPr>
            <w:tcW w:w="1063" w:type="dxa"/>
            <w:tcBorders>
              <w:top w:val="single" w:sz="4" w:space="0" w:color="auto"/>
              <w:left w:val="single" w:sz="4" w:space="0" w:color="auto"/>
              <w:bottom w:val="single" w:sz="4" w:space="0" w:color="auto"/>
              <w:right w:val="single" w:sz="4" w:space="0" w:color="auto"/>
            </w:tcBorders>
            <w:vAlign w:val="center"/>
          </w:tcPr>
          <w:p w:rsidR="00B75DE0" w:rsidRPr="00176873" w:rsidRDefault="00B75DE0" w:rsidP="009C5259">
            <w:pPr>
              <w:spacing w:line="360" w:lineRule="auto"/>
              <w:jc w:val="center"/>
              <w:rPr>
                <w:rFonts w:cs="David"/>
                <w:lang w:eastAsia="he-IL"/>
              </w:rPr>
            </w:pPr>
          </w:p>
        </w:tc>
        <w:tc>
          <w:tcPr>
            <w:tcW w:w="1075" w:type="dxa"/>
            <w:tcBorders>
              <w:top w:val="single" w:sz="4" w:space="0" w:color="auto"/>
              <w:left w:val="single" w:sz="4" w:space="0" w:color="auto"/>
              <w:bottom w:val="single" w:sz="4" w:space="0" w:color="auto"/>
              <w:right w:val="single" w:sz="4" w:space="0" w:color="auto"/>
            </w:tcBorders>
            <w:vAlign w:val="center"/>
          </w:tcPr>
          <w:p w:rsidR="00B75DE0" w:rsidRPr="00176873" w:rsidRDefault="00B75DE0" w:rsidP="009C5259">
            <w:pPr>
              <w:spacing w:line="360" w:lineRule="auto"/>
              <w:jc w:val="center"/>
              <w:rPr>
                <w:rFonts w:cs="David"/>
                <w:lang w:eastAsia="he-IL"/>
              </w:rPr>
            </w:pPr>
          </w:p>
        </w:tc>
        <w:tc>
          <w:tcPr>
            <w:tcW w:w="1180" w:type="dxa"/>
            <w:tcBorders>
              <w:top w:val="single" w:sz="4" w:space="0" w:color="auto"/>
              <w:left w:val="single" w:sz="4" w:space="0" w:color="auto"/>
              <w:bottom w:val="single" w:sz="4" w:space="0" w:color="auto"/>
              <w:right w:val="single" w:sz="4" w:space="0" w:color="auto"/>
            </w:tcBorders>
            <w:vAlign w:val="center"/>
          </w:tcPr>
          <w:p w:rsidR="00B75DE0" w:rsidRPr="00176873" w:rsidRDefault="00B75DE0" w:rsidP="009C5259">
            <w:pPr>
              <w:spacing w:line="360" w:lineRule="auto"/>
              <w:jc w:val="center"/>
              <w:rPr>
                <w:rFonts w:cs="David"/>
                <w:lang w:eastAsia="he-IL"/>
              </w:rPr>
            </w:pPr>
          </w:p>
        </w:tc>
      </w:tr>
      <w:tr w:rsidR="00B75DE0" w:rsidRPr="00176873" w:rsidTr="00B75DE0">
        <w:trPr>
          <w:trHeight w:val="480"/>
        </w:trPr>
        <w:tc>
          <w:tcPr>
            <w:tcW w:w="1326" w:type="dxa"/>
            <w:tcBorders>
              <w:top w:val="single" w:sz="4" w:space="0" w:color="auto"/>
              <w:left w:val="single" w:sz="4" w:space="0" w:color="auto"/>
              <w:bottom w:val="single" w:sz="4" w:space="0" w:color="auto"/>
              <w:right w:val="single" w:sz="4" w:space="0" w:color="auto"/>
            </w:tcBorders>
            <w:vAlign w:val="center"/>
          </w:tcPr>
          <w:p w:rsidR="00B75DE0" w:rsidRPr="00176873" w:rsidRDefault="00B75DE0" w:rsidP="009C5259">
            <w:pPr>
              <w:jc w:val="center"/>
              <w:rPr>
                <w:rFonts w:cs="David"/>
                <w:lang w:eastAsia="he-IL"/>
              </w:rPr>
            </w:pPr>
          </w:p>
        </w:tc>
        <w:tc>
          <w:tcPr>
            <w:tcW w:w="1067" w:type="dxa"/>
            <w:tcBorders>
              <w:top w:val="single" w:sz="4" w:space="0" w:color="auto"/>
              <w:left w:val="single" w:sz="4" w:space="0" w:color="auto"/>
              <w:bottom w:val="single" w:sz="4" w:space="0" w:color="auto"/>
              <w:right w:val="single" w:sz="4" w:space="0" w:color="auto"/>
            </w:tcBorders>
          </w:tcPr>
          <w:p w:rsidR="00B75DE0" w:rsidRPr="00176873" w:rsidRDefault="00B75DE0" w:rsidP="009C5259">
            <w:pPr>
              <w:spacing w:line="360" w:lineRule="auto"/>
              <w:jc w:val="center"/>
              <w:rPr>
                <w:rFonts w:cs="David"/>
                <w:lang w:eastAsia="he-IL"/>
              </w:rPr>
            </w:pPr>
          </w:p>
        </w:tc>
        <w:tc>
          <w:tcPr>
            <w:tcW w:w="1180" w:type="dxa"/>
            <w:tcBorders>
              <w:top w:val="single" w:sz="4" w:space="0" w:color="auto"/>
              <w:left w:val="single" w:sz="4" w:space="0" w:color="auto"/>
              <w:bottom w:val="single" w:sz="4" w:space="0" w:color="auto"/>
              <w:right w:val="single" w:sz="4" w:space="0" w:color="auto"/>
            </w:tcBorders>
            <w:vAlign w:val="center"/>
          </w:tcPr>
          <w:p w:rsidR="00B75DE0" w:rsidRPr="00176873" w:rsidRDefault="00B75DE0" w:rsidP="009C5259">
            <w:pPr>
              <w:spacing w:line="360" w:lineRule="auto"/>
              <w:jc w:val="center"/>
              <w:rPr>
                <w:rFonts w:cs="David"/>
                <w:lang w:eastAsia="he-IL"/>
              </w:rPr>
            </w:pPr>
          </w:p>
        </w:tc>
        <w:tc>
          <w:tcPr>
            <w:tcW w:w="1684" w:type="dxa"/>
            <w:tcBorders>
              <w:top w:val="single" w:sz="4" w:space="0" w:color="auto"/>
              <w:left w:val="single" w:sz="4" w:space="0" w:color="auto"/>
              <w:bottom w:val="single" w:sz="4" w:space="0" w:color="auto"/>
              <w:right w:val="single" w:sz="4" w:space="0" w:color="auto"/>
            </w:tcBorders>
            <w:vAlign w:val="center"/>
          </w:tcPr>
          <w:p w:rsidR="00B75DE0" w:rsidRPr="00176873" w:rsidRDefault="00B75DE0" w:rsidP="009C5259">
            <w:pPr>
              <w:spacing w:line="360" w:lineRule="auto"/>
              <w:jc w:val="center"/>
              <w:rPr>
                <w:rFonts w:cs="David"/>
                <w:lang w:eastAsia="he-IL"/>
              </w:rPr>
            </w:pPr>
          </w:p>
        </w:tc>
        <w:tc>
          <w:tcPr>
            <w:tcW w:w="1073" w:type="dxa"/>
            <w:tcBorders>
              <w:top w:val="single" w:sz="4" w:space="0" w:color="auto"/>
              <w:left w:val="single" w:sz="4" w:space="0" w:color="auto"/>
              <w:bottom w:val="single" w:sz="4" w:space="0" w:color="auto"/>
              <w:right w:val="single" w:sz="4" w:space="0" w:color="auto"/>
            </w:tcBorders>
            <w:vAlign w:val="center"/>
          </w:tcPr>
          <w:p w:rsidR="00B75DE0" w:rsidRPr="00176873" w:rsidRDefault="00B75DE0" w:rsidP="009C5259">
            <w:pPr>
              <w:spacing w:line="360" w:lineRule="auto"/>
              <w:jc w:val="center"/>
              <w:rPr>
                <w:rFonts w:cs="David"/>
                <w:lang w:eastAsia="he-IL"/>
              </w:rPr>
            </w:pPr>
          </w:p>
        </w:tc>
        <w:tc>
          <w:tcPr>
            <w:tcW w:w="1063" w:type="dxa"/>
            <w:tcBorders>
              <w:top w:val="single" w:sz="4" w:space="0" w:color="auto"/>
              <w:left w:val="single" w:sz="4" w:space="0" w:color="auto"/>
              <w:bottom w:val="single" w:sz="4" w:space="0" w:color="auto"/>
              <w:right w:val="single" w:sz="4" w:space="0" w:color="auto"/>
            </w:tcBorders>
            <w:vAlign w:val="center"/>
          </w:tcPr>
          <w:p w:rsidR="00B75DE0" w:rsidRPr="00176873" w:rsidRDefault="00B75DE0" w:rsidP="009C5259">
            <w:pPr>
              <w:spacing w:line="360" w:lineRule="auto"/>
              <w:jc w:val="center"/>
              <w:rPr>
                <w:rFonts w:cs="David"/>
                <w:lang w:eastAsia="he-IL"/>
              </w:rPr>
            </w:pPr>
          </w:p>
        </w:tc>
        <w:tc>
          <w:tcPr>
            <w:tcW w:w="1075" w:type="dxa"/>
            <w:tcBorders>
              <w:top w:val="single" w:sz="4" w:space="0" w:color="auto"/>
              <w:left w:val="single" w:sz="4" w:space="0" w:color="auto"/>
              <w:bottom w:val="single" w:sz="4" w:space="0" w:color="auto"/>
              <w:right w:val="single" w:sz="4" w:space="0" w:color="auto"/>
            </w:tcBorders>
            <w:vAlign w:val="center"/>
          </w:tcPr>
          <w:p w:rsidR="00B75DE0" w:rsidRPr="00176873" w:rsidRDefault="00B75DE0" w:rsidP="009C5259">
            <w:pPr>
              <w:spacing w:line="360" w:lineRule="auto"/>
              <w:jc w:val="center"/>
              <w:rPr>
                <w:rFonts w:cs="David"/>
                <w:lang w:eastAsia="he-IL"/>
              </w:rPr>
            </w:pPr>
          </w:p>
        </w:tc>
        <w:tc>
          <w:tcPr>
            <w:tcW w:w="1180" w:type="dxa"/>
            <w:tcBorders>
              <w:top w:val="single" w:sz="4" w:space="0" w:color="auto"/>
              <w:left w:val="single" w:sz="4" w:space="0" w:color="auto"/>
              <w:bottom w:val="single" w:sz="4" w:space="0" w:color="auto"/>
              <w:right w:val="single" w:sz="4" w:space="0" w:color="auto"/>
            </w:tcBorders>
            <w:vAlign w:val="center"/>
          </w:tcPr>
          <w:p w:rsidR="00B75DE0" w:rsidRPr="00176873" w:rsidRDefault="00B75DE0" w:rsidP="009C5259">
            <w:pPr>
              <w:spacing w:line="360" w:lineRule="auto"/>
              <w:jc w:val="center"/>
              <w:rPr>
                <w:rFonts w:cs="David"/>
                <w:lang w:eastAsia="he-IL"/>
              </w:rPr>
            </w:pPr>
          </w:p>
        </w:tc>
      </w:tr>
      <w:tr w:rsidR="00B75DE0" w:rsidRPr="00176873" w:rsidTr="00B75DE0">
        <w:trPr>
          <w:trHeight w:val="480"/>
        </w:trPr>
        <w:tc>
          <w:tcPr>
            <w:tcW w:w="1326" w:type="dxa"/>
            <w:tcBorders>
              <w:top w:val="single" w:sz="4" w:space="0" w:color="auto"/>
              <w:left w:val="single" w:sz="4" w:space="0" w:color="auto"/>
              <w:bottom w:val="single" w:sz="4" w:space="0" w:color="auto"/>
              <w:right w:val="single" w:sz="4" w:space="0" w:color="auto"/>
            </w:tcBorders>
            <w:vAlign w:val="center"/>
          </w:tcPr>
          <w:p w:rsidR="00B75DE0" w:rsidRPr="00176873" w:rsidRDefault="00B75DE0" w:rsidP="009C5259">
            <w:pPr>
              <w:jc w:val="center"/>
              <w:rPr>
                <w:rFonts w:cs="David"/>
                <w:lang w:eastAsia="he-IL"/>
              </w:rPr>
            </w:pPr>
          </w:p>
        </w:tc>
        <w:tc>
          <w:tcPr>
            <w:tcW w:w="1067" w:type="dxa"/>
            <w:tcBorders>
              <w:top w:val="single" w:sz="4" w:space="0" w:color="auto"/>
              <w:left w:val="single" w:sz="4" w:space="0" w:color="auto"/>
              <w:bottom w:val="single" w:sz="4" w:space="0" w:color="auto"/>
              <w:right w:val="single" w:sz="4" w:space="0" w:color="auto"/>
            </w:tcBorders>
          </w:tcPr>
          <w:p w:rsidR="00B75DE0" w:rsidRPr="00176873" w:rsidRDefault="00B75DE0" w:rsidP="009C5259">
            <w:pPr>
              <w:spacing w:line="360" w:lineRule="auto"/>
              <w:jc w:val="center"/>
              <w:rPr>
                <w:rFonts w:cs="David"/>
                <w:lang w:eastAsia="he-IL"/>
              </w:rPr>
            </w:pPr>
          </w:p>
        </w:tc>
        <w:tc>
          <w:tcPr>
            <w:tcW w:w="1180" w:type="dxa"/>
            <w:tcBorders>
              <w:top w:val="single" w:sz="4" w:space="0" w:color="auto"/>
              <w:left w:val="single" w:sz="4" w:space="0" w:color="auto"/>
              <w:bottom w:val="single" w:sz="4" w:space="0" w:color="auto"/>
              <w:right w:val="single" w:sz="4" w:space="0" w:color="auto"/>
            </w:tcBorders>
            <w:vAlign w:val="center"/>
          </w:tcPr>
          <w:p w:rsidR="00B75DE0" w:rsidRPr="00176873" w:rsidRDefault="00B75DE0" w:rsidP="009C5259">
            <w:pPr>
              <w:spacing w:line="360" w:lineRule="auto"/>
              <w:jc w:val="center"/>
              <w:rPr>
                <w:rFonts w:cs="David"/>
                <w:lang w:eastAsia="he-IL"/>
              </w:rPr>
            </w:pPr>
          </w:p>
        </w:tc>
        <w:tc>
          <w:tcPr>
            <w:tcW w:w="1684" w:type="dxa"/>
            <w:tcBorders>
              <w:top w:val="single" w:sz="4" w:space="0" w:color="auto"/>
              <w:left w:val="single" w:sz="4" w:space="0" w:color="auto"/>
              <w:bottom w:val="single" w:sz="4" w:space="0" w:color="auto"/>
              <w:right w:val="single" w:sz="4" w:space="0" w:color="auto"/>
            </w:tcBorders>
            <w:vAlign w:val="center"/>
          </w:tcPr>
          <w:p w:rsidR="00B75DE0" w:rsidRPr="00176873" w:rsidRDefault="00B75DE0" w:rsidP="009C5259">
            <w:pPr>
              <w:spacing w:line="360" w:lineRule="auto"/>
              <w:jc w:val="center"/>
              <w:rPr>
                <w:rFonts w:cs="David"/>
                <w:lang w:eastAsia="he-IL"/>
              </w:rPr>
            </w:pPr>
          </w:p>
        </w:tc>
        <w:tc>
          <w:tcPr>
            <w:tcW w:w="1073" w:type="dxa"/>
            <w:tcBorders>
              <w:top w:val="single" w:sz="4" w:space="0" w:color="auto"/>
              <w:left w:val="single" w:sz="4" w:space="0" w:color="auto"/>
              <w:bottom w:val="single" w:sz="4" w:space="0" w:color="auto"/>
              <w:right w:val="single" w:sz="4" w:space="0" w:color="auto"/>
            </w:tcBorders>
            <w:vAlign w:val="center"/>
          </w:tcPr>
          <w:p w:rsidR="00B75DE0" w:rsidRPr="00176873" w:rsidRDefault="00B75DE0" w:rsidP="009C5259">
            <w:pPr>
              <w:spacing w:line="360" w:lineRule="auto"/>
              <w:jc w:val="center"/>
              <w:rPr>
                <w:rFonts w:cs="David"/>
                <w:lang w:eastAsia="he-IL"/>
              </w:rPr>
            </w:pPr>
          </w:p>
        </w:tc>
        <w:tc>
          <w:tcPr>
            <w:tcW w:w="1063" w:type="dxa"/>
            <w:tcBorders>
              <w:top w:val="single" w:sz="4" w:space="0" w:color="auto"/>
              <w:left w:val="single" w:sz="4" w:space="0" w:color="auto"/>
              <w:bottom w:val="single" w:sz="4" w:space="0" w:color="auto"/>
              <w:right w:val="single" w:sz="4" w:space="0" w:color="auto"/>
            </w:tcBorders>
            <w:vAlign w:val="center"/>
          </w:tcPr>
          <w:p w:rsidR="00B75DE0" w:rsidRPr="00176873" w:rsidRDefault="00B75DE0" w:rsidP="009C5259">
            <w:pPr>
              <w:spacing w:line="360" w:lineRule="auto"/>
              <w:jc w:val="center"/>
              <w:rPr>
                <w:rFonts w:cs="David"/>
                <w:lang w:eastAsia="he-IL"/>
              </w:rPr>
            </w:pPr>
          </w:p>
        </w:tc>
        <w:tc>
          <w:tcPr>
            <w:tcW w:w="1075" w:type="dxa"/>
            <w:tcBorders>
              <w:top w:val="single" w:sz="4" w:space="0" w:color="auto"/>
              <w:left w:val="single" w:sz="4" w:space="0" w:color="auto"/>
              <w:bottom w:val="single" w:sz="4" w:space="0" w:color="auto"/>
              <w:right w:val="single" w:sz="4" w:space="0" w:color="auto"/>
            </w:tcBorders>
            <w:vAlign w:val="center"/>
          </w:tcPr>
          <w:p w:rsidR="00B75DE0" w:rsidRPr="00176873" w:rsidRDefault="00B75DE0" w:rsidP="009C5259">
            <w:pPr>
              <w:spacing w:line="360" w:lineRule="auto"/>
              <w:jc w:val="center"/>
              <w:rPr>
                <w:rFonts w:cs="David"/>
                <w:lang w:eastAsia="he-IL"/>
              </w:rPr>
            </w:pPr>
          </w:p>
        </w:tc>
        <w:tc>
          <w:tcPr>
            <w:tcW w:w="1180" w:type="dxa"/>
            <w:tcBorders>
              <w:top w:val="single" w:sz="4" w:space="0" w:color="auto"/>
              <w:left w:val="single" w:sz="4" w:space="0" w:color="auto"/>
              <w:bottom w:val="single" w:sz="4" w:space="0" w:color="auto"/>
              <w:right w:val="single" w:sz="4" w:space="0" w:color="auto"/>
            </w:tcBorders>
            <w:vAlign w:val="center"/>
          </w:tcPr>
          <w:p w:rsidR="00B75DE0" w:rsidRPr="00176873" w:rsidRDefault="00B75DE0" w:rsidP="009C5259">
            <w:pPr>
              <w:spacing w:line="360" w:lineRule="auto"/>
              <w:jc w:val="center"/>
              <w:rPr>
                <w:rFonts w:cs="David"/>
                <w:lang w:eastAsia="he-IL"/>
              </w:rPr>
            </w:pPr>
          </w:p>
        </w:tc>
      </w:tr>
      <w:tr w:rsidR="00B75DE0" w:rsidRPr="00176873" w:rsidTr="00B75DE0">
        <w:trPr>
          <w:trHeight w:val="480"/>
        </w:trPr>
        <w:tc>
          <w:tcPr>
            <w:tcW w:w="1326" w:type="dxa"/>
            <w:tcBorders>
              <w:top w:val="single" w:sz="4" w:space="0" w:color="auto"/>
              <w:left w:val="single" w:sz="4" w:space="0" w:color="auto"/>
              <w:bottom w:val="single" w:sz="4" w:space="0" w:color="auto"/>
              <w:right w:val="single" w:sz="4" w:space="0" w:color="auto"/>
            </w:tcBorders>
            <w:vAlign w:val="center"/>
          </w:tcPr>
          <w:p w:rsidR="00B75DE0" w:rsidRPr="00176873" w:rsidRDefault="00B75DE0" w:rsidP="009C5259">
            <w:pPr>
              <w:jc w:val="center"/>
              <w:rPr>
                <w:rFonts w:cs="David"/>
                <w:lang w:eastAsia="he-IL"/>
              </w:rPr>
            </w:pPr>
          </w:p>
        </w:tc>
        <w:tc>
          <w:tcPr>
            <w:tcW w:w="1067" w:type="dxa"/>
            <w:tcBorders>
              <w:top w:val="single" w:sz="4" w:space="0" w:color="auto"/>
              <w:left w:val="single" w:sz="4" w:space="0" w:color="auto"/>
              <w:bottom w:val="single" w:sz="4" w:space="0" w:color="auto"/>
              <w:right w:val="single" w:sz="4" w:space="0" w:color="auto"/>
            </w:tcBorders>
          </w:tcPr>
          <w:p w:rsidR="00B75DE0" w:rsidRPr="00176873" w:rsidRDefault="00B75DE0" w:rsidP="009C5259">
            <w:pPr>
              <w:spacing w:line="360" w:lineRule="auto"/>
              <w:jc w:val="center"/>
              <w:rPr>
                <w:rFonts w:cs="David"/>
                <w:lang w:eastAsia="he-IL"/>
              </w:rPr>
            </w:pPr>
          </w:p>
        </w:tc>
        <w:tc>
          <w:tcPr>
            <w:tcW w:w="1180" w:type="dxa"/>
            <w:tcBorders>
              <w:top w:val="single" w:sz="4" w:space="0" w:color="auto"/>
              <w:left w:val="single" w:sz="4" w:space="0" w:color="auto"/>
              <w:bottom w:val="single" w:sz="4" w:space="0" w:color="auto"/>
              <w:right w:val="single" w:sz="4" w:space="0" w:color="auto"/>
            </w:tcBorders>
            <w:vAlign w:val="center"/>
          </w:tcPr>
          <w:p w:rsidR="00B75DE0" w:rsidRPr="00176873" w:rsidRDefault="00B75DE0" w:rsidP="009C5259">
            <w:pPr>
              <w:spacing w:line="360" w:lineRule="auto"/>
              <w:jc w:val="center"/>
              <w:rPr>
                <w:rFonts w:cs="David"/>
                <w:lang w:eastAsia="he-IL"/>
              </w:rPr>
            </w:pPr>
          </w:p>
        </w:tc>
        <w:tc>
          <w:tcPr>
            <w:tcW w:w="1684" w:type="dxa"/>
            <w:tcBorders>
              <w:top w:val="single" w:sz="4" w:space="0" w:color="auto"/>
              <w:left w:val="single" w:sz="4" w:space="0" w:color="auto"/>
              <w:bottom w:val="single" w:sz="4" w:space="0" w:color="auto"/>
              <w:right w:val="single" w:sz="4" w:space="0" w:color="auto"/>
            </w:tcBorders>
            <w:vAlign w:val="center"/>
          </w:tcPr>
          <w:p w:rsidR="00B75DE0" w:rsidRPr="00176873" w:rsidRDefault="00B75DE0" w:rsidP="009C5259">
            <w:pPr>
              <w:spacing w:line="360" w:lineRule="auto"/>
              <w:jc w:val="center"/>
              <w:rPr>
                <w:rFonts w:cs="David"/>
                <w:lang w:eastAsia="he-IL"/>
              </w:rPr>
            </w:pPr>
          </w:p>
        </w:tc>
        <w:tc>
          <w:tcPr>
            <w:tcW w:w="1073" w:type="dxa"/>
            <w:tcBorders>
              <w:top w:val="single" w:sz="4" w:space="0" w:color="auto"/>
              <w:left w:val="single" w:sz="4" w:space="0" w:color="auto"/>
              <w:bottom w:val="single" w:sz="4" w:space="0" w:color="auto"/>
              <w:right w:val="single" w:sz="4" w:space="0" w:color="auto"/>
            </w:tcBorders>
            <w:vAlign w:val="center"/>
          </w:tcPr>
          <w:p w:rsidR="00B75DE0" w:rsidRPr="00176873" w:rsidRDefault="00B75DE0" w:rsidP="009C5259">
            <w:pPr>
              <w:spacing w:line="360" w:lineRule="auto"/>
              <w:jc w:val="center"/>
              <w:rPr>
                <w:rFonts w:cs="David"/>
                <w:lang w:eastAsia="he-IL"/>
              </w:rPr>
            </w:pPr>
          </w:p>
        </w:tc>
        <w:tc>
          <w:tcPr>
            <w:tcW w:w="1063" w:type="dxa"/>
            <w:tcBorders>
              <w:top w:val="single" w:sz="4" w:space="0" w:color="auto"/>
              <w:left w:val="single" w:sz="4" w:space="0" w:color="auto"/>
              <w:bottom w:val="single" w:sz="4" w:space="0" w:color="auto"/>
              <w:right w:val="single" w:sz="4" w:space="0" w:color="auto"/>
            </w:tcBorders>
            <w:vAlign w:val="center"/>
          </w:tcPr>
          <w:p w:rsidR="00B75DE0" w:rsidRPr="00176873" w:rsidRDefault="00B75DE0" w:rsidP="009C5259">
            <w:pPr>
              <w:spacing w:line="360" w:lineRule="auto"/>
              <w:jc w:val="center"/>
              <w:rPr>
                <w:rFonts w:cs="David"/>
                <w:lang w:eastAsia="he-IL"/>
              </w:rPr>
            </w:pPr>
          </w:p>
        </w:tc>
        <w:tc>
          <w:tcPr>
            <w:tcW w:w="1075" w:type="dxa"/>
            <w:tcBorders>
              <w:top w:val="single" w:sz="4" w:space="0" w:color="auto"/>
              <w:left w:val="single" w:sz="4" w:space="0" w:color="auto"/>
              <w:bottom w:val="single" w:sz="4" w:space="0" w:color="auto"/>
              <w:right w:val="single" w:sz="4" w:space="0" w:color="auto"/>
            </w:tcBorders>
            <w:vAlign w:val="center"/>
          </w:tcPr>
          <w:p w:rsidR="00B75DE0" w:rsidRPr="00176873" w:rsidRDefault="00B75DE0" w:rsidP="009C5259">
            <w:pPr>
              <w:spacing w:line="360" w:lineRule="auto"/>
              <w:jc w:val="center"/>
              <w:rPr>
                <w:rFonts w:cs="David"/>
                <w:lang w:eastAsia="he-IL"/>
              </w:rPr>
            </w:pPr>
          </w:p>
        </w:tc>
        <w:tc>
          <w:tcPr>
            <w:tcW w:w="1180" w:type="dxa"/>
            <w:tcBorders>
              <w:top w:val="single" w:sz="4" w:space="0" w:color="auto"/>
              <w:left w:val="single" w:sz="4" w:space="0" w:color="auto"/>
              <w:bottom w:val="single" w:sz="4" w:space="0" w:color="auto"/>
              <w:right w:val="single" w:sz="4" w:space="0" w:color="auto"/>
            </w:tcBorders>
            <w:vAlign w:val="center"/>
          </w:tcPr>
          <w:p w:rsidR="00B75DE0" w:rsidRPr="00176873" w:rsidRDefault="00B75DE0" w:rsidP="009C5259">
            <w:pPr>
              <w:spacing w:line="360" w:lineRule="auto"/>
              <w:jc w:val="center"/>
              <w:rPr>
                <w:rFonts w:cs="David"/>
                <w:lang w:eastAsia="he-IL"/>
              </w:rPr>
            </w:pPr>
          </w:p>
        </w:tc>
      </w:tr>
      <w:tr w:rsidR="00B75DE0" w:rsidRPr="00176873" w:rsidTr="00B75DE0">
        <w:trPr>
          <w:trHeight w:val="480"/>
        </w:trPr>
        <w:tc>
          <w:tcPr>
            <w:tcW w:w="1326" w:type="dxa"/>
            <w:tcBorders>
              <w:top w:val="single" w:sz="4" w:space="0" w:color="auto"/>
              <w:left w:val="single" w:sz="4" w:space="0" w:color="auto"/>
              <w:bottom w:val="single" w:sz="4" w:space="0" w:color="auto"/>
              <w:right w:val="single" w:sz="4" w:space="0" w:color="auto"/>
            </w:tcBorders>
            <w:vAlign w:val="center"/>
          </w:tcPr>
          <w:p w:rsidR="00B75DE0" w:rsidRPr="00176873" w:rsidRDefault="00B75DE0" w:rsidP="009C5259">
            <w:pPr>
              <w:jc w:val="center"/>
              <w:rPr>
                <w:rFonts w:cs="David"/>
                <w:lang w:eastAsia="he-IL"/>
              </w:rPr>
            </w:pPr>
          </w:p>
        </w:tc>
        <w:tc>
          <w:tcPr>
            <w:tcW w:w="1067" w:type="dxa"/>
            <w:tcBorders>
              <w:top w:val="single" w:sz="4" w:space="0" w:color="auto"/>
              <w:left w:val="single" w:sz="4" w:space="0" w:color="auto"/>
              <w:bottom w:val="single" w:sz="4" w:space="0" w:color="auto"/>
              <w:right w:val="single" w:sz="4" w:space="0" w:color="auto"/>
            </w:tcBorders>
          </w:tcPr>
          <w:p w:rsidR="00B75DE0" w:rsidRPr="00176873" w:rsidRDefault="00B75DE0" w:rsidP="009C5259">
            <w:pPr>
              <w:spacing w:line="360" w:lineRule="auto"/>
              <w:jc w:val="center"/>
              <w:rPr>
                <w:rFonts w:cs="David"/>
                <w:lang w:eastAsia="he-IL"/>
              </w:rPr>
            </w:pPr>
          </w:p>
        </w:tc>
        <w:tc>
          <w:tcPr>
            <w:tcW w:w="1180" w:type="dxa"/>
            <w:tcBorders>
              <w:top w:val="single" w:sz="4" w:space="0" w:color="auto"/>
              <w:left w:val="single" w:sz="4" w:space="0" w:color="auto"/>
              <w:bottom w:val="single" w:sz="4" w:space="0" w:color="auto"/>
              <w:right w:val="single" w:sz="4" w:space="0" w:color="auto"/>
            </w:tcBorders>
            <w:vAlign w:val="center"/>
          </w:tcPr>
          <w:p w:rsidR="00B75DE0" w:rsidRPr="00176873" w:rsidRDefault="00B75DE0" w:rsidP="009C5259">
            <w:pPr>
              <w:spacing w:line="360" w:lineRule="auto"/>
              <w:jc w:val="center"/>
              <w:rPr>
                <w:rFonts w:cs="David"/>
                <w:lang w:eastAsia="he-IL"/>
              </w:rPr>
            </w:pPr>
          </w:p>
        </w:tc>
        <w:tc>
          <w:tcPr>
            <w:tcW w:w="1684" w:type="dxa"/>
            <w:tcBorders>
              <w:top w:val="single" w:sz="4" w:space="0" w:color="auto"/>
              <w:left w:val="single" w:sz="4" w:space="0" w:color="auto"/>
              <w:bottom w:val="single" w:sz="4" w:space="0" w:color="auto"/>
              <w:right w:val="single" w:sz="4" w:space="0" w:color="auto"/>
            </w:tcBorders>
            <w:vAlign w:val="center"/>
          </w:tcPr>
          <w:p w:rsidR="00B75DE0" w:rsidRPr="00176873" w:rsidRDefault="00B75DE0" w:rsidP="009C5259">
            <w:pPr>
              <w:spacing w:line="360" w:lineRule="auto"/>
              <w:jc w:val="center"/>
              <w:rPr>
                <w:rFonts w:cs="David"/>
                <w:lang w:eastAsia="he-IL"/>
              </w:rPr>
            </w:pPr>
          </w:p>
        </w:tc>
        <w:tc>
          <w:tcPr>
            <w:tcW w:w="1073" w:type="dxa"/>
            <w:tcBorders>
              <w:top w:val="single" w:sz="4" w:space="0" w:color="auto"/>
              <w:left w:val="single" w:sz="4" w:space="0" w:color="auto"/>
              <w:bottom w:val="single" w:sz="4" w:space="0" w:color="auto"/>
              <w:right w:val="single" w:sz="4" w:space="0" w:color="auto"/>
            </w:tcBorders>
            <w:vAlign w:val="center"/>
          </w:tcPr>
          <w:p w:rsidR="00B75DE0" w:rsidRPr="00176873" w:rsidRDefault="00B75DE0" w:rsidP="009C5259">
            <w:pPr>
              <w:spacing w:line="360" w:lineRule="auto"/>
              <w:jc w:val="center"/>
              <w:rPr>
                <w:rFonts w:cs="David"/>
                <w:lang w:eastAsia="he-IL"/>
              </w:rPr>
            </w:pPr>
          </w:p>
        </w:tc>
        <w:tc>
          <w:tcPr>
            <w:tcW w:w="1063" w:type="dxa"/>
            <w:tcBorders>
              <w:top w:val="single" w:sz="4" w:space="0" w:color="auto"/>
              <w:left w:val="single" w:sz="4" w:space="0" w:color="auto"/>
              <w:bottom w:val="single" w:sz="4" w:space="0" w:color="auto"/>
              <w:right w:val="single" w:sz="4" w:space="0" w:color="auto"/>
            </w:tcBorders>
            <w:vAlign w:val="center"/>
          </w:tcPr>
          <w:p w:rsidR="00B75DE0" w:rsidRPr="00176873" w:rsidRDefault="00B75DE0" w:rsidP="009C5259">
            <w:pPr>
              <w:spacing w:line="360" w:lineRule="auto"/>
              <w:jc w:val="center"/>
              <w:rPr>
                <w:rFonts w:cs="David"/>
                <w:lang w:eastAsia="he-IL"/>
              </w:rPr>
            </w:pPr>
          </w:p>
        </w:tc>
        <w:tc>
          <w:tcPr>
            <w:tcW w:w="1075" w:type="dxa"/>
            <w:tcBorders>
              <w:top w:val="single" w:sz="4" w:space="0" w:color="auto"/>
              <w:left w:val="single" w:sz="4" w:space="0" w:color="auto"/>
              <w:bottom w:val="single" w:sz="4" w:space="0" w:color="auto"/>
              <w:right w:val="single" w:sz="4" w:space="0" w:color="auto"/>
            </w:tcBorders>
            <w:vAlign w:val="center"/>
          </w:tcPr>
          <w:p w:rsidR="00B75DE0" w:rsidRPr="00176873" w:rsidRDefault="00B75DE0" w:rsidP="009C5259">
            <w:pPr>
              <w:spacing w:line="360" w:lineRule="auto"/>
              <w:jc w:val="center"/>
              <w:rPr>
                <w:rFonts w:cs="David"/>
                <w:lang w:eastAsia="he-IL"/>
              </w:rPr>
            </w:pPr>
          </w:p>
        </w:tc>
        <w:tc>
          <w:tcPr>
            <w:tcW w:w="1180" w:type="dxa"/>
            <w:tcBorders>
              <w:top w:val="single" w:sz="4" w:space="0" w:color="auto"/>
              <w:left w:val="single" w:sz="4" w:space="0" w:color="auto"/>
              <w:bottom w:val="single" w:sz="4" w:space="0" w:color="auto"/>
              <w:right w:val="single" w:sz="4" w:space="0" w:color="auto"/>
            </w:tcBorders>
            <w:vAlign w:val="center"/>
          </w:tcPr>
          <w:p w:rsidR="00B75DE0" w:rsidRPr="00176873" w:rsidRDefault="00B75DE0" w:rsidP="009C5259">
            <w:pPr>
              <w:spacing w:line="360" w:lineRule="auto"/>
              <w:jc w:val="center"/>
              <w:rPr>
                <w:rFonts w:cs="David"/>
                <w:lang w:eastAsia="he-IL"/>
              </w:rPr>
            </w:pPr>
          </w:p>
        </w:tc>
      </w:tr>
      <w:tr w:rsidR="00B75DE0" w:rsidRPr="00176873" w:rsidTr="00B75DE0">
        <w:trPr>
          <w:trHeight w:val="480"/>
        </w:trPr>
        <w:tc>
          <w:tcPr>
            <w:tcW w:w="1326" w:type="dxa"/>
            <w:tcBorders>
              <w:top w:val="single" w:sz="4" w:space="0" w:color="auto"/>
              <w:left w:val="single" w:sz="4" w:space="0" w:color="auto"/>
              <w:bottom w:val="single" w:sz="4" w:space="0" w:color="auto"/>
              <w:right w:val="single" w:sz="4" w:space="0" w:color="auto"/>
            </w:tcBorders>
            <w:vAlign w:val="center"/>
          </w:tcPr>
          <w:p w:rsidR="00B75DE0" w:rsidRPr="00176873" w:rsidRDefault="00B75DE0" w:rsidP="009C5259">
            <w:pPr>
              <w:jc w:val="center"/>
              <w:rPr>
                <w:rFonts w:cs="David"/>
                <w:lang w:eastAsia="he-IL"/>
              </w:rPr>
            </w:pPr>
          </w:p>
        </w:tc>
        <w:tc>
          <w:tcPr>
            <w:tcW w:w="1067" w:type="dxa"/>
            <w:tcBorders>
              <w:top w:val="single" w:sz="4" w:space="0" w:color="auto"/>
              <w:left w:val="single" w:sz="4" w:space="0" w:color="auto"/>
              <w:bottom w:val="single" w:sz="4" w:space="0" w:color="auto"/>
              <w:right w:val="single" w:sz="4" w:space="0" w:color="auto"/>
            </w:tcBorders>
          </w:tcPr>
          <w:p w:rsidR="00B75DE0" w:rsidRPr="00176873" w:rsidRDefault="00B75DE0" w:rsidP="009C5259">
            <w:pPr>
              <w:spacing w:line="360" w:lineRule="auto"/>
              <w:jc w:val="center"/>
              <w:rPr>
                <w:rFonts w:cs="David"/>
                <w:lang w:eastAsia="he-IL"/>
              </w:rPr>
            </w:pPr>
          </w:p>
        </w:tc>
        <w:tc>
          <w:tcPr>
            <w:tcW w:w="1180" w:type="dxa"/>
            <w:tcBorders>
              <w:top w:val="single" w:sz="4" w:space="0" w:color="auto"/>
              <w:left w:val="single" w:sz="4" w:space="0" w:color="auto"/>
              <w:bottom w:val="single" w:sz="4" w:space="0" w:color="auto"/>
              <w:right w:val="single" w:sz="4" w:space="0" w:color="auto"/>
            </w:tcBorders>
            <w:vAlign w:val="center"/>
          </w:tcPr>
          <w:p w:rsidR="00B75DE0" w:rsidRPr="00176873" w:rsidRDefault="00B75DE0" w:rsidP="009C5259">
            <w:pPr>
              <w:spacing w:line="360" w:lineRule="auto"/>
              <w:jc w:val="center"/>
              <w:rPr>
                <w:rFonts w:cs="David"/>
                <w:lang w:eastAsia="he-IL"/>
              </w:rPr>
            </w:pPr>
          </w:p>
        </w:tc>
        <w:tc>
          <w:tcPr>
            <w:tcW w:w="1684" w:type="dxa"/>
            <w:tcBorders>
              <w:top w:val="single" w:sz="4" w:space="0" w:color="auto"/>
              <w:left w:val="single" w:sz="4" w:space="0" w:color="auto"/>
              <w:bottom w:val="single" w:sz="4" w:space="0" w:color="auto"/>
              <w:right w:val="single" w:sz="4" w:space="0" w:color="auto"/>
            </w:tcBorders>
            <w:vAlign w:val="center"/>
          </w:tcPr>
          <w:p w:rsidR="00B75DE0" w:rsidRPr="00176873" w:rsidRDefault="00B75DE0" w:rsidP="009C5259">
            <w:pPr>
              <w:spacing w:line="360" w:lineRule="auto"/>
              <w:jc w:val="center"/>
              <w:rPr>
                <w:rFonts w:cs="David"/>
                <w:lang w:eastAsia="he-IL"/>
              </w:rPr>
            </w:pPr>
          </w:p>
        </w:tc>
        <w:tc>
          <w:tcPr>
            <w:tcW w:w="1073" w:type="dxa"/>
            <w:tcBorders>
              <w:top w:val="single" w:sz="4" w:space="0" w:color="auto"/>
              <w:left w:val="single" w:sz="4" w:space="0" w:color="auto"/>
              <w:bottom w:val="single" w:sz="4" w:space="0" w:color="auto"/>
              <w:right w:val="single" w:sz="4" w:space="0" w:color="auto"/>
            </w:tcBorders>
            <w:vAlign w:val="center"/>
          </w:tcPr>
          <w:p w:rsidR="00B75DE0" w:rsidRPr="00176873" w:rsidRDefault="00B75DE0" w:rsidP="009C5259">
            <w:pPr>
              <w:spacing w:line="360" w:lineRule="auto"/>
              <w:jc w:val="center"/>
              <w:rPr>
                <w:rFonts w:cs="David"/>
                <w:lang w:eastAsia="he-IL"/>
              </w:rPr>
            </w:pPr>
          </w:p>
        </w:tc>
        <w:tc>
          <w:tcPr>
            <w:tcW w:w="1063" w:type="dxa"/>
            <w:tcBorders>
              <w:top w:val="single" w:sz="4" w:space="0" w:color="auto"/>
              <w:left w:val="single" w:sz="4" w:space="0" w:color="auto"/>
              <w:bottom w:val="single" w:sz="4" w:space="0" w:color="auto"/>
              <w:right w:val="single" w:sz="4" w:space="0" w:color="auto"/>
            </w:tcBorders>
            <w:vAlign w:val="center"/>
          </w:tcPr>
          <w:p w:rsidR="00B75DE0" w:rsidRPr="00176873" w:rsidRDefault="00B75DE0" w:rsidP="009C5259">
            <w:pPr>
              <w:spacing w:line="360" w:lineRule="auto"/>
              <w:jc w:val="center"/>
              <w:rPr>
                <w:rFonts w:cs="David"/>
                <w:lang w:eastAsia="he-IL"/>
              </w:rPr>
            </w:pPr>
          </w:p>
        </w:tc>
        <w:tc>
          <w:tcPr>
            <w:tcW w:w="1075" w:type="dxa"/>
            <w:tcBorders>
              <w:top w:val="single" w:sz="4" w:space="0" w:color="auto"/>
              <w:left w:val="single" w:sz="4" w:space="0" w:color="auto"/>
              <w:bottom w:val="single" w:sz="4" w:space="0" w:color="auto"/>
              <w:right w:val="single" w:sz="4" w:space="0" w:color="auto"/>
            </w:tcBorders>
            <w:vAlign w:val="center"/>
          </w:tcPr>
          <w:p w:rsidR="00B75DE0" w:rsidRPr="00176873" w:rsidRDefault="00B75DE0" w:rsidP="009C5259">
            <w:pPr>
              <w:spacing w:line="360" w:lineRule="auto"/>
              <w:jc w:val="center"/>
              <w:rPr>
                <w:rFonts w:cs="David"/>
                <w:lang w:eastAsia="he-IL"/>
              </w:rPr>
            </w:pPr>
          </w:p>
        </w:tc>
        <w:tc>
          <w:tcPr>
            <w:tcW w:w="1180" w:type="dxa"/>
            <w:tcBorders>
              <w:top w:val="single" w:sz="4" w:space="0" w:color="auto"/>
              <w:left w:val="single" w:sz="4" w:space="0" w:color="auto"/>
              <w:bottom w:val="single" w:sz="4" w:space="0" w:color="auto"/>
              <w:right w:val="single" w:sz="4" w:space="0" w:color="auto"/>
            </w:tcBorders>
            <w:vAlign w:val="center"/>
          </w:tcPr>
          <w:p w:rsidR="00B75DE0" w:rsidRPr="00176873" w:rsidRDefault="00B75DE0" w:rsidP="009C5259">
            <w:pPr>
              <w:spacing w:line="360" w:lineRule="auto"/>
              <w:jc w:val="center"/>
              <w:rPr>
                <w:rFonts w:cs="David"/>
                <w:lang w:eastAsia="he-IL"/>
              </w:rPr>
            </w:pPr>
          </w:p>
        </w:tc>
      </w:tr>
      <w:tr w:rsidR="00B75DE0" w:rsidRPr="00176873" w:rsidTr="00B75DE0">
        <w:trPr>
          <w:trHeight w:val="480"/>
        </w:trPr>
        <w:tc>
          <w:tcPr>
            <w:tcW w:w="1326" w:type="dxa"/>
            <w:tcBorders>
              <w:top w:val="single" w:sz="4" w:space="0" w:color="auto"/>
              <w:left w:val="single" w:sz="4" w:space="0" w:color="auto"/>
              <w:bottom w:val="single" w:sz="4" w:space="0" w:color="auto"/>
              <w:right w:val="single" w:sz="4" w:space="0" w:color="auto"/>
            </w:tcBorders>
            <w:vAlign w:val="center"/>
          </w:tcPr>
          <w:p w:rsidR="00B75DE0" w:rsidRPr="00176873" w:rsidRDefault="00B75DE0" w:rsidP="009C5259">
            <w:pPr>
              <w:jc w:val="center"/>
              <w:rPr>
                <w:rFonts w:cs="David"/>
                <w:lang w:eastAsia="he-IL"/>
              </w:rPr>
            </w:pPr>
          </w:p>
        </w:tc>
        <w:tc>
          <w:tcPr>
            <w:tcW w:w="1067" w:type="dxa"/>
            <w:tcBorders>
              <w:top w:val="single" w:sz="4" w:space="0" w:color="auto"/>
              <w:left w:val="single" w:sz="4" w:space="0" w:color="auto"/>
              <w:bottom w:val="single" w:sz="4" w:space="0" w:color="auto"/>
              <w:right w:val="single" w:sz="4" w:space="0" w:color="auto"/>
            </w:tcBorders>
          </w:tcPr>
          <w:p w:rsidR="00B75DE0" w:rsidRPr="00176873" w:rsidRDefault="00B75DE0" w:rsidP="009C5259">
            <w:pPr>
              <w:spacing w:line="360" w:lineRule="auto"/>
              <w:jc w:val="center"/>
              <w:rPr>
                <w:rFonts w:cs="David"/>
                <w:lang w:eastAsia="he-IL"/>
              </w:rPr>
            </w:pPr>
          </w:p>
        </w:tc>
        <w:tc>
          <w:tcPr>
            <w:tcW w:w="1180" w:type="dxa"/>
            <w:tcBorders>
              <w:top w:val="single" w:sz="4" w:space="0" w:color="auto"/>
              <w:left w:val="single" w:sz="4" w:space="0" w:color="auto"/>
              <w:bottom w:val="single" w:sz="4" w:space="0" w:color="auto"/>
              <w:right w:val="single" w:sz="4" w:space="0" w:color="auto"/>
            </w:tcBorders>
            <w:vAlign w:val="center"/>
          </w:tcPr>
          <w:p w:rsidR="00B75DE0" w:rsidRPr="00176873" w:rsidRDefault="00B75DE0" w:rsidP="009C5259">
            <w:pPr>
              <w:spacing w:line="360" w:lineRule="auto"/>
              <w:jc w:val="center"/>
              <w:rPr>
                <w:rFonts w:cs="David"/>
                <w:lang w:eastAsia="he-IL"/>
              </w:rPr>
            </w:pPr>
          </w:p>
        </w:tc>
        <w:tc>
          <w:tcPr>
            <w:tcW w:w="1684" w:type="dxa"/>
            <w:tcBorders>
              <w:top w:val="single" w:sz="4" w:space="0" w:color="auto"/>
              <w:left w:val="single" w:sz="4" w:space="0" w:color="auto"/>
              <w:bottom w:val="single" w:sz="4" w:space="0" w:color="auto"/>
              <w:right w:val="single" w:sz="4" w:space="0" w:color="auto"/>
            </w:tcBorders>
            <w:vAlign w:val="center"/>
          </w:tcPr>
          <w:p w:rsidR="00B75DE0" w:rsidRPr="00176873" w:rsidRDefault="00B75DE0" w:rsidP="009C5259">
            <w:pPr>
              <w:spacing w:line="360" w:lineRule="auto"/>
              <w:jc w:val="center"/>
              <w:rPr>
                <w:rFonts w:cs="David"/>
                <w:lang w:eastAsia="he-IL"/>
              </w:rPr>
            </w:pPr>
          </w:p>
        </w:tc>
        <w:tc>
          <w:tcPr>
            <w:tcW w:w="1073" w:type="dxa"/>
            <w:tcBorders>
              <w:top w:val="single" w:sz="4" w:space="0" w:color="auto"/>
              <w:left w:val="single" w:sz="4" w:space="0" w:color="auto"/>
              <w:bottom w:val="single" w:sz="4" w:space="0" w:color="auto"/>
              <w:right w:val="single" w:sz="4" w:space="0" w:color="auto"/>
            </w:tcBorders>
            <w:vAlign w:val="center"/>
          </w:tcPr>
          <w:p w:rsidR="00B75DE0" w:rsidRPr="00176873" w:rsidRDefault="00B75DE0" w:rsidP="009C5259">
            <w:pPr>
              <w:spacing w:line="360" w:lineRule="auto"/>
              <w:jc w:val="center"/>
              <w:rPr>
                <w:rFonts w:cs="David"/>
                <w:lang w:eastAsia="he-IL"/>
              </w:rPr>
            </w:pPr>
          </w:p>
        </w:tc>
        <w:tc>
          <w:tcPr>
            <w:tcW w:w="1063" w:type="dxa"/>
            <w:tcBorders>
              <w:top w:val="single" w:sz="4" w:space="0" w:color="auto"/>
              <w:left w:val="single" w:sz="4" w:space="0" w:color="auto"/>
              <w:bottom w:val="single" w:sz="4" w:space="0" w:color="auto"/>
              <w:right w:val="single" w:sz="4" w:space="0" w:color="auto"/>
            </w:tcBorders>
            <w:vAlign w:val="center"/>
          </w:tcPr>
          <w:p w:rsidR="00B75DE0" w:rsidRPr="00176873" w:rsidRDefault="00B75DE0" w:rsidP="009C5259">
            <w:pPr>
              <w:spacing w:line="360" w:lineRule="auto"/>
              <w:jc w:val="center"/>
              <w:rPr>
                <w:rFonts w:cs="David"/>
                <w:lang w:eastAsia="he-IL"/>
              </w:rPr>
            </w:pPr>
          </w:p>
        </w:tc>
        <w:tc>
          <w:tcPr>
            <w:tcW w:w="1075" w:type="dxa"/>
            <w:tcBorders>
              <w:top w:val="single" w:sz="4" w:space="0" w:color="auto"/>
              <w:left w:val="single" w:sz="4" w:space="0" w:color="auto"/>
              <w:bottom w:val="single" w:sz="4" w:space="0" w:color="auto"/>
              <w:right w:val="single" w:sz="4" w:space="0" w:color="auto"/>
            </w:tcBorders>
            <w:vAlign w:val="center"/>
          </w:tcPr>
          <w:p w:rsidR="00B75DE0" w:rsidRPr="00176873" w:rsidRDefault="00B75DE0" w:rsidP="009C5259">
            <w:pPr>
              <w:spacing w:line="360" w:lineRule="auto"/>
              <w:jc w:val="center"/>
              <w:rPr>
                <w:rFonts w:cs="David"/>
                <w:lang w:eastAsia="he-IL"/>
              </w:rPr>
            </w:pPr>
          </w:p>
        </w:tc>
        <w:tc>
          <w:tcPr>
            <w:tcW w:w="1180" w:type="dxa"/>
            <w:tcBorders>
              <w:top w:val="single" w:sz="4" w:space="0" w:color="auto"/>
              <w:left w:val="single" w:sz="4" w:space="0" w:color="auto"/>
              <w:bottom w:val="single" w:sz="4" w:space="0" w:color="auto"/>
              <w:right w:val="single" w:sz="4" w:space="0" w:color="auto"/>
            </w:tcBorders>
            <w:vAlign w:val="center"/>
          </w:tcPr>
          <w:p w:rsidR="00B75DE0" w:rsidRPr="00176873" w:rsidRDefault="00B75DE0" w:rsidP="009C5259">
            <w:pPr>
              <w:spacing w:line="360" w:lineRule="auto"/>
              <w:jc w:val="center"/>
              <w:rPr>
                <w:rFonts w:cs="David"/>
                <w:lang w:eastAsia="he-IL"/>
              </w:rPr>
            </w:pPr>
          </w:p>
        </w:tc>
      </w:tr>
      <w:tr w:rsidR="00B75DE0" w:rsidRPr="00176873" w:rsidTr="00B75DE0">
        <w:trPr>
          <w:trHeight w:val="480"/>
        </w:trPr>
        <w:tc>
          <w:tcPr>
            <w:tcW w:w="1326" w:type="dxa"/>
            <w:tcBorders>
              <w:top w:val="single" w:sz="4" w:space="0" w:color="auto"/>
              <w:left w:val="single" w:sz="4" w:space="0" w:color="auto"/>
              <w:bottom w:val="single" w:sz="4" w:space="0" w:color="auto"/>
              <w:right w:val="single" w:sz="4" w:space="0" w:color="auto"/>
            </w:tcBorders>
            <w:vAlign w:val="center"/>
          </w:tcPr>
          <w:p w:rsidR="00B75DE0" w:rsidRPr="00176873" w:rsidRDefault="00B75DE0" w:rsidP="009C5259">
            <w:pPr>
              <w:jc w:val="center"/>
              <w:rPr>
                <w:rFonts w:cs="David"/>
                <w:lang w:eastAsia="he-IL"/>
              </w:rPr>
            </w:pPr>
          </w:p>
        </w:tc>
        <w:tc>
          <w:tcPr>
            <w:tcW w:w="1067" w:type="dxa"/>
            <w:tcBorders>
              <w:top w:val="single" w:sz="4" w:space="0" w:color="auto"/>
              <w:left w:val="single" w:sz="4" w:space="0" w:color="auto"/>
              <w:bottom w:val="single" w:sz="4" w:space="0" w:color="auto"/>
              <w:right w:val="single" w:sz="4" w:space="0" w:color="auto"/>
            </w:tcBorders>
          </w:tcPr>
          <w:p w:rsidR="00B75DE0" w:rsidRPr="00176873" w:rsidRDefault="00B75DE0" w:rsidP="009C5259">
            <w:pPr>
              <w:spacing w:line="360" w:lineRule="auto"/>
              <w:jc w:val="center"/>
              <w:rPr>
                <w:rFonts w:cs="David"/>
                <w:lang w:eastAsia="he-IL"/>
              </w:rPr>
            </w:pPr>
          </w:p>
        </w:tc>
        <w:tc>
          <w:tcPr>
            <w:tcW w:w="1180" w:type="dxa"/>
            <w:tcBorders>
              <w:top w:val="single" w:sz="4" w:space="0" w:color="auto"/>
              <w:left w:val="single" w:sz="4" w:space="0" w:color="auto"/>
              <w:bottom w:val="single" w:sz="4" w:space="0" w:color="auto"/>
              <w:right w:val="single" w:sz="4" w:space="0" w:color="auto"/>
            </w:tcBorders>
            <w:vAlign w:val="center"/>
          </w:tcPr>
          <w:p w:rsidR="00B75DE0" w:rsidRPr="00176873" w:rsidRDefault="00B75DE0" w:rsidP="009C5259">
            <w:pPr>
              <w:spacing w:line="360" w:lineRule="auto"/>
              <w:jc w:val="center"/>
              <w:rPr>
                <w:rFonts w:cs="David"/>
                <w:lang w:eastAsia="he-IL"/>
              </w:rPr>
            </w:pPr>
          </w:p>
        </w:tc>
        <w:tc>
          <w:tcPr>
            <w:tcW w:w="1684" w:type="dxa"/>
            <w:tcBorders>
              <w:top w:val="single" w:sz="4" w:space="0" w:color="auto"/>
              <w:left w:val="single" w:sz="4" w:space="0" w:color="auto"/>
              <w:bottom w:val="single" w:sz="4" w:space="0" w:color="auto"/>
              <w:right w:val="single" w:sz="4" w:space="0" w:color="auto"/>
            </w:tcBorders>
            <w:vAlign w:val="center"/>
          </w:tcPr>
          <w:p w:rsidR="00B75DE0" w:rsidRPr="00176873" w:rsidRDefault="00B75DE0" w:rsidP="009C5259">
            <w:pPr>
              <w:spacing w:line="360" w:lineRule="auto"/>
              <w:jc w:val="center"/>
              <w:rPr>
                <w:rFonts w:cs="David"/>
                <w:lang w:eastAsia="he-IL"/>
              </w:rPr>
            </w:pPr>
          </w:p>
        </w:tc>
        <w:tc>
          <w:tcPr>
            <w:tcW w:w="1073" w:type="dxa"/>
            <w:tcBorders>
              <w:top w:val="single" w:sz="4" w:space="0" w:color="auto"/>
              <w:left w:val="single" w:sz="4" w:space="0" w:color="auto"/>
              <w:bottom w:val="single" w:sz="4" w:space="0" w:color="auto"/>
              <w:right w:val="single" w:sz="4" w:space="0" w:color="auto"/>
            </w:tcBorders>
            <w:vAlign w:val="center"/>
          </w:tcPr>
          <w:p w:rsidR="00B75DE0" w:rsidRPr="00176873" w:rsidRDefault="00B75DE0" w:rsidP="009C5259">
            <w:pPr>
              <w:spacing w:line="360" w:lineRule="auto"/>
              <w:jc w:val="center"/>
              <w:rPr>
                <w:rFonts w:cs="David"/>
                <w:lang w:eastAsia="he-IL"/>
              </w:rPr>
            </w:pPr>
          </w:p>
        </w:tc>
        <w:tc>
          <w:tcPr>
            <w:tcW w:w="1063" w:type="dxa"/>
            <w:tcBorders>
              <w:top w:val="single" w:sz="4" w:space="0" w:color="auto"/>
              <w:left w:val="single" w:sz="4" w:space="0" w:color="auto"/>
              <w:bottom w:val="single" w:sz="4" w:space="0" w:color="auto"/>
              <w:right w:val="single" w:sz="4" w:space="0" w:color="auto"/>
            </w:tcBorders>
            <w:vAlign w:val="center"/>
          </w:tcPr>
          <w:p w:rsidR="00B75DE0" w:rsidRPr="00176873" w:rsidRDefault="00B75DE0" w:rsidP="009C5259">
            <w:pPr>
              <w:spacing w:line="360" w:lineRule="auto"/>
              <w:jc w:val="center"/>
              <w:rPr>
                <w:rFonts w:cs="David"/>
                <w:lang w:eastAsia="he-IL"/>
              </w:rPr>
            </w:pPr>
          </w:p>
        </w:tc>
        <w:tc>
          <w:tcPr>
            <w:tcW w:w="1075" w:type="dxa"/>
            <w:tcBorders>
              <w:top w:val="single" w:sz="4" w:space="0" w:color="auto"/>
              <w:left w:val="single" w:sz="4" w:space="0" w:color="auto"/>
              <w:bottom w:val="single" w:sz="4" w:space="0" w:color="auto"/>
              <w:right w:val="single" w:sz="4" w:space="0" w:color="auto"/>
            </w:tcBorders>
            <w:vAlign w:val="center"/>
          </w:tcPr>
          <w:p w:rsidR="00B75DE0" w:rsidRPr="00176873" w:rsidRDefault="00B75DE0" w:rsidP="009C5259">
            <w:pPr>
              <w:spacing w:line="360" w:lineRule="auto"/>
              <w:jc w:val="center"/>
              <w:rPr>
                <w:rFonts w:cs="David"/>
                <w:lang w:eastAsia="he-IL"/>
              </w:rPr>
            </w:pPr>
          </w:p>
        </w:tc>
        <w:tc>
          <w:tcPr>
            <w:tcW w:w="1180" w:type="dxa"/>
            <w:tcBorders>
              <w:top w:val="single" w:sz="4" w:space="0" w:color="auto"/>
              <w:left w:val="single" w:sz="4" w:space="0" w:color="auto"/>
              <w:bottom w:val="single" w:sz="4" w:space="0" w:color="auto"/>
              <w:right w:val="single" w:sz="4" w:space="0" w:color="auto"/>
            </w:tcBorders>
            <w:vAlign w:val="center"/>
          </w:tcPr>
          <w:p w:rsidR="00B75DE0" w:rsidRPr="00176873" w:rsidRDefault="00B75DE0" w:rsidP="009C5259">
            <w:pPr>
              <w:spacing w:line="360" w:lineRule="auto"/>
              <w:jc w:val="center"/>
              <w:rPr>
                <w:rFonts w:cs="David"/>
                <w:lang w:eastAsia="he-IL"/>
              </w:rPr>
            </w:pPr>
          </w:p>
        </w:tc>
      </w:tr>
      <w:tr w:rsidR="00B75DE0" w:rsidRPr="00176873" w:rsidTr="00B75DE0">
        <w:trPr>
          <w:trHeight w:val="480"/>
        </w:trPr>
        <w:tc>
          <w:tcPr>
            <w:tcW w:w="1326" w:type="dxa"/>
            <w:tcBorders>
              <w:top w:val="single" w:sz="4" w:space="0" w:color="auto"/>
              <w:left w:val="single" w:sz="4" w:space="0" w:color="auto"/>
              <w:bottom w:val="single" w:sz="4" w:space="0" w:color="auto"/>
              <w:right w:val="single" w:sz="4" w:space="0" w:color="auto"/>
            </w:tcBorders>
            <w:vAlign w:val="center"/>
          </w:tcPr>
          <w:p w:rsidR="00B75DE0" w:rsidRPr="00176873" w:rsidRDefault="00B75DE0" w:rsidP="009C5259">
            <w:pPr>
              <w:jc w:val="center"/>
              <w:rPr>
                <w:rFonts w:cs="David"/>
                <w:lang w:eastAsia="he-IL"/>
              </w:rPr>
            </w:pPr>
          </w:p>
        </w:tc>
        <w:tc>
          <w:tcPr>
            <w:tcW w:w="1067" w:type="dxa"/>
            <w:tcBorders>
              <w:top w:val="single" w:sz="4" w:space="0" w:color="auto"/>
              <w:left w:val="single" w:sz="4" w:space="0" w:color="auto"/>
              <w:bottom w:val="single" w:sz="4" w:space="0" w:color="auto"/>
              <w:right w:val="single" w:sz="4" w:space="0" w:color="auto"/>
            </w:tcBorders>
          </w:tcPr>
          <w:p w:rsidR="00B75DE0" w:rsidRPr="00176873" w:rsidRDefault="00B75DE0" w:rsidP="009C5259">
            <w:pPr>
              <w:spacing w:line="360" w:lineRule="auto"/>
              <w:jc w:val="center"/>
              <w:rPr>
                <w:rFonts w:cs="David"/>
                <w:lang w:eastAsia="he-IL"/>
              </w:rPr>
            </w:pPr>
          </w:p>
        </w:tc>
        <w:tc>
          <w:tcPr>
            <w:tcW w:w="1180" w:type="dxa"/>
            <w:tcBorders>
              <w:top w:val="single" w:sz="4" w:space="0" w:color="auto"/>
              <w:left w:val="single" w:sz="4" w:space="0" w:color="auto"/>
              <w:bottom w:val="single" w:sz="4" w:space="0" w:color="auto"/>
              <w:right w:val="single" w:sz="4" w:space="0" w:color="auto"/>
            </w:tcBorders>
            <w:vAlign w:val="center"/>
          </w:tcPr>
          <w:p w:rsidR="00B75DE0" w:rsidRPr="00176873" w:rsidRDefault="00B75DE0" w:rsidP="009C5259">
            <w:pPr>
              <w:spacing w:line="360" w:lineRule="auto"/>
              <w:jc w:val="center"/>
              <w:rPr>
                <w:rFonts w:cs="David"/>
                <w:lang w:eastAsia="he-IL"/>
              </w:rPr>
            </w:pPr>
          </w:p>
        </w:tc>
        <w:tc>
          <w:tcPr>
            <w:tcW w:w="1684" w:type="dxa"/>
            <w:tcBorders>
              <w:top w:val="single" w:sz="4" w:space="0" w:color="auto"/>
              <w:left w:val="single" w:sz="4" w:space="0" w:color="auto"/>
              <w:bottom w:val="single" w:sz="4" w:space="0" w:color="auto"/>
              <w:right w:val="single" w:sz="4" w:space="0" w:color="auto"/>
            </w:tcBorders>
            <w:vAlign w:val="center"/>
          </w:tcPr>
          <w:p w:rsidR="00B75DE0" w:rsidRPr="00176873" w:rsidRDefault="00B75DE0" w:rsidP="009C5259">
            <w:pPr>
              <w:spacing w:line="360" w:lineRule="auto"/>
              <w:jc w:val="center"/>
              <w:rPr>
                <w:rFonts w:cs="David"/>
                <w:lang w:eastAsia="he-IL"/>
              </w:rPr>
            </w:pPr>
          </w:p>
        </w:tc>
        <w:tc>
          <w:tcPr>
            <w:tcW w:w="1073" w:type="dxa"/>
            <w:tcBorders>
              <w:top w:val="single" w:sz="4" w:space="0" w:color="auto"/>
              <w:left w:val="single" w:sz="4" w:space="0" w:color="auto"/>
              <w:bottom w:val="single" w:sz="4" w:space="0" w:color="auto"/>
              <w:right w:val="single" w:sz="4" w:space="0" w:color="auto"/>
            </w:tcBorders>
            <w:vAlign w:val="center"/>
          </w:tcPr>
          <w:p w:rsidR="00B75DE0" w:rsidRPr="00176873" w:rsidRDefault="00B75DE0" w:rsidP="009C5259">
            <w:pPr>
              <w:spacing w:line="360" w:lineRule="auto"/>
              <w:jc w:val="center"/>
              <w:rPr>
                <w:rFonts w:cs="David"/>
                <w:lang w:eastAsia="he-IL"/>
              </w:rPr>
            </w:pPr>
          </w:p>
        </w:tc>
        <w:tc>
          <w:tcPr>
            <w:tcW w:w="1063" w:type="dxa"/>
            <w:tcBorders>
              <w:top w:val="single" w:sz="4" w:space="0" w:color="auto"/>
              <w:left w:val="single" w:sz="4" w:space="0" w:color="auto"/>
              <w:bottom w:val="single" w:sz="4" w:space="0" w:color="auto"/>
              <w:right w:val="single" w:sz="4" w:space="0" w:color="auto"/>
            </w:tcBorders>
            <w:vAlign w:val="center"/>
          </w:tcPr>
          <w:p w:rsidR="00B75DE0" w:rsidRPr="00176873" w:rsidRDefault="00B75DE0" w:rsidP="009C5259">
            <w:pPr>
              <w:spacing w:line="360" w:lineRule="auto"/>
              <w:jc w:val="center"/>
              <w:rPr>
                <w:rFonts w:cs="David"/>
                <w:lang w:eastAsia="he-IL"/>
              </w:rPr>
            </w:pPr>
          </w:p>
        </w:tc>
        <w:tc>
          <w:tcPr>
            <w:tcW w:w="1075" w:type="dxa"/>
            <w:tcBorders>
              <w:top w:val="single" w:sz="4" w:space="0" w:color="auto"/>
              <w:left w:val="single" w:sz="4" w:space="0" w:color="auto"/>
              <w:bottom w:val="single" w:sz="4" w:space="0" w:color="auto"/>
              <w:right w:val="single" w:sz="4" w:space="0" w:color="auto"/>
            </w:tcBorders>
            <w:vAlign w:val="center"/>
          </w:tcPr>
          <w:p w:rsidR="00B75DE0" w:rsidRPr="00176873" w:rsidRDefault="00B75DE0" w:rsidP="009C5259">
            <w:pPr>
              <w:spacing w:line="360" w:lineRule="auto"/>
              <w:jc w:val="center"/>
              <w:rPr>
                <w:rFonts w:cs="David"/>
                <w:lang w:eastAsia="he-IL"/>
              </w:rPr>
            </w:pPr>
          </w:p>
        </w:tc>
        <w:tc>
          <w:tcPr>
            <w:tcW w:w="1180" w:type="dxa"/>
            <w:tcBorders>
              <w:top w:val="single" w:sz="4" w:space="0" w:color="auto"/>
              <w:left w:val="single" w:sz="4" w:space="0" w:color="auto"/>
              <w:bottom w:val="single" w:sz="4" w:space="0" w:color="auto"/>
              <w:right w:val="single" w:sz="4" w:space="0" w:color="auto"/>
            </w:tcBorders>
            <w:vAlign w:val="center"/>
          </w:tcPr>
          <w:p w:rsidR="00B75DE0" w:rsidRPr="00176873" w:rsidRDefault="00B75DE0" w:rsidP="009C5259">
            <w:pPr>
              <w:spacing w:line="360" w:lineRule="auto"/>
              <w:jc w:val="center"/>
              <w:rPr>
                <w:rFonts w:cs="David"/>
                <w:lang w:eastAsia="he-IL"/>
              </w:rPr>
            </w:pPr>
          </w:p>
        </w:tc>
      </w:tr>
      <w:tr w:rsidR="00B75DE0" w:rsidRPr="00176873" w:rsidTr="00B75DE0">
        <w:trPr>
          <w:trHeight w:val="480"/>
        </w:trPr>
        <w:tc>
          <w:tcPr>
            <w:tcW w:w="1326" w:type="dxa"/>
            <w:tcBorders>
              <w:top w:val="single" w:sz="4" w:space="0" w:color="auto"/>
              <w:left w:val="single" w:sz="4" w:space="0" w:color="auto"/>
              <w:bottom w:val="single" w:sz="4" w:space="0" w:color="auto"/>
              <w:right w:val="single" w:sz="4" w:space="0" w:color="auto"/>
            </w:tcBorders>
            <w:vAlign w:val="center"/>
          </w:tcPr>
          <w:p w:rsidR="00B75DE0" w:rsidRPr="00176873" w:rsidRDefault="00B75DE0" w:rsidP="009C5259">
            <w:pPr>
              <w:jc w:val="center"/>
              <w:rPr>
                <w:rFonts w:cs="David"/>
                <w:lang w:eastAsia="he-IL"/>
              </w:rPr>
            </w:pPr>
            <w:r w:rsidRPr="00176873">
              <w:rPr>
                <w:rFonts w:cs="David" w:hint="cs"/>
                <w:rtl/>
              </w:rPr>
              <w:t xml:space="preserve"> </w:t>
            </w:r>
          </w:p>
        </w:tc>
        <w:tc>
          <w:tcPr>
            <w:tcW w:w="1067" w:type="dxa"/>
            <w:tcBorders>
              <w:top w:val="single" w:sz="4" w:space="0" w:color="auto"/>
              <w:left w:val="single" w:sz="4" w:space="0" w:color="auto"/>
              <w:bottom w:val="single" w:sz="4" w:space="0" w:color="auto"/>
              <w:right w:val="single" w:sz="4" w:space="0" w:color="auto"/>
            </w:tcBorders>
          </w:tcPr>
          <w:p w:rsidR="00B75DE0" w:rsidRPr="00176873" w:rsidRDefault="00B75DE0" w:rsidP="009C5259">
            <w:pPr>
              <w:spacing w:line="360" w:lineRule="auto"/>
              <w:jc w:val="center"/>
              <w:rPr>
                <w:rFonts w:cs="David"/>
                <w:lang w:eastAsia="he-IL"/>
              </w:rPr>
            </w:pPr>
          </w:p>
        </w:tc>
        <w:tc>
          <w:tcPr>
            <w:tcW w:w="1180" w:type="dxa"/>
            <w:tcBorders>
              <w:top w:val="single" w:sz="4" w:space="0" w:color="auto"/>
              <w:left w:val="single" w:sz="4" w:space="0" w:color="auto"/>
              <w:bottom w:val="single" w:sz="4" w:space="0" w:color="auto"/>
              <w:right w:val="single" w:sz="4" w:space="0" w:color="auto"/>
            </w:tcBorders>
            <w:vAlign w:val="center"/>
          </w:tcPr>
          <w:p w:rsidR="00B75DE0" w:rsidRPr="00176873" w:rsidRDefault="00B75DE0" w:rsidP="009C5259">
            <w:pPr>
              <w:spacing w:line="360" w:lineRule="auto"/>
              <w:jc w:val="center"/>
              <w:rPr>
                <w:rFonts w:cs="David"/>
                <w:lang w:eastAsia="he-IL"/>
              </w:rPr>
            </w:pPr>
          </w:p>
        </w:tc>
        <w:tc>
          <w:tcPr>
            <w:tcW w:w="1684" w:type="dxa"/>
            <w:tcBorders>
              <w:top w:val="single" w:sz="4" w:space="0" w:color="auto"/>
              <w:left w:val="single" w:sz="4" w:space="0" w:color="auto"/>
              <w:bottom w:val="single" w:sz="4" w:space="0" w:color="auto"/>
              <w:right w:val="single" w:sz="4" w:space="0" w:color="auto"/>
            </w:tcBorders>
            <w:vAlign w:val="center"/>
          </w:tcPr>
          <w:p w:rsidR="00B75DE0" w:rsidRPr="00176873" w:rsidRDefault="00B75DE0" w:rsidP="009C5259">
            <w:pPr>
              <w:spacing w:line="360" w:lineRule="auto"/>
              <w:jc w:val="center"/>
              <w:rPr>
                <w:rFonts w:cs="David"/>
                <w:lang w:eastAsia="he-IL"/>
              </w:rPr>
            </w:pPr>
          </w:p>
        </w:tc>
        <w:tc>
          <w:tcPr>
            <w:tcW w:w="1073" w:type="dxa"/>
            <w:tcBorders>
              <w:top w:val="single" w:sz="4" w:space="0" w:color="auto"/>
              <w:left w:val="single" w:sz="4" w:space="0" w:color="auto"/>
              <w:bottom w:val="single" w:sz="4" w:space="0" w:color="auto"/>
              <w:right w:val="single" w:sz="4" w:space="0" w:color="auto"/>
            </w:tcBorders>
            <w:vAlign w:val="center"/>
          </w:tcPr>
          <w:p w:rsidR="00B75DE0" w:rsidRPr="00176873" w:rsidRDefault="00B75DE0" w:rsidP="009C5259">
            <w:pPr>
              <w:spacing w:line="360" w:lineRule="auto"/>
              <w:jc w:val="center"/>
              <w:rPr>
                <w:rFonts w:cs="David"/>
                <w:lang w:eastAsia="he-IL"/>
              </w:rPr>
            </w:pPr>
          </w:p>
        </w:tc>
        <w:tc>
          <w:tcPr>
            <w:tcW w:w="1063" w:type="dxa"/>
            <w:tcBorders>
              <w:top w:val="single" w:sz="4" w:space="0" w:color="auto"/>
              <w:left w:val="single" w:sz="4" w:space="0" w:color="auto"/>
              <w:bottom w:val="single" w:sz="4" w:space="0" w:color="auto"/>
              <w:right w:val="single" w:sz="4" w:space="0" w:color="auto"/>
            </w:tcBorders>
            <w:vAlign w:val="center"/>
          </w:tcPr>
          <w:p w:rsidR="00B75DE0" w:rsidRPr="00176873" w:rsidRDefault="00B75DE0" w:rsidP="009C5259">
            <w:pPr>
              <w:spacing w:line="360" w:lineRule="auto"/>
              <w:jc w:val="center"/>
              <w:rPr>
                <w:rFonts w:cs="David"/>
                <w:lang w:eastAsia="he-IL"/>
              </w:rPr>
            </w:pPr>
          </w:p>
        </w:tc>
        <w:tc>
          <w:tcPr>
            <w:tcW w:w="1075" w:type="dxa"/>
            <w:tcBorders>
              <w:top w:val="single" w:sz="4" w:space="0" w:color="auto"/>
              <w:left w:val="single" w:sz="4" w:space="0" w:color="auto"/>
              <w:bottom w:val="single" w:sz="4" w:space="0" w:color="auto"/>
              <w:right w:val="single" w:sz="4" w:space="0" w:color="auto"/>
            </w:tcBorders>
            <w:vAlign w:val="center"/>
          </w:tcPr>
          <w:p w:rsidR="00B75DE0" w:rsidRPr="00176873" w:rsidRDefault="00B75DE0" w:rsidP="009C5259">
            <w:pPr>
              <w:spacing w:line="360" w:lineRule="auto"/>
              <w:jc w:val="center"/>
              <w:rPr>
                <w:rFonts w:cs="David"/>
                <w:lang w:eastAsia="he-IL"/>
              </w:rPr>
            </w:pPr>
          </w:p>
        </w:tc>
        <w:tc>
          <w:tcPr>
            <w:tcW w:w="1180" w:type="dxa"/>
            <w:tcBorders>
              <w:top w:val="single" w:sz="4" w:space="0" w:color="auto"/>
              <w:left w:val="single" w:sz="4" w:space="0" w:color="auto"/>
              <w:bottom w:val="single" w:sz="4" w:space="0" w:color="auto"/>
              <w:right w:val="single" w:sz="4" w:space="0" w:color="auto"/>
            </w:tcBorders>
            <w:vAlign w:val="center"/>
          </w:tcPr>
          <w:p w:rsidR="00B75DE0" w:rsidRPr="00176873" w:rsidRDefault="00B75DE0" w:rsidP="009C5259">
            <w:pPr>
              <w:spacing w:line="360" w:lineRule="auto"/>
              <w:jc w:val="center"/>
              <w:rPr>
                <w:rFonts w:cs="David"/>
                <w:lang w:eastAsia="he-IL"/>
              </w:rPr>
            </w:pPr>
          </w:p>
        </w:tc>
      </w:tr>
      <w:tr w:rsidR="00B75DE0" w:rsidRPr="00176873" w:rsidTr="00B75DE0">
        <w:trPr>
          <w:trHeight w:val="480"/>
        </w:trPr>
        <w:tc>
          <w:tcPr>
            <w:tcW w:w="1326" w:type="dxa"/>
            <w:tcBorders>
              <w:top w:val="single" w:sz="4" w:space="0" w:color="auto"/>
              <w:left w:val="single" w:sz="4" w:space="0" w:color="auto"/>
              <w:bottom w:val="single" w:sz="4" w:space="0" w:color="auto"/>
              <w:right w:val="single" w:sz="4" w:space="0" w:color="auto"/>
            </w:tcBorders>
            <w:vAlign w:val="center"/>
          </w:tcPr>
          <w:p w:rsidR="00B75DE0" w:rsidRPr="00176873" w:rsidRDefault="00B75DE0" w:rsidP="009C5259">
            <w:pPr>
              <w:jc w:val="center"/>
              <w:rPr>
                <w:rFonts w:cs="David"/>
                <w:lang w:eastAsia="he-IL"/>
              </w:rPr>
            </w:pPr>
          </w:p>
        </w:tc>
        <w:tc>
          <w:tcPr>
            <w:tcW w:w="1067" w:type="dxa"/>
            <w:tcBorders>
              <w:top w:val="single" w:sz="4" w:space="0" w:color="auto"/>
              <w:left w:val="single" w:sz="4" w:space="0" w:color="auto"/>
              <w:bottom w:val="single" w:sz="4" w:space="0" w:color="auto"/>
              <w:right w:val="single" w:sz="4" w:space="0" w:color="auto"/>
            </w:tcBorders>
          </w:tcPr>
          <w:p w:rsidR="00B75DE0" w:rsidRPr="00176873" w:rsidRDefault="00B75DE0" w:rsidP="009C5259">
            <w:pPr>
              <w:spacing w:line="360" w:lineRule="auto"/>
              <w:jc w:val="center"/>
              <w:rPr>
                <w:rFonts w:cs="David"/>
                <w:lang w:eastAsia="he-IL"/>
              </w:rPr>
            </w:pPr>
          </w:p>
        </w:tc>
        <w:tc>
          <w:tcPr>
            <w:tcW w:w="1180" w:type="dxa"/>
            <w:tcBorders>
              <w:top w:val="single" w:sz="4" w:space="0" w:color="auto"/>
              <w:left w:val="single" w:sz="4" w:space="0" w:color="auto"/>
              <w:bottom w:val="single" w:sz="4" w:space="0" w:color="auto"/>
              <w:right w:val="single" w:sz="4" w:space="0" w:color="auto"/>
            </w:tcBorders>
            <w:vAlign w:val="center"/>
          </w:tcPr>
          <w:p w:rsidR="00B75DE0" w:rsidRPr="00176873" w:rsidRDefault="00B75DE0" w:rsidP="009C5259">
            <w:pPr>
              <w:spacing w:line="360" w:lineRule="auto"/>
              <w:jc w:val="center"/>
              <w:rPr>
                <w:rFonts w:cs="David"/>
                <w:lang w:eastAsia="he-IL"/>
              </w:rPr>
            </w:pPr>
          </w:p>
        </w:tc>
        <w:tc>
          <w:tcPr>
            <w:tcW w:w="1684" w:type="dxa"/>
            <w:tcBorders>
              <w:top w:val="single" w:sz="4" w:space="0" w:color="auto"/>
              <w:left w:val="single" w:sz="4" w:space="0" w:color="auto"/>
              <w:bottom w:val="single" w:sz="4" w:space="0" w:color="auto"/>
              <w:right w:val="single" w:sz="4" w:space="0" w:color="auto"/>
            </w:tcBorders>
            <w:vAlign w:val="center"/>
          </w:tcPr>
          <w:p w:rsidR="00B75DE0" w:rsidRPr="00176873" w:rsidRDefault="00B75DE0" w:rsidP="009C5259">
            <w:pPr>
              <w:spacing w:line="360" w:lineRule="auto"/>
              <w:jc w:val="center"/>
              <w:rPr>
                <w:rFonts w:cs="David"/>
                <w:lang w:eastAsia="he-IL"/>
              </w:rPr>
            </w:pPr>
          </w:p>
        </w:tc>
        <w:tc>
          <w:tcPr>
            <w:tcW w:w="1073" w:type="dxa"/>
            <w:tcBorders>
              <w:top w:val="single" w:sz="4" w:space="0" w:color="auto"/>
              <w:left w:val="single" w:sz="4" w:space="0" w:color="auto"/>
              <w:bottom w:val="single" w:sz="4" w:space="0" w:color="auto"/>
              <w:right w:val="single" w:sz="4" w:space="0" w:color="auto"/>
            </w:tcBorders>
            <w:vAlign w:val="center"/>
          </w:tcPr>
          <w:p w:rsidR="00B75DE0" w:rsidRPr="00176873" w:rsidRDefault="00B75DE0" w:rsidP="009C5259">
            <w:pPr>
              <w:spacing w:line="360" w:lineRule="auto"/>
              <w:jc w:val="center"/>
              <w:rPr>
                <w:rFonts w:cs="David"/>
                <w:lang w:eastAsia="he-IL"/>
              </w:rPr>
            </w:pPr>
          </w:p>
        </w:tc>
        <w:tc>
          <w:tcPr>
            <w:tcW w:w="1063" w:type="dxa"/>
            <w:tcBorders>
              <w:top w:val="single" w:sz="4" w:space="0" w:color="auto"/>
              <w:left w:val="single" w:sz="4" w:space="0" w:color="auto"/>
              <w:bottom w:val="single" w:sz="4" w:space="0" w:color="auto"/>
              <w:right w:val="single" w:sz="4" w:space="0" w:color="auto"/>
            </w:tcBorders>
            <w:vAlign w:val="center"/>
          </w:tcPr>
          <w:p w:rsidR="00B75DE0" w:rsidRPr="00176873" w:rsidRDefault="00B75DE0" w:rsidP="009C5259">
            <w:pPr>
              <w:spacing w:line="360" w:lineRule="auto"/>
              <w:jc w:val="center"/>
              <w:rPr>
                <w:rFonts w:cs="David"/>
                <w:lang w:eastAsia="he-IL"/>
              </w:rPr>
            </w:pPr>
          </w:p>
        </w:tc>
        <w:tc>
          <w:tcPr>
            <w:tcW w:w="1075" w:type="dxa"/>
            <w:tcBorders>
              <w:top w:val="single" w:sz="4" w:space="0" w:color="auto"/>
              <w:left w:val="single" w:sz="4" w:space="0" w:color="auto"/>
              <w:bottom w:val="single" w:sz="4" w:space="0" w:color="auto"/>
              <w:right w:val="single" w:sz="4" w:space="0" w:color="auto"/>
            </w:tcBorders>
            <w:vAlign w:val="center"/>
          </w:tcPr>
          <w:p w:rsidR="00B75DE0" w:rsidRPr="00176873" w:rsidRDefault="00B75DE0" w:rsidP="009C5259">
            <w:pPr>
              <w:spacing w:line="360" w:lineRule="auto"/>
              <w:jc w:val="center"/>
              <w:rPr>
                <w:rFonts w:cs="David"/>
                <w:lang w:eastAsia="he-IL"/>
              </w:rPr>
            </w:pPr>
          </w:p>
        </w:tc>
        <w:tc>
          <w:tcPr>
            <w:tcW w:w="1180" w:type="dxa"/>
            <w:tcBorders>
              <w:top w:val="single" w:sz="4" w:space="0" w:color="auto"/>
              <w:left w:val="single" w:sz="4" w:space="0" w:color="auto"/>
              <w:bottom w:val="single" w:sz="4" w:space="0" w:color="auto"/>
              <w:right w:val="single" w:sz="4" w:space="0" w:color="auto"/>
            </w:tcBorders>
            <w:vAlign w:val="center"/>
          </w:tcPr>
          <w:p w:rsidR="00B75DE0" w:rsidRPr="00176873" w:rsidRDefault="00B75DE0" w:rsidP="009C5259">
            <w:pPr>
              <w:spacing w:line="360" w:lineRule="auto"/>
              <w:jc w:val="center"/>
              <w:rPr>
                <w:rFonts w:cs="David"/>
                <w:lang w:eastAsia="he-IL"/>
              </w:rPr>
            </w:pPr>
          </w:p>
        </w:tc>
      </w:tr>
    </w:tbl>
    <w:p w:rsidR="00DF7966" w:rsidRDefault="00DF7966" w:rsidP="00DF7966">
      <w:pPr>
        <w:spacing w:line="360" w:lineRule="auto"/>
        <w:rPr>
          <w:rFonts w:cs="David"/>
          <w:rtl/>
          <w:lang w:eastAsia="he-IL"/>
        </w:rPr>
      </w:pPr>
    </w:p>
    <w:p w:rsidR="00DF7966" w:rsidRDefault="00DF7966" w:rsidP="00DF7966">
      <w:pPr>
        <w:spacing w:line="360" w:lineRule="auto"/>
        <w:jc w:val="both"/>
        <w:rPr>
          <w:rFonts w:cs="David"/>
          <w:b/>
          <w:bCs/>
          <w:rtl/>
        </w:rPr>
      </w:pPr>
      <w:r>
        <w:rPr>
          <w:rFonts w:cs="David" w:hint="cs"/>
          <w:b/>
          <w:bCs/>
          <w:u w:val="single"/>
          <w:rtl/>
        </w:rPr>
        <w:t>פרטי נציג הקבלן</w:t>
      </w:r>
      <w:r>
        <w:rPr>
          <w:rFonts w:cs="David" w:hint="cs"/>
          <w:b/>
          <w:bCs/>
          <w:rtl/>
        </w:rPr>
        <w:t>:</w:t>
      </w:r>
      <w:r>
        <w:rPr>
          <w:rFonts w:cs="David" w:hint="cs"/>
          <w:b/>
          <w:bCs/>
          <w:rtl/>
        </w:rPr>
        <w:tab/>
      </w:r>
      <w:r>
        <w:rPr>
          <w:rFonts w:cs="David" w:hint="cs"/>
          <w:b/>
          <w:bCs/>
          <w:rtl/>
        </w:rPr>
        <w:tab/>
      </w:r>
      <w:r>
        <w:rPr>
          <w:rFonts w:cs="David" w:hint="cs"/>
          <w:b/>
          <w:bCs/>
          <w:rtl/>
        </w:rPr>
        <w:tab/>
      </w:r>
      <w:r>
        <w:rPr>
          <w:rFonts w:cs="David" w:hint="cs"/>
          <w:b/>
          <w:bCs/>
          <w:rtl/>
        </w:rPr>
        <w:tab/>
      </w:r>
      <w:r>
        <w:rPr>
          <w:rFonts w:cs="David" w:hint="cs"/>
          <w:b/>
          <w:bCs/>
          <w:rtl/>
        </w:rPr>
        <w:tab/>
      </w:r>
      <w:r>
        <w:rPr>
          <w:rFonts w:cs="David" w:hint="cs"/>
          <w:b/>
          <w:bCs/>
          <w:u w:val="single"/>
          <w:rtl/>
        </w:rPr>
        <w:t>פרטי נציג היחידה</w:t>
      </w:r>
      <w:r>
        <w:rPr>
          <w:rFonts w:cs="David" w:hint="cs"/>
          <w:b/>
          <w:bCs/>
          <w:rtl/>
        </w:rPr>
        <w:t>:</w:t>
      </w:r>
    </w:p>
    <w:p w:rsidR="00DF7966" w:rsidRDefault="00DF7966" w:rsidP="00DF7966">
      <w:pPr>
        <w:jc w:val="both"/>
        <w:rPr>
          <w:rFonts w:cs="David"/>
          <w:rtl/>
        </w:rPr>
      </w:pPr>
    </w:p>
    <w:p w:rsidR="00DF7966" w:rsidRDefault="00DF7966" w:rsidP="00DF7966">
      <w:pPr>
        <w:spacing w:line="480" w:lineRule="auto"/>
        <w:jc w:val="both"/>
        <w:rPr>
          <w:rFonts w:cs="David"/>
          <w:rtl/>
        </w:rPr>
      </w:pPr>
      <w:r>
        <w:rPr>
          <w:rFonts w:cs="David" w:hint="cs"/>
          <w:rtl/>
        </w:rPr>
        <w:t xml:space="preserve">שם פרטי ושם משפחה : </w:t>
      </w:r>
      <w:r>
        <w:rPr>
          <w:rFonts w:cs="David" w:hint="cs"/>
          <w:u w:val="single"/>
          <w:rtl/>
        </w:rPr>
        <w:tab/>
      </w:r>
      <w:r>
        <w:rPr>
          <w:rFonts w:cs="David" w:hint="cs"/>
          <w:u w:val="single"/>
          <w:rtl/>
        </w:rPr>
        <w:tab/>
      </w:r>
      <w:r>
        <w:rPr>
          <w:rFonts w:cs="David" w:hint="cs"/>
          <w:u w:val="single"/>
          <w:rtl/>
        </w:rPr>
        <w:tab/>
      </w:r>
      <w:r>
        <w:rPr>
          <w:rFonts w:cs="David" w:hint="cs"/>
          <w:u w:val="single"/>
          <w:rtl/>
        </w:rPr>
        <w:tab/>
      </w:r>
      <w:r>
        <w:rPr>
          <w:rFonts w:cs="David" w:hint="cs"/>
          <w:rtl/>
        </w:rPr>
        <w:tab/>
        <w:t xml:space="preserve">שם פרטי ושם משפחה : </w:t>
      </w:r>
      <w:r>
        <w:rPr>
          <w:rFonts w:cs="David" w:hint="cs"/>
          <w:u w:val="single"/>
          <w:rtl/>
        </w:rPr>
        <w:tab/>
      </w:r>
      <w:r>
        <w:rPr>
          <w:rFonts w:cs="David" w:hint="cs"/>
          <w:u w:val="single"/>
          <w:rtl/>
        </w:rPr>
        <w:tab/>
      </w:r>
      <w:r>
        <w:rPr>
          <w:rFonts w:cs="David" w:hint="cs"/>
          <w:u w:val="single"/>
          <w:rtl/>
        </w:rPr>
        <w:tab/>
      </w:r>
      <w:r>
        <w:rPr>
          <w:rFonts w:cs="David" w:hint="cs"/>
          <w:u w:val="single"/>
          <w:rtl/>
        </w:rPr>
        <w:tab/>
      </w:r>
      <w:r>
        <w:rPr>
          <w:rFonts w:cs="David" w:hint="cs"/>
          <w:rtl/>
        </w:rPr>
        <w:t xml:space="preserve"> </w:t>
      </w:r>
    </w:p>
    <w:p w:rsidR="00DF7966" w:rsidRDefault="00DF7966" w:rsidP="00DF7966">
      <w:pPr>
        <w:spacing w:line="480" w:lineRule="auto"/>
        <w:jc w:val="both"/>
        <w:rPr>
          <w:rFonts w:cs="David"/>
          <w:u w:val="single"/>
          <w:rtl/>
        </w:rPr>
      </w:pPr>
      <w:r>
        <w:rPr>
          <w:rFonts w:cs="David" w:hint="cs"/>
          <w:rtl/>
        </w:rPr>
        <w:t xml:space="preserve">חתימה : </w:t>
      </w:r>
      <w:r>
        <w:rPr>
          <w:rFonts w:cs="David" w:hint="cs"/>
          <w:u w:val="single"/>
          <w:rtl/>
        </w:rPr>
        <w:tab/>
      </w:r>
      <w:r>
        <w:rPr>
          <w:rFonts w:cs="David" w:hint="cs"/>
          <w:u w:val="single"/>
          <w:rtl/>
        </w:rPr>
        <w:tab/>
      </w:r>
      <w:r>
        <w:rPr>
          <w:rFonts w:cs="David" w:hint="cs"/>
          <w:u w:val="single"/>
          <w:rtl/>
        </w:rPr>
        <w:tab/>
      </w:r>
      <w:r>
        <w:rPr>
          <w:rFonts w:cs="David" w:hint="cs"/>
          <w:u w:val="single"/>
          <w:rtl/>
        </w:rPr>
        <w:tab/>
      </w:r>
      <w:r>
        <w:rPr>
          <w:rFonts w:cs="David" w:hint="cs"/>
          <w:u w:val="single"/>
          <w:rtl/>
        </w:rPr>
        <w:tab/>
      </w:r>
      <w:r>
        <w:rPr>
          <w:rFonts w:cs="David" w:hint="cs"/>
          <w:rtl/>
        </w:rPr>
        <w:tab/>
        <w:t xml:space="preserve">דרגה ותפקיד : </w:t>
      </w:r>
      <w:r>
        <w:rPr>
          <w:rFonts w:cs="David" w:hint="cs"/>
          <w:u w:val="single"/>
          <w:rtl/>
        </w:rPr>
        <w:tab/>
      </w:r>
      <w:r>
        <w:rPr>
          <w:rFonts w:cs="David" w:hint="cs"/>
          <w:u w:val="single"/>
          <w:rtl/>
        </w:rPr>
        <w:tab/>
      </w:r>
      <w:r>
        <w:rPr>
          <w:rFonts w:cs="David" w:hint="cs"/>
          <w:u w:val="single"/>
          <w:rtl/>
        </w:rPr>
        <w:tab/>
      </w:r>
      <w:r>
        <w:rPr>
          <w:rFonts w:cs="David" w:hint="cs"/>
          <w:u w:val="single"/>
          <w:rtl/>
        </w:rPr>
        <w:tab/>
      </w:r>
      <w:r>
        <w:rPr>
          <w:rFonts w:cs="David" w:hint="cs"/>
          <w:u w:val="single"/>
          <w:rtl/>
        </w:rPr>
        <w:tab/>
      </w:r>
    </w:p>
    <w:p w:rsidR="00DF7966" w:rsidRDefault="00DF7966" w:rsidP="00DF7966">
      <w:pPr>
        <w:spacing w:line="480" w:lineRule="auto"/>
        <w:jc w:val="both"/>
        <w:rPr>
          <w:rFonts w:cs="David"/>
          <w:u w:val="single"/>
          <w:rtl/>
        </w:rPr>
      </w:pPr>
      <w:r>
        <w:rPr>
          <w:rFonts w:cs="David" w:hint="cs"/>
          <w:rtl/>
        </w:rPr>
        <w:t xml:space="preserve">חותמת: </w:t>
      </w:r>
      <w:r>
        <w:rPr>
          <w:rFonts w:cs="David" w:hint="cs"/>
          <w:u w:val="single"/>
          <w:rtl/>
        </w:rPr>
        <w:tab/>
      </w:r>
      <w:r>
        <w:rPr>
          <w:rFonts w:cs="David" w:hint="cs"/>
          <w:u w:val="single"/>
          <w:rtl/>
        </w:rPr>
        <w:tab/>
      </w:r>
      <w:r>
        <w:rPr>
          <w:rFonts w:cs="David" w:hint="cs"/>
          <w:u w:val="single"/>
          <w:rtl/>
        </w:rPr>
        <w:tab/>
      </w:r>
      <w:r>
        <w:rPr>
          <w:rFonts w:cs="David" w:hint="cs"/>
          <w:u w:val="single"/>
          <w:rtl/>
        </w:rPr>
        <w:tab/>
      </w:r>
      <w:r>
        <w:rPr>
          <w:rFonts w:cs="David" w:hint="cs"/>
          <w:u w:val="single"/>
          <w:rtl/>
        </w:rPr>
        <w:tab/>
      </w:r>
      <w:r>
        <w:rPr>
          <w:rFonts w:cs="David" w:hint="cs"/>
          <w:rtl/>
        </w:rPr>
        <w:tab/>
        <w:t xml:space="preserve">מס' אישי : </w:t>
      </w:r>
      <w:r>
        <w:rPr>
          <w:rFonts w:cs="David" w:hint="cs"/>
          <w:u w:val="single"/>
          <w:rtl/>
        </w:rPr>
        <w:tab/>
      </w:r>
      <w:r>
        <w:rPr>
          <w:rFonts w:cs="David" w:hint="cs"/>
          <w:u w:val="single"/>
          <w:rtl/>
        </w:rPr>
        <w:tab/>
      </w:r>
      <w:r>
        <w:rPr>
          <w:rFonts w:cs="David" w:hint="cs"/>
          <w:u w:val="single"/>
          <w:rtl/>
        </w:rPr>
        <w:tab/>
      </w:r>
      <w:r>
        <w:rPr>
          <w:rFonts w:cs="David" w:hint="cs"/>
          <w:u w:val="single"/>
          <w:rtl/>
        </w:rPr>
        <w:tab/>
      </w:r>
      <w:r>
        <w:rPr>
          <w:rFonts w:cs="David" w:hint="cs"/>
          <w:u w:val="single"/>
          <w:rtl/>
        </w:rPr>
        <w:tab/>
      </w:r>
    </w:p>
    <w:p w:rsidR="00A031CE" w:rsidRDefault="00DF7966" w:rsidP="00A031CE">
      <w:pPr>
        <w:spacing w:line="480" w:lineRule="auto"/>
        <w:jc w:val="both"/>
        <w:rPr>
          <w:rFonts w:cs="David"/>
          <w:rtl/>
        </w:rPr>
      </w:pPr>
      <w:r>
        <w:rPr>
          <w:rFonts w:cs="David" w:hint="cs"/>
          <w:rtl/>
        </w:rPr>
        <w:t xml:space="preserve">תאריך : </w:t>
      </w:r>
      <w:r>
        <w:rPr>
          <w:rFonts w:cs="David" w:hint="cs"/>
          <w:u w:val="single"/>
          <w:rtl/>
        </w:rPr>
        <w:tab/>
      </w:r>
      <w:r>
        <w:rPr>
          <w:rFonts w:cs="David" w:hint="cs"/>
          <w:u w:val="single"/>
          <w:rtl/>
        </w:rPr>
        <w:tab/>
      </w:r>
      <w:r>
        <w:rPr>
          <w:rFonts w:cs="David" w:hint="cs"/>
          <w:u w:val="single"/>
          <w:rtl/>
        </w:rPr>
        <w:tab/>
      </w:r>
      <w:r>
        <w:rPr>
          <w:rFonts w:cs="David" w:hint="cs"/>
          <w:u w:val="single"/>
          <w:rtl/>
        </w:rPr>
        <w:tab/>
      </w:r>
      <w:r>
        <w:rPr>
          <w:rFonts w:cs="David" w:hint="cs"/>
          <w:u w:val="single"/>
          <w:rtl/>
        </w:rPr>
        <w:tab/>
      </w:r>
      <w:r>
        <w:rPr>
          <w:rFonts w:cs="David" w:hint="cs"/>
          <w:rtl/>
        </w:rPr>
        <w:tab/>
        <w:t xml:space="preserve">חתימה : </w:t>
      </w:r>
      <w:r>
        <w:rPr>
          <w:rFonts w:cs="David" w:hint="cs"/>
          <w:u w:val="single"/>
          <w:rtl/>
        </w:rPr>
        <w:tab/>
      </w:r>
      <w:r>
        <w:rPr>
          <w:rFonts w:cs="David" w:hint="cs"/>
          <w:u w:val="single"/>
          <w:rtl/>
        </w:rPr>
        <w:tab/>
      </w:r>
      <w:r>
        <w:rPr>
          <w:rFonts w:cs="David" w:hint="cs"/>
          <w:u w:val="single"/>
          <w:rtl/>
        </w:rPr>
        <w:tab/>
      </w:r>
      <w:r>
        <w:rPr>
          <w:rFonts w:cs="David" w:hint="cs"/>
          <w:u w:val="single"/>
          <w:rtl/>
        </w:rPr>
        <w:tab/>
      </w:r>
      <w:r>
        <w:rPr>
          <w:rFonts w:cs="David" w:hint="cs"/>
          <w:u w:val="single"/>
          <w:rtl/>
        </w:rPr>
        <w:tab/>
      </w:r>
    </w:p>
    <w:p w:rsidR="00A031CE" w:rsidRPr="00A031CE" w:rsidRDefault="00A031CE" w:rsidP="00A031CE">
      <w:pPr>
        <w:spacing w:line="480" w:lineRule="auto"/>
        <w:jc w:val="both"/>
        <w:rPr>
          <w:rFonts w:cs="David"/>
          <w:rtl/>
        </w:rPr>
      </w:pPr>
      <w:r>
        <w:rPr>
          <w:rFonts w:cs="David" w:hint="cs"/>
          <w:rtl/>
        </w:rPr>
        <w:t xml:space="preserve">                                                                                               פלאפון:______________________________</w:t>
      </w:r>
    </w:p>
    <w:p w:rsidR="00A031CE" w:rsidRPr="00922278" w:rsidRDefault="00A031CE" w:rsidP="00A031CE">
      <w:pPr>
        <w:spacing w:line="480" w:lineRule="auto"/>
        <w:jc w:val="both"/>
        <w:rPr>
          <w:rFonts w:cs="David"/>
          <w:u w:val="single"/>
          <w:rtl/>
        </w:rPr>
      </w:pPr>
      <w:r>
        <w:rPr>
          <w:rFonts w:cs="David" w:hint="cs"/>
          <w:u w:val="single"/>
          <w:rtl/>
        </w:rPr>
        <w:t xml:space="preserve">                                                                                   </w:t>
      </w:r>
    </w:p>
    <w:p w:rsidR="005E4B70" w:rsidRPr="00F30106" w:rsidRDefault="00E94708" w:rsidP="006A7FFE">
      <w:pPr>
        <w:pStyle w:val="ad"/>
        <w:numPr>
          <w:ilvl w:val="0"/>
          <w:numId w:val="11"/>
        </w:numPr>
        <w:spacing w:line="360" w:lineRule="auto"/>
        <w:jc w:val="both"/>
        <w:rPr>
          <w:rFonts w:cs="David"/>
          <w:sz w:val="28"/>
          <w:szCs w:val="28"/>
          <w:rtl/>
        </w:rPr>
      </w:pPr>
      <w:r w:rsidRPr="00E94708">
        <w:rPr>
          <w:rFonts w:cs="David"/>
          <w:b/>
          <w:bCs/>
          <w:sz w:val="28"/>
          <w:szCs w:val="28"/>
          <w:rtl/>
        </w:rPr>
        <w:lastRenderedPageBreak/>
        <w:softHyphen/>
      </w:r>
      <w:r w:rsidR="007D5E13" w:rsidRPr="00F30106">
        <w:rPr>
          <w:rFonts w:cs="David" w:hint="cs"/>
          <w:b/>
          <w:bCs/>
          <w:sz w:val="28"/>
          <w:szCs w:val="28"/>
          <w:u w:val="single"/>
          <w:rtl/>
        </w:rPr>
        <w:t xml:space="preserve">נספח ג-2: </w:t>
      </w:r>
      <w:r w:rsidR="006D5741" w:rsidRPr="00F30106">
        <w:rPr>
          <w:rFonts w:cs="David" w:hint="eastAsia"/>
          <w:b/>
          <w:bCs/>
          <w:sz w:val="28"/>
          <w:szCs w:val="28"/>
          <w:u w:val="single"/>
          <w:rtl/>
        </w:rPr>
        <w:t>דוח</w:t>
      </w:r>
      <w:r w:rsidR="006D5741" w:rsidRPr="00F30106">
        <w:rPr>
          <w:rFonts w:cs="David"/>
          <w:b/>
          <w:bCs/>
          <w:sz w:val="28"/>
          <w:szCs w:val="28"/>
          <w:u w:val="single"/>
          <w:rtl/>
        </w:rPr>
        <w:t xml:space="preserve"> </w:t>
      </w:r>
      <w:r w:rsidR="006D5741" w:rsidRPr="00F30106">
        <w:rPr>
          <w:rFonts w:cs="David" w:hint="eastAsia"/>
          <w:b/>
          <w:bCs/>
          <w:sz w:val="28"/>
          <w:szCs w:val="28"/>
          <w:u w:val="single"/>
          <w:rtl/>
        </w:rPr>
        <w:t>טיפול</w:t>
      </w:r>
      <w:r w:rsidR="006D5741" w:rsidRPr="00F30106">
        <w:rPr>
          <w:rFonts w:cs="David"/>
          <w:b/>
          <w:bCs/>
          <w:sz w:val="28"/>
          <w:szCs w:val="28"/>
          <w:u w:val="single"/>
          <w:rtl/>
        </w:rPr>
        <w:t xml:space="preserve"> </w:t>
      </w:r>
      <w:r w:rsidR="006D5741" w:rsidRPr="00F30106">
        <w:rPr>
          <w:rFonts w:cs="David" w:hint="eastAsia"/>
          <w:b/>
          <w:bCs/>
          <w:sz w:val="28"/>
          <w:szCs w:val="28"/>
          <w:u w:val="single"/>
          <w:rtl/>
        </w:rPr>
        <w:t>חצי</w:t>
      </w:r>
      <w:r w:rsidR="006D5741" w:rsidRPr="00F30106">
        <w:rPr>
          <w:rFonts w:cs="David"/>
          <w:b/>
          <w:bCs/>
          <w:sz w:val="28"/>
          <w:szCs w:val="28"/>
          <w:u w:val="single"/>
          <w:rtl/>
        </w:rPr>
        <w:t xml:space="preserve"> </w:t>
      </w:r>
      <w:r w:rsidR="006D5741" w:rsidRPr="00F30106">
        <w:rPr>
          <w:rFonts w:cs="David" w:hint="eastAsia"/>
          <w:b/>
          <w:bCs/>
          <w:sz w:val="28"/>
          <w:szCs w:val="28"/>
          <w:u w:val="single"/>
          <w:rtl/>
        </w:rPr>
        <w:t>שנתי</w:t>
      </w:r>
    </w:p>
    <w:p w:rsidR="00AF324E" w:rsidRDefault="00AF324E">
      <w:pPr>
        <w:pStyle w:val="ad"/>
        <w:spacing w:line="360" w:lineRule="auto"/>
        <w:jc w:val="both"/>
        <w:rPr>
          <w:rFonts w:cs="David"/>
          <w:sz w:val="28"/>
          <w:szCs w:val="28"/>
          <w:rtl/>
        </w:rPr>
      </w:pPr>
    </w:p>
    <w:p w:rsidR="003E6BAA" w:rsidRDefault="007D5E13" w:rsidP="003E6BAA">
      <w:pPr>
        <w:spacing w:line="360" w:lineRule="auto"/>
        <w:jc w:val="both"/>
        <w:rPr>
          <w:rFonts w:cs="David"/>
          <w:u w:val="single"/>
          <w:rtl/>
        </w:rPr>
      </w:pPr>
      <w:r w:rsidRPr="0035226F">
        <w:rPr>
          <w:rFonts w:cs="David" w:hint="cs"/>
          <w:rtl/>
        </w:rPr>
        <w:t>מת"ק</w:t>
      </w:r>
      <w:r w:rsidR="003E6BAA" w:rsidRPr="0035226F">
        <w:rPr>
          <w:rFonts w:cs="David" w:hint="cs"/>
          <w:rtl/>
        </w:rPr>
        <w:t xml:space="preserve">: </w:t>
      </w:r>
      <w:r w:rsidR="003E6BAA" w:rsidRPr="0035226F">
        <w:rPr>
          <w:rFonts w:cs="David" w:hint="cs"/>
          <w:u w:val="single"/>
          <w:rtl/>
        </w:rPr>
        <w:tab/>
      </w:r>
      <w:r w:rsidR="003E6BAA" w:rsidRPr="0035226F">
        <w:rPr>
          <w:rFonts w:cs="David" w:hint="cs"/>
          <w:u w:val="single"/>
          <w:rtl/>
        </w:rPr>
        <w:tab/>
      </w:r>
      <w:r w:rsidR="003E6BAA" w:rsidRPr="0035226F">
        <w:rPr>
          <w:rFonts w:cs="David" w:hint="cs"/>
          <w:u w:val="single"/>
          <w:rtl/>
        </w:rPr>
        <w:tab/>
      </w:r>
      <w:r w:rsidR="003E6BAA" w:rsidRPr="0035226F">
        <w:rPr>
          <w:rFonts w:cs="David" w:hint="cs"/>
          <w:u w:val="single"/>
          <w:rtl/>
        </w:rPr>
        <w:tab/>
      </w:r>
      <w:r w:rsidR="003E6BAA" w:rsidRPr="0035226F">
        <w:rPr>
          <w:rFonts w:cs="David" w:hint="cs"/>
          <w:u w:val="single"/>
          <w:rtl/>
        </w:rPr>
        <w:tab/>
      </w:r>
      <w:r w:rsidR="003E6BAA" w:rsidRPr="0035226F">
        <w:rPr>
          <w:rFonts w:cs="David" w:hint="cs"/>
          <w:rtl/>
        </w:rPr>
        <w:tab/>
      </w:r>
      <w:r w:rsidR="003E6BAA" w:rsidRPr="0035226F">
        <w:rPr>
          <w:rFonts w:cs="David" w:hint="cs"/>
          <w:rtl/>
        </w:rPr>
        <w:tab/>
        <w:t>שם היחידה :</w:t>
      </w:r>
      <w:r w:rsidR="003E6BAA">
        <w:rPr>
          <w:rFonts w:cs="David" w:hint="cs"/>
          <w:rtl/>
        </w:rPr>
        <w:t xml:space="preserve"> </w:t>
      </w:r>
      <w:r w:rsidR="003E6BAA">
        <w:rPr>
          <w:rFonts w:cs="David" w:hint="cs"/>
          <w:u w:val="single"/>
          <w:rtl/>
        </w:rPr>
        <w:tab/>
      </w:r>
      <w:r w:rsidR="003E6BAA">
        <w:rPr>
          <w:rFonts w:cs="David" w:hint="cs"/>
          <w:u w:val="single"/>
          <w:rtl/>
        </w:rPr>
        <w:tab/>
      </w:r>
      <w:r w:rsidR="003E6BAA">
        <w:rPr>
          <w:rFonts w:cs="David" w:hint="cs"/>
          <w:u w:val="single"/>
          <w:rtl/>
        </w:rPr>
        <w:tab/>
      </w:r>
      <w:r w:rsidR="003E6BAA">
        <w:rPr>
          <w:rFonts w:cs="David" w:hint="cs"/>
          <w:u w:val="single"/>
          <w:rtl/>
        </w:rPr>
        <w:tab/>
      </w:r>
    </w:p>
    <w:p w:rsidR="003E6BAA" w:rsidRDefault="003E6BAA" w:rsidP="003E6BAA">
      <w:pPr>
        <w:spacing w:line="360" w:lineRule="auto"/>
        <w:jc w:val="both"/>
        <w:rPr>
          <w:rFonts w:cs="David"/>
          <w:rtl/>
        </w:rPr>
      </w:pPr>
    </w:p>
    <w:p w:rsidR="003E6BAA" w:rsidRDefault="003E6BAA" w:rsidP="003E6BAA">
      <w:pPr>
        <w:spacing w:line="360" w:lineRule="auto"/>
        <w:jc w:val="both"/>
        <w:rPr>
          <w:rFonts w:cs="David"/>
          <w:u w:val="single"/>
          <w:rtl/>
        </w:rPr>
      </w:pPr>
      <w:r>
        <w:rPr>
          <w:rFonts w:cs="David" w:hint="cs"/>
          <w:rtl/>
        </w:rPr>
        <w:t xml:space="preserve">תאריך טיפול אחרון : </w:t>
      </w:r>
      <w:r>
        <w:rPr>
          <w:rFonts w:cs="David" w:hint="cs"/>
          <w:u w:val="single"/>
          <w:rtl/>
        </w:rPr>
        <w:tab/>
      </w:r>
      <w:r>
        <w:rPr>
          <w:rFonts w:cs="David" w:hint="cs"/>
          <w:u w:val="single"/>
          <w:rtl/>
        </w:rPr>
        <w:tab/>
      </w:r>
      <w:r>
        <w:rPr>
          <w:rFonts w:cs="David" w:hint="cs"/>
          <w:u w:val="single"/>
          <w:rtl/>
        </w:rPr>
        <w:tab/>
      </w:r>
      <w:r>
        <w:rPr>
          <w:rFonts w:cs="David" w:hint="cs"/>
          <w:rtl/>
        </w:rPr>
        <w:tab/>
      </w:r>
      <w:r>
        <w:rPr>
          <w:rFonts w:cs="David" w:hint="cs"/>
          <w:rtl/>
        </w:rPr>
        <w:tab/>
        <w:t xml:space="preserve"> מספר מזגן : </w:t>
      </w:r>
      <w:r>
        <w:rPr>
          <w:rFonts w:cs="David" w:hint="cs"/>
          <w:u w:val="single"/>
          <w:rtl/>
        </w:rPr>
        <w:tab/>
      </w:r>
      <w:r>
        <w:rPr>
          <w:rFonts w:cs="David" w:hint="cs"/>
          <w:u w:val="single"/>
          <w:rtl/>
        </w:rPr>
        <w:tab/>
      </w:r>
      <w:r>
        <w:rPr>
          <w:rFonts w:cs="David" w:hint="cs"/>
          <w:u w:val="single"/>
          <w:rtl/>
        </w:rPr>
        <w:tab/>
      </w:r>
    </w:p>
    <w:p w:rsidR="003E6BAA" w:rsidRDefault="003E6BAA" w:rsidP="003E6BAA">
      <w:pPr>
        <w:spacing w:line="360" w:lineRule="auto"/>
        <w:jc w:val="both"/>
        <w:rPr>
          <w:rFonts w:cs="David"/>
          <w:u w:val="single"/>
          <w:rtl/>
        </w:rPr>
      </w:pPr>
    </w:p>
    <w:p w:rsidR="003E6BAA" w:rsidRDefault="003E6BAA" w:rsidP="003E6BAA">
      <w:pPr>
        <w:spacing w:line="360" w:lineRule="auto"/>
        <w:jc w:val="both"/>
        <w:rPr>
          <w:rFonts w:cs="David"/>
          <w:u w:val="single"/>
          <w:rtl/>
        </w:rPr>
      </w:pPr>
      <w:r>
        <w:rPr>
          <w:rFonts w:cs="David" w:hint="cs"/>
          <w:rtl/>
        </w:rPr>
        <w:t xml:space="preserve">תאריך ושעת הגעה לטיפול הנוכחי : </w:t>
      </w:r>
      <w:r>
        <w:rPr>
          <w:rFonts w:cs="David" w:hint="cs"/>
          <w:u w:val="single"/>
          <w:rtl/>
        </w:rPr>
        <w:tab/>
      </w:r>
      <w:r>
        <w:rPr>
          <w:rFonts w:cs="David" w:hint="cs"/>
          <w:u w:val="single"/>
          <w:rtl/>
        </w:rPr>
        <w:tab/>
      </w:r>
      <w:r>
        <w:rPr>
          <w:rFonts w:cs="David" w:hint="cs"/>
          <w:u w:val="single"/>
          <w:rtl/>
        </w:rPr>
        <w:tab/>
      </w:r>
      <w:r>
        <w:rPr>
          <w:rFonts w:cs="David" w:hint="cs"/>
          <w:u w:val="single"/>
          <w:rtl/>
        </w:rPr>
        <w:tab/>
      </w:r>
      <w:r>
        <w:rPr>
          <w:rFonts w:cs="David" w:hint="cs"/>
          <w:u w:val="single"/>
          <w:rtl/>
        </w:rPr>
        <w:tab/>
      </w:r>
      <w:r>
        <w:rPr>
          <w:rFonts w:cs="David" w:hint="cs"/>
          <w:u w:val="single"/>
          <w:rtl/>
        </w:rPr>
        <w:tab/>
      </w:r>
      <w:r>
        <w:rPr>
          <w:rFonts w:cs="David" w:hint="cs"/>
          <w:u w:val="single"/>
          <w:rtl/>
        </w:rPr>
        <w:tab/>
      </w:r>
      <w:r>
        <w:rPr>
          <w:rFonts w:cs="David" w:hint="cs"/>
          <w:u w:val="single"/>
          <w:rtl/>
        </w:rPr>
        <w:tab/>
      </w:r>
    </w:p>
    <w:p w:rsidR="003E6BAA" w:rsidRDefault="003E6BAA" w:rsidP="003E6BAA">
      <w:pPr>
        <w:spacing w:line="360" w:lineRule="auto"/>
        <w:rPr>
          <w:rFonts w:cs="David"/>
          <w:rtl/>
        </w:rPr>
      </w:pPr>
    </w:p>
    <w:p w:rsidR="003E6BAA" w:rsidRDefault="003E6BAA" w:rsidP="00BF7AE5">
      <w:pPr>
        <w:spacing w:line="360" w:lineRule="auto"/>
        <w:rPr>
          <w:rFonts w:cs="David"/>
          <w:b/>
          <w:bCs/>
          <w:u w:val="single"/>
          <w:rtl/>
        </w:rPr>
      </w:pPr>
      <w:r>
        <w:rPr>
          <w:rFonts w:cs="David" w:hint="cs"/>
          <w:b/>
          <w:bCs/>
          <w:u w:val="single"/>
          <w:rtl/>
        </w:rPr>
        <w:t xml:space="preserve">יש לסמן </w:t>
      </w:r>
      <w:r>
        <w:rPr>
          <w:rFonts w:cs="David"/>
          <w:b/>
          <w:bCs/>
          <w:u w:val="single"/>
        </w:rPr>
        <w:sym w:font="Wingdings 2" w:char="0050"/>
      </w:r>
      <w:r>
        <w:rPr>
          <w:rFonts w:cs="David" w:hint="cs"/>
          <w:b/>
          <w:bCs/>
          <w:u w:val="single"/>
          <w:rtl/>
        </w:rPr>
        <w:t xml:space="preserve"> לאישור ביצוע לצד כל פעולה רלוונטית</w:t>
      </w:r>
      <w:r w:rsidRPr="00286227">
        <w:rPr>
          <w:rFonts w:cs="David" w:hint="cs"/>
          <w:rtl/>
        </w:rPr>
        <w:t>:</w:t>
      </w:r>
      <w:r>
        <w:rPr>
          <w:rFonts w:cs="David" w:hint="cs"/>
          <w:b/>
          <w:bCs/>
          <w:u w:val="single"/>
          <w:rtl/>
        </w:rPr>
        <w:t xml:space="preserve"> </w:t>
      </w:r>
    </w:p>
    <w:p w:rsidR="003E6BAA" w:rsidRDefault="003E6BAA" w:rsidP="003E6BAA">
      <w:pPr>
        <w:spacing w:line="360" w:lineRule="auto"/>
        <w:rPr>
          <w:rFonts w:cs="David"/>
          <w:b/>
          <w:bCs/>
          <w:u w:val="single"/>
          <w:rtl/>
        </w:rPr>
      </w:pPr>
    </w:p>
    <w:tbl>
      <w:tblPr>
        <w:bidiVisual/>
        <w:tblW w:w="0" w:type="auto"/>
        <w:tblInd w:w="2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099"/>
        <w:gridCol w:w="774"/>
        <w:gridCol w:w="3986"/>
      </w:tblGrid>
      <w:tr w:rsidR="003E6BAA" w:rsidRPr="00176873" w:rsidTr="005E4B70">
        <w:trPr>
          <w:trHeight w:val="480"/>
        </w:trPr>
        <w:tc>
          <w:tcPr>
            <w:tcW w:w="4099" w:type="dxa"/>
            <w:tcBorders>
              <w:top w:val="single" w:sz="4" w:space="0" w:color="auto"/>
              <w:left w:val="single" w:sz="4" w:space="0" w:color="auto"/>
              <w:bottom w:val="single" w:sz="4" w:space="0" w:color="auto"/>
              <w:right w:val="single" w:sz="4" w:space="0" w:color="auto"/>
            </w:tcBorders>
            <w:vAlign w:val="center"/>
          </w:tcPr>
          <w:p w:rsidR="003E6BAA" w:rsidRPr="00176873" w:rsidRDefault="003E6BAA" w:rsidP="005E4B70">
            <w:pPr>
              <w:jc w:val="center"/>
              <w:rPr>
                <w:rFonts w:cs="David"/>
                <w:b/>
                <w:bCs/>
                <w:lang w:eastAsia="he-IL"/>
              </w:rPr>
            </w:pPr>
            <w:r w:rsidRPr="00176873">
              <w:rPr>
                <w:rFonts w:cs="David" w:hint="cs"/>
                <w:b/>
                <w:bCs/>
                <w:rtl/>
              </w:rPr>
              <w:t>פעולה</w:t>
            </w:r>
          </w:p>
        </w:tc>
        <w:tc>
          <w:tcPr>
            <w:tcW w:w="761" w:type="dxa"/>
            <w:tcBorders>
              <w:top w:val="single" w:sz="4" w:space="0" w:color="auto"/>
              <w:left w:val="single" w:sz="4" w:space="0" w:color="auto"/>
              <w:bottom w:val="single" w:sz="4" w:space="0" w:color="auto"/>
              <w:right w:val="single" w:sz="4" w:space="0" w:color="auto"/>
            </w:tcBorders>
            <w:vAlign w:val="center"/>
          </w:tcPr>
          <w:p w:rsidR="003E6BAA" w:rsidRPr="00176873" w:rsidRDefault="003E6BAA" w:rsidP="005E4B70">
            <w:pPr>
              <w:jc w:val="center"/>
              <w:rPr>
                <w:rFonts w:cs="David"/>
                <w:b/>
                <w:bCs/>
                <w:lang w:eastAsia="he-IL"/>
              </w:rPr>
            </w:pPr>
            <w:r w:rsidRPr="00176873">
              <w:rPr>
                <w:rFonts w:cs="David" w:hint="cs"/>
                <w:b/>
                <w:bCs/>
                <w:rtl/>
              </w:rPr>
              <w:t>אישור ביצוע</w:t>
            </w:r>
          </w:p>
        </w:tc>
        <w:tc>
          <w:tcPr>
            <w:tcW w:w="3986" w:type="dxa"/>
            <w:tcBorders>
              <w:top w:val="single" w:sz="4" w:space="0" w:color="auto"/>
              <w:left w:val="single" w:sz="4" w:space="0" w:color="auto"/>
              <w:bottom w:val="single" w:sz="4" w:space="0" w:color="auto"/>
              <w:right w:val="single" w:sz="4" w:space="0" w:color="auto"/>
            </w:tcBorders>
            <w:vAlign w:val="center"/>
          </w:tcPr>
          <w:p w:rsidR="003E6BAA" w:rsidRPr="00176873" w:rsidRDefault="003E6BAA" w:rsidP="005E4B70">
            <w:pPr>
              <w:jc w:val="center"/>
              <w:rPr>
                <w:rFonts w:cs="David"/>
                <w:b/>
                <w:bCs/>
                <w:rtl/>
                <w:lang w:eastAsia="he-IL"/>
              </w:rPr>
            </w:pPr>
            <w:r w:rsidRPr="00176873">
              <w:rPr>
                <w:rFonts w:cs="David" w:hint="cs"/>
                <w:b/>
                <w:bCs/>
                <w:rtl/>
              </w:rPr>
              <w:t>הערות</w:t>
            </w:r>
          </w:p>
          <w:p w:rsidR="003E6BAA" w:rsidRPr="00176873" w:rsidRDefault="003E6BAA" w:rsidP="005E4B70">
            <w:pPr>
              <w:jc w:val="center"/>
              <w:rPr>
                <w:rFonts w:cs="David"/>
                <w:b/>
                <w:bCs/>
                <w:lang w:eastAsia="he-IL"/>
              </w:rPr>
            </w:pPr>
            <w:r w:rsidRPr="00176873">
              <w:rPr>
                <w:rFonts w:cs="David" w:hint="cs"/>
                <w:b/>
                <w:bCs/>
                <w:rtl/>
              </w:rPr>
              <w:t>פרוט חומרים וחלפים שהוחלפו / הותקנו</w:t>
            </w:r>
          </w:p>
        </w:tc>
      </w:tr>
      <w:tr w:rsidR="003E6BAA" w:rsidRPr="00176873" w:rsidTr="005E4B70">
        <w:trPr>
          <w:trHeight w:val="480"/>
        </w:trPr>
        <w:tc>
          <w:tcPr>
            <w:tcW w:w="4099" w:type="dxa"/>
            <w:tcBorders>
              <w:top w:val="single" w:sz="4" w:space="0" w:color="auto"/>
              <w:left w:val="single" w:sz="4" w:space="0" w:color="auto"/>
              <w:bottom w:val="single" w:sz="4" w:space="0" w:color="auto"/>
              <w:right w:val="single" w:sz="4" w:space="0" w:color="auto"/>
            </w:tcBorders>
            <w:vAlign w:val="center"/>
          </w:tcPr>
          <w:p w:rsidR="003E6BAA" w:rsidRPr="00176873" w:rsidRDefault="003E6BAA" w:rsidP="005E4B70">
            <w:pPr>
              <w:rPr>
                <w:rFonts w:cs="David"/>
                <w:lang w:eastAsia="he-IL"/>
              </w:rPr>
            </w:pPr>
            <w:r w:rsidRPr="00176873">
              <w:rPr>
                <w:rFonts w:cs="David" w:hint="cs"/>
                <w:rtl/>
              </w:rPr>
              <w:t>החלפה / השלמת / שטיפת פילטרים</w:t>
            </w:r>
          </w:p>
        </w:tc>
        <w:tc>
          <w:tcPr>
            <w:tcW w:w="761" w:type="dxa"/>
            <w:tcBorders>
              <w:top w:val="single" w:sz="4" w:space="0" w:color="auto"/>
              <w:left w:val="single" w:sz="4" w:space="0" w:color="auto"/>
              <w:bottom w:val="single" w:sz="4" w:space="0" w:color="auto"/>
              <w:right w:val="single" w:sz="4" w:space="0" w:color="auto"/>
            </w:tcBorders>
          </w:tcPr>
          <w:p w:rsidR="003E6BAA" w:rsidRPr="00176873" w:rsidRDefault="003E6BAA" w:rsidP="005E4B70">
            <w:pPr>
              <w:spacing w:line="360" w:lineRule="auto"/>
              <w:rPr>
                <w:rFonts w:cs="David"/>
                <w:lang w:eastAsia="he-IL"/>
              </w:rPr>
            </w:pPr>
          </w:p>
        </w:tc>
        <w:tc>
          <w:tcPr>
            <w:tcW w:w="3986" w:type="dxa"/>
            <w:tcBorders>
              <w:top w:val="single" w:sz="4" w:space="0" w:color="auto"/>
              <w:left w:val="single" w:sz="4" w:space="0" w:color="auto"/>
              <w:bottom w:val="single" w:sz="4" w:space="0" w:color="auto"/>
              <w:right w:val="single" w:sz="4" w:space="0" w:color="auto"/>
            </w:tcBorders>
          </w:tcPr>
          <w:p w:rsidR="003E6BAA" w:rsidRPr="00176873" w:rsidRDefault="003E6BAA" w:rsidP="005E4B70">
            <w:pPr>
              <w:spacing w:line="360" w:lineRule="auto"/>
              <w:rPr>
                <w:rFonts w:cs="David"/>
                <w:lang w:eastAsia="he-IL"/>
              </w:rPr>
            </w:pPr>
          </w:p>
        </w:tc>
      </w:tr>
      <w:tr w:rsidR="003E6BAA" w:rsidRPr="00176873" w:rsidTr="005E4B70">
        <w:trPr>
          <w:trHeight w:val="480"/>
        </w:trPr>
        <w:tc>
          <w:tcPr>
            <w:tcW w:w="4099" w:type="dxa"/>
            <w:tcBorders>
              <w:top w:val="single" w:sz="4" w:space="0" w:color="auto"/>
              <w:left w:val="single" w:sz="4" w:space="0" w:color="auto"/>
              <w:bottom w:val="single" w:sz="4" w:space="0" w:color="auto"/>
              <w:right w:val="single" w:sz="4" w:space="0" w:color="auto"/>
            </w:tcBorders>
            <w:vAlign w:val="center"/>
          </w:tcPr>
          <w:p w:rsidR="003E6BAA" w:rsidRPr="00176873" w:rsidRDefault="003E6BAA" w:rsidP="005E4B70">
            <w:pPr>
              <w:rPr>
                <w:rFonts w:cs="David"/>
                <w:lang w:eastAsia="he-IL"/>
              </w:rPr>
            </w:pPr>
            <w:r w:rsidRPr="00176873">
              <w:rPr>
                <w:rFonts w:cs="David" w:hint="cs"/>
                <w:rtl/>
              </w:rPr>
              <w:t>ניקוי ו/או שטיפת סוללת הקירור (בחומרי ניקוי) ופתחי יציאת האוויר (מאייד)</w:t>
            </w:r>
          </w:p>
        </w:tc>
        <w:tc>
          <w:tcPr>
            <w:tcW w:w="761" w:type="dxa"/>
            <w:tcBorders>
              <w:top w:val="single" w:sz="4" w:space="0" w:color="auto"/>
              <w:left w:val="single" w:sz="4" w:space="0" w:color="auto"/>
              <w:bottom w:val="single" w:sz="4" w:space="0" w:color="auto"/>
              <w:right w:val="single" w:sz="4" w:space="0" w:color="auto"/>
            </w:tcBorders>
          </w:tcPr>
          <w:p w:rsidR="003E6BAA" w:rsidRPr="00176873" w:rsidRDefault="003E6BAA" w:rsidP="005E4B70">
            <w:pPr>
              <w:spacing w:line="360" w:lineRule="auto"/>
              <w:rPr>
                <w:rFonts w:cs="David"/>
                <w:lang w:eastAsia="he-IL"/>
              </w:rPr>
            </w:pPr>
          </w:p>
        </w:tc>
        <w:tc>
          <w:tcPr>
            <w:tcW w:w="3986" w:type="dxa"/>
            <w:tcBorders>
              <w:top w:val="single" w:sz="4" w:space="0" w:color="auto"/>
              <w:left w:val="single" w:sz="4" w:space="0" w:color="auto"/>
              <w:bottom w:val="single" w:sz="4" w:space="0" w:color="auto"/>
              <w:right w:val="single" w:sz="4" w:space="0" w:color="auto"/>
            </w:tcBorders>
          </w:tcPr>
          <w:p w:rsidR="003E6BAA" w:rsidRPr="00176873" w:rsidRDefault="003E6BAA" w:rsidP="005E4B70">
            <w:pPr>
              <w:spacing w:line="360" w:lineRule="auto"/>
              <w:rPr>
                <w:rFonts w:cs="David"/>
                <w:lang w:eastAsia="he-IL"/>
              </w:rPr>
            </w:pPr>
          </w:p>
        </w:tc>
      </w:tr>
      <w:tr w:rsidR="003E6BAA" w:rsidRPr="00176873" w:rsidTr="005E4B70">
        <w:trPr>
          <w:trHeight w:val="480"/>
        </w:trPr>
        <w:tc>
          <w:tcPr>
            <w:tcW w:w="4099" w:type="dxa"/>
            <w:tcBorders>
              <w:top w:val="single" w:sz="4" w:space="0" w:color="auto"/>
              <w:left w:val="single" w:sz="4" w:space="0" w:color="auto"/>
              <w:bottom w:val="single" w:sz="4" w:space="0" w:color="auto"/>
              <w:right w:val="single" w:sz="4" w:space="0" w:color="auto"/>
            </w:tcBorders>
            <w:vAlign w:val="center"/>
          </w:tcPr>
          <w:p w:rsidR="003E6BAA" w:rsidRPr="00176873" w:rsidRDefault="003E6BAA" w:rsidP="005E4B70">
            <w:pPr>
              <w:rPr>
                <w:rFonts w:cs="David"/>
                <w:lang w:eastAsia="he-IL"/>
              </w:rPr>
            </w:pPr>
            <w:r w:rsidRPr="00176873">
              <w:rPr>
                <w:rFonts w:cs="David" w:hint="cs"/>
                <w:rtl/>
              </w:rPr>
              <w:t>ניקוי גרילים ומפזרי אוויר</w:t>
            </w:r>
          </w:p>
        </w:tc>
        <w:tc>
          <w:tcPr>
            <w:tcW w:w="761" w:type="dxa"/>
            <w:tcBorders>
              <w:top w:val="single" w:sz="4" w:space="0" w:color="auto"/>
              <w:left w:val="single" w:sz="4" w:space="0" w:color="auto"/>
              <w:bottom w:val="single" w:sz="4" w:space="0" w:color="auto"/>
              <w:right w:val="single" w:sz="4" w:space="0" w:color="auto"/>
            </w:tcBorders>
          </w:tcPr>
          <w:p w:rsidR="003E6BAA" w:rsidRPr="00176873" w:rsidRDefault="003E6BAA" w:rsidP="005E4B70">
            <w:pPr>
              <w:spacing w:line="360" w:lineRule="auto"/>
              <w:rPr>
                <w:rFonts w:cs="David"/>
                <w:lang w:eastAsia="he-IL"/>
              </w:rPr>
            </w:pPr>
          </w:p>
        </w:tc>
        <w:tc>
          <w:tcPr>
            <w:tcW w:w="3986" w:type="dxa"/>
            <w:tcBorders>
              <w:top w:val="single" w:sz="4" w:space="0" w:color="auto"/>
              <w:left w:val="single" w:sz="4" w:space="0" w:color="auto"/>
              <w:bottom w:val="single" w:sz="4" w:space="0" w:color="auto"/>
              <w:right w:val="single" w:sz="4" w:space="0" w:color="auto"/>
            </w:tcBorders>
          </w:tcPr>
          <w:p w:rsidR="003E6BAA" w:rsidRPr="00176873" w:rsidRDefault="003E6BAA" w:rsidP="005E4B70">
            <w:pPr>
              <w:spacing w:line="360" w:lineRule="auto"/>
              <w:rPr>
                <w:rFonts w:cs="David"/>
                <w:lang w:eastAsia="he-IL"/>
              </w:rPr>
            </w:pPr>
          </w:p>
        </w:tc>
      </w:tr>
      <w:tr w:rsidR="003E6BAA" w:rsidRPr="00176873" w:rsidTr="005E4B70">
        <w:trPr>
          <w:trHeight w:val="480"/>
        </w:trPr>
        <w:tc>
          <w:tcPr>
            <w:tcW w:w="4099" w:type="dxa"/>
            <w:tcBorders>
              <w:top w:val="single" w:sz="4" w:space="0" w:color="auto"/>
              <w:left w:val="single" w:sz="4" w:space="0" w:color="auto"/>
              <w:bottom w:val="single" w:sz="4" w:space="0" w:color="auto"/>
              <w:right w:val="single" w:sz="4" w:space="0" w:color="auto"/>
            </w:tcBorders>
            <w:vAlign w:val="center"/>
          </w:tcPr>
          <w:p w:rsidR="003E6BAA" w:rsidRPr="00176873" w:rsidRDefault="003E6BAA" w:rsidP="005E4B70">
            <w:pPr>
              <w:rPr>
                <w:rFonts w:cs="David"/>
                <w:lang w:eastAsia="he-IL"/>
              </w:rPr>
            </w:pPr>
            <w:r w:rsidRPr="00176873">
              <w:rPr>
                <w:rFonts w:cs="David" w:hint="cs"/>
                <w:rtl/>
              </w:rPr>
              <w:t>בדיקת מע' הפקוד</w:t>
            </w:r>
          </w:p>
        </w:tc>
        <w:tc>
          <w:tcPr>
            <w:tcW w:w="761" w:type="dxa"/>
            <w:tcBorders>
              <w:top w:val="single" w:sz="4" w:space="0" w:color="auto"/>
              <w:left w:val="single" w:sz="4" w:space="0" w:color="auto"/>
              <w:bottom w:val="single" w:sz="4" w:space="0" w:color="auto"/>
              <w:right w:val="single" w:sz="4" w:space="0" w:color="auto"/>
            </w:tcBorders>
          </w:tcPr>
          <w:p w:rsidR="003E6BAA" w:rsidRPr="00176873" w:rsidRDefault="003E6BAA" w:rsidP="005E4B70">
            <w:pPr>
              <w:spacing w:line="360" w:lineRule="auto"/>
              <w:rPr>
                <w:rFonts w:cs="David"/>
                <w:lang w:eastAsia="he-IL"/>
              </w:rPr>
            </w:pPr>
          </w:p>
        </w:tc>
        <w:tc>
          <w:tcPr>
            <w:tcW w:w="3986" w:type="dxa"/>
            <w:tcBorders>
              <w:top w:val="single" w:sz="4" w:space="0" w:color="auto"/>
              <w:left w:val="single" w:sz="4" w:space="0" w:color="auto"/>
              <w:bottom w:val="single" w:sz="4" w:space="0" w:color="auto"/>
              <w:right w:val="single" w:sz="4" w:space="0" w:color="auto"/>
            </w:tcBorders>
          </w:tcPr>
          <w:p w:rsidR="003E6BAA" w:rsidRPr="00176873" w:rsidRDefault="003E6BAA" w:rsidP="005E4B70">
            <w:pPr>
              <w:spacing w:line="360" w:lineRule="auto"/>
              <w:rPr>
                <w:rFonts w:cs="David"/>
                <w:lang w:eastAsia="he-IL"/>
              </w:rPr>
            </w:pPr>
          </w:p>
        </w:tc>
      </w:tr>
      <w:tr w:rsidR="003E6BAA" w:rsidRPr="00176873" w:rsidTr="005E4B70">
        <w:trPr>
          <w:trHeight w:val="480"/>
        </w:trPr>
        <w:tc>
          <w:tcPr>
            <w:tcW w:w="4099" w:type="dxa"/>
            <w:tcBorders>
              <w:top w:val="single" w:sz="4" w:space="0" w:color="auto"/>
              <w:left w:val="single" w:sz="4" w:space="0" w:color="auto"/>
              <w:bottom w:val="single" w:sz="4" w:space="0" w:color="auto"/>
              <w:right w:val="single" w:sz="4" w:space="0" w:color="auto"/>
            </w:tcBorders>
            <w:vAlign w:val="center"/>
          </w:tcPr>
          <w:p w:rsidR="003E6BAA" w:rsidRPr="00176873" w:rsidRDefault="003E6BAA" w:rsidP="005E4B70">
            <w:pPr>
              <w:rPr>
                <w:rFonts w:cs="David"/>
                <w:lang w:eastAsia="he-IL"/>
              </w:rPr>
            </w:pPr>
            <w:r w:rsidRPr="00176873">
              <w:rPr>
                <w:rFonts w:cs="David" w:hint="cs"/>
                <w:rtl/>
              </w:rPr>
              <w:t>ביצוע בדיקת לחץ גז ואיזונו ע"פ מידת הצורך, לרבות בדיקת צריכת זרם.</w:t>
            </w:r>
          </w:p>
        </w:tc>
        <w:tc>
          <w:tcPr>
            <w:tcW w:w="761" w:type="dxa"/>
            <w:tcBorders>
              <w:top w:val="single" w:sz="4" w:space="0" w:color="auto"/>
              <w:left w:val="single" w:sz="4" w:space="0" w:color="auto"/>
              <w:bottom w:val="single" w:sz="4" w:space="0" w:color="auto"/>
              <w:right w:val="single" w:sz="4" w:space="0" w:color="auto"/>
            </w:tcBorders>
          </w:tcPr>
          <w:p w:rsidR="003E6BAA" w:rsidRPr="00176873" w:rsidRDefault="003E6BAA" w:rsidP="005E4B70">
            <w:pPr>
              <w:rPr>
                <w:rFonts w:cs="David"/>
                <w:lang w:eastAsia="he-IL"/>
              </w:rPr>
            </w:pPr>
          </w:p>
        </w:tc>
        <w:tc>
          <w:tcPr>
            <w:tcW w:w="3986" w:type="dxa"/>
            <w:tcBorders>
              <w:top w:val="single" w:sz="4" w:space="0" w:color="auto"/>
              <w:left w:val="single" w:sz="4" w:space="0" w:color="auto"/>
              <w:bottom w:val="single" w:sz="4" w:space="0" w:color="auto"/>
              <w:right w:val="single" w:sz="4" w:space="0" w:color="auto"/>
            </w:tcBorders>
          </w:tcPr>
          <w:p w:rsidR="003E6BAA" w:rsidRPr="00176873" w:rsidRDefault="003E6BAA" w:rsidP="005E4B70">
            <w:pPr>
              <w:rPr>
                <w:rFonts w:cs="David"/>
                <w:lang w:eastAsia="he-IL"/>
              </w:rPr>
            </w:pPr>
          </w:p>
        </w:tc>
      </w:tr>
      <w:tr w:rsidR="003E6BAA" w:rsidRPr="00176873" w:rsidTr="005E4B70">
        <w:trPr>
          <w:trHeight w:val="480"/>
        </w:trPr>
        <w:tc>
          <w:tcPr>
            <w:tcW w:w="4099" w:type="dxa"/>
            <w:tcBorders>
              <w:top w:val="single" w:sz="4" w:space="0" w:color="auto"/>
              <w:left w:val="single" w:sz="4" w:space="0" w:color="auto"/>
              <w:bottom w:val="single" w:sz="4" w:space="0" w:color="auto"/>
              <w:right w:val="single" w:sz="4" w:space="0" w:color="auto"/>
            </w:tcBorders>
            <w:vAlign w:val="center"/>
          </w:tcPr>
          <w:p w:rsidR="003E6BAA" w:rsidRPr="00176873" w:rsidRDefault="003E6BAA" w:rsidP="005E4B70">
            <w:pPr>
              <w:rPr>
                <w:rFonts w:cs="David"/>
                <w:lang w:eastAsia="he-IL"/>
              </w:rPr>
            </w:pPr>
            <w:r>
              <w:rPr>
                <w:rFonts w:cs="David" w:hint="cs"/>
                <w:rtl/>
                <w:lang w:eastAsia="he-IL"/>
              </w:rPr>
              <w:t xml:space="preserve">בידוד </w:t>
            </w:r>
            <w:r w:rsidR="00BD0198">
              <w:rPr>
                <w:rFonts w:cs="David" w:hint="cs"/>
                <w:rtl/>
                <w:lang w:eastAsia="he-IL"/>
              </w:rPr>
              <w:t xml:space="preserve">והשלמת תעלות פי.וי.סי של </w:t>
            </w:r>
            <w:r>
              <w:rPr>
                <w:rFonts w:cs="David" w:hint="cs"/>
                <w:rtl/>
                <w:lang w:eastAsia="he-IL"/>
              </w:rPr>
              <w:t>צנרת הנחושת החיצונית</w:t>
            </w:r>
          </w:p>
        </w:tc>
        <w:tc>
          <w:tcPr>
            <w:tcW w:w="761" w:type="dxa"/>
            <w:tcBorders>
              <w:top w:val="single" w:sz="4" w:space="0" w:color="auto"/>
              <w:left w:val="single" w:sz="4" w:space="0" w:color="auto"/>
              <w:bottom w:val="single" w:sz="4" w:space="0" w:color="auto"/>
              <w:right w:val="single" w:sz="4" w:space="0" w:color="auto"/>
            </w:tcBorders>
          </w:tcPr>
          <w:p w:rsidR="003E6BAA" w:rsidRPr="00176873" w:rsidRDefault="003E6BAA" w:rsidP="005E4B70">
            <w:pPr>
              <w:spacing w:line="360" w:lineRule="auto"/>
              <w:rPr>
                <w:rFonts w:cs="David"/>
                <w:lang w:eastAsia="he-IL"/>
              </w:rPr>
            </w:pPr>
          </w:p>
        </w:tc>
        <w:tc>
          <w:tcPr>
            <w:tcW w:w="3986" w:type="dxa"/>
            <w:tcBorders>
              <w:top w:val="single" w:sz="4" w:space="0" w:color="auto"/>
              <w:left w:val="single" w:sz="4" w:space="0" w:color="auto"/>
              <w:bottom w:val="single" w:sz="4" w:space="0" w:color="auto"/>
              <w:right w:val="single" w:sz="4" w:space="0" w:color="auto"/>
            </w:tcBorders>
          </w:tcPr>
          <w:p w:rsidR="003E6BAA" w:rsidRPr="00176873" w:rsidRDefault="003E6BAA" w:rsidP="005E4B70">
            <w:pPr>
              <w:spacing w:line="360" w:lineRule="auto"/>
              <w:rPr>
                <w:rFonts w:cs="David"/>
                <w:lang w:eastAsia="he-IL"/>
              </w:rPr>
            </w:pPr>
          </w:p>
        </w:tc>
      </w:tr>
      <w:tr w:rsidR="003E6BAA" w:rsidRPr="00176873" w:rsidTr="005E4B70">
        <w:trPr>
          <w:trHeight w:val="480"/>
        </w:trPr>
        <w:tc>
          <w:tcPr>
            <w:tcW w:w="4099" w:type="dxa"/>
            <w:tcBorders>
              <w:top w:val="single" w:sz="4" w:space="0" w:color="auto"/>
              <w:left w:val="single" w:sz="4" w:space="0" w:color="auto"/>
              <w:bottom w:val="single" w:sz="4" w:space="0" w:color="auto"/>
              <w:right w:val="single" w:sz="4" w:space="0" w:color="auto"/>
            </w:tcBorders>
            <w:vAlign w:val="center"/>
          </w:tcPr>
          <w:p w:rsidR="003E6BAA" w:rsidRPr="00176873" w:rsidRDefault="003E6BAA" w:rsidP="005E4B70">
            <w:pPr>
              <w:rPr>
                <w:rFonts w:cs="David"/>
                <w:lang w:eastAsia="he-IL"/>
              </w:rPr>
            </w:pPr>
            <w:r w:rsidRPr="00176873">
              <w:rPr>
                <w:rFonts w:cs="David" w:hint="cs"/>
                <w:rtl/>
              </w:rPr>
              <w:t>חיזוק כל חלקי המזגן</w:t>
            </w:r>
          </w:p>
        </w:tc>
        <w:tc>
          <w:tcPr>
            <w:tcW w:w="761" w:type="dxa"/>
            <w:tcBorders>
              <w:top w:val="single" w:sz="4" w:space="0" w:color="auto"/>
              <w:left w:val="single" w:sz="4" w:space="0" w:color="auto"/>
              <w:bottom w:val="single" w:sz="4" w:space="0" w:color="auto"/>
              <w:right w:val="single" w:sz="4" w:space="0" w:color="auto"/>
            </w:tcBorders>
          </w:tcPr>
          <w:p w:rsidR="003E6BAA" w:rsidRPr="00176873" w:rsidRDefault="003E6BAA" w:rsidP="005E4B70">
            <w:pPr>
              <w:spacing w:line="360" w:lineRule="auto"/>
              <w:rPr>
                <w:rFonts w:cs="David"/>
                <w:lang w:eastAsia="he-IL"/>
              </w:rPr>
            </w:pPr>
          </w:p>
        </w:tc>
        <w:tc>
          <w:tcPr>
            <w:tcW w:w="3986" w:type="dxa"/>
            <w:tcBorders>
              <w:top w:val="single" w:sz="4" w:space="0" w:color="auto"/>
              <w:left w:val="single" w:sz="4" w:space="0" w:color="auto"/>
              <w:bottom w:val="single" w:sz="4" w:space="0" w:color="auto"/>
              <w:right w:val="single" w:sz="4" w:space="0" w:color="auto"/>
            </w:tcBorders>
          </w:tcPr>
          <w:p w:rsidR="003E6BAA" w:rsidRPr="00176873" w:rsidRDefault="003E6BAA" w:rsidP="005E4B70">
            <w:pPr>
              <w:spacing w:line="360" w:lineRule="auto"/>
              <w:rPr>
                <w:rFonts w:cs="David"/>
                <w:lang w:eastAsia="he-IL"/>
              </w:rPr>
            </w:pPr>
          </w:p>
        </w:tc>
      </w:tr>
      <w:tr w:rsidR="003E6BAA" w:rsidRPr="00176873" w:rsidTr="005E4B70">
        <w:trPr>
          <w:trHeight w:val="480"/>
        </w:trPr>
        <w:tc>
          <w:tcPr>
            <w:tcW w:w="4099" w:type="dxa"/>
            <w:tcBorders>
              <w:top w:val="single" w:sz="4" w:space="0" w:color="auto"/>
              <w:left w:val="single" w:sz="4" w:space="0" w:color="auto"/>
              <w:bottom w:val="single" w:sz="4" w:space="0" w:color="auto"/>
              <w:right w:val="single" w:sz="4" w:space="0" w:color="auto"/>
            </w:tcBorders>
            <w:vAlign w:val="center"/>
          </w:tcPr>
          <w:p w:rsidR="003E6BAA" w:rsidRPr="00176873" w:rsidRDefault="003E6BAA" w:rsidP="005E4B70">
            <w:pPr>
              <w:rPr>
                <w:rFonts w:cs="David"/>
                <w:lang w:eastAsia="he-IL"/>
              </w:rPr>
            </w:pPr>
            <w:r w:rsidRPr="00176873">
              <w:rPr>
                <w:rFonts w:cs="David" w:hint="cs"/>
                <w:rtl/>
              </w:rPr>
              <w:t>ביקורת תקינות המזגן</w:t>
            </w:r>
          </w:p>
        </w:tc>
        <w:tc>
          <w:tcPr>
            <w:tcW w:w="761" w:type="dxa"/>
            <w:tcBorders>
              <w:top w:val="single" w:sz="4" w:space="0" w:color="auto"/>
              <w:left w:val="single" w:sz="4" w:space="0" w:color="auto"/>
              <w:bottom w:val="single" w:sz="4" w:space="0" w:color="auto"/>
              <w:right w:val="single" w:sz="4" w:space="0" w:color="auto"/>
            </w:tcBorders>
          </w:tcPr>
          <w:p w:rsidR="003E6BAA" w:rsidRPr="00176873" w:rsidRDefault="003E6BAA" w:rsidP="005E4B70">
            <w:pPr>
              <w:spacing w:line="360" w:lineRule="auto"/>
              <w:rPr>
                <w:rFonts w:cs="David"/>
                <w:lang w:eastAsia="he-IL"/>
              </w:rPr>
            </w:pPr>
          </w:p>
        </w:tc>
        <w:tc>
          <w:tcPr>
            <w:tcW w:w="3986" w:type="dxa"/>
            <w:tcBorders>
              <w:top w:val="single" w:sz="4" w:space="0" w:color="auto"/>
              <w:left w:val="single" w:sz="4" w:space="0" w:color="auto"/>
              <w:bottom w:val="single" w:sz="4" w:space="0" w:color="auto"/>
              <w:right w:val="single" w:sz="4" w:space="0" w:color="auto"/>
            </w:tcBorders>
          </w:tcPr>
          <w:p w:rsidR="003E6BAA" w:rsidRPr="00176873" w:rsidRDefault="003E6BAA" w:rsidP="005E4B70">
            <w:pPr>
              <w:spacing w:line="360" w:lineRule="auto"/>
              <w:rPr>
                <w:rFonts w:cs="David"/>
                <w:lang w:eastAsia="he-IL"/>
              </w:rPr>
            </w:pPr>
          </w:p>
        </w:tc>
      </w:tr>
      <w:tr w:rsidR="003E6BAA" w:rsidRPr="00176873" w:rsidTr="005E4B70">
        <w:trPr>
          <w:trHeight w:val="480"/>
        </w:trPr>
        <w:tc>
          <w:tcPr>
            <w:tcW w:w="4099" w:type="dxa"/>
            <w:tcBorders>
              <w:top w:val="single" w:sz="4" w:space="0" w:color="auto"/>
              <w:left w:val="single" w:sz="4" w:space="0" w:color="auto"/>
              <w:bottom w:val="single" w:sz="4" w:space="0" w:color="auto"/>
              <w:right w:val="single" w:sz="4" w:space="0" w:color="auto"/>
            </w:tcBorders>
            <w:vAlign w:val="center"/>
          </w:tcPr>
          <w:p w:rsidR="003E6BAA" w:rsidRPr="00176873" w:rsidRDefault="00BD0198" w:rsidP="005E4B70">
            <w:pPr>
              <w:rPr>
                <w:rFonts w:cs="David"/>
                <w:lang w:eastAsia="he-IL"/>
              </w:rPr>
            </w:pPr>
            <w:r>
              <w:rPr>
                <w:rFonts w:cs="David" w:hint="cs"/>
                <w:rtl/>
              </w:rPr>
              <w:t>בדיקת השלט</w:t>
            </w:r>
          </w:p>
        </w:tc>
        <w:tc>
          <w:tcPr>
            <w:tcW w:w="761" w:type="dxa"/>
            <w:tcBorders>
              <w:top w:val="single" w:sz="4" w:space="0" w:color="auto"/>
              <w:left w:val="single" w:sz="4" w:space="0" w:color="auto"/>
              <w:bottom w:val="single" w:sz="4" w:space="0" w:color="auto"/>
              <w:right w:val="single" w:sz="4" w:space="0" w:color="auto"/>
            </w:tcBorders>
          </w:tcPr>
          <w:p w:rsidR="003E6BAA" w:rsidRPr="00176873" w:rsidRDefault="003E6BAA" w:rsidP="005E4B70">
            <w:pPr>
              <w:spacing w:line="360" w:lineRule="auto"/>
              <w:rPr>
                <w:rFonts w:cs="David"/>
                <w:lang w:eastAsia="he-IL"/>
              </w:rPr>
            </w:pPr>
          </w:p>
        </w:tc>
        <w:tc>
          <w:tcPr>
            <w:tcW w:w="3986" w:type="dxa"/>
            <w:tcBorders>
              <w:top w:val="single" w:sz="4" w:space="0" w:color="auto"/>
              <w:left w:val="single" w:sz="4" w:space="0" w:color="auto"/>
              <w:bottom w:val="single" w:sz="4" w:space="0" w:color="auto"/>
              <w:right w:val="single" w:sz="4" w:space="0" w:color="auto"/>
            </w:tcBorders>
          </w:tcPr>
          <w:p w:rsidR="003E6BAA" w:rsidRPr="00176873" w:rsidRDefault="003E6BAA" w:rsidP="005E4B70">
            <w:pPr>
              <w:spacing w:line="360" w:lineRule="auto"/>
              <w:rPr>
                <w:rFonts w:cs="David"/>
                <w:lang w:eastAsia="he-IL"/>
              </w:rPr>
            </w:pPr>
          </w:p>
        </w:tc>
      </w:tr>
      <w:tr w:rsidR="003E6BAA" w:rsidRPr="00176873" w:rsidTr="005E4B70">
        <w:trPr>
          <w:trHeight w:val="480"/>
        </w:trPr>
        <w:tc>
          <w:tcPr>
            <w:tcW w:w="4099" w:type="dxa"/>
            <w:tcBorders>
              <w:top w:val="single" w:sz="4" w:space="0" w:color="auto"/>
              <w:left w:val="single" w:sz="4" w:space="0" w:color="auto"/>
              <w:bottom w:val="single" w:sz="4" w:space="0" w:color="auto"/>
              <w:right w:val="single" w:sz="4" w:space="0" w:color="auto"/>
            </w:tcBorders>
            <w:vAlign w:val="center"/>
          </w:tcPr>
          <w:p w:rsidR="003E6BAA" w:rsidRPr="00176873" w:rsidRDefault="003E6BAA" w:rsidP="005E4B70">
            <w:pPr>
              <w:rPr>
                <w:rFonts w:cs="David"/>
                <w:lang w:eastAsia="he-IL"/>
              </w:rPr>
            </w:pPr>
            <w:r w:rsidRPr="00176873">
              <w:rPr>
                <w:rFonts w:cs="David" w:hint="cs"/>
                <w:rtl/>
              </w:rPr>
              <w:t>כל טיפול מקצועי נוסף לאחזקה מונעת</w:t>
            </w:r>
          </w:p>
        </w:tc>
        <w:tc>
          <w:tcPr>
            <w:tcW w:w="761" w:type="dxa"/>
            <w:tcBorders>
              <w:top w:val="single" w:sz="4" w:space="0" w:color="auto"/>
              <w:left w:val="single" w:sz="4" w:space="0" w:color="auto"/>
              <w:bottom w:val="single" w:sz="4" w:space="0" w:color="auto"/>
              <w:right w:val="single" w:sz="4" w:space="0" w:color="auto"/>
            </w:tcBorders>
          </w:tcPr>
          <w:p w:rsidR="003E6BAA" w:rsidRPr="00176873" w:rsidRDefault="003E6BAA" w:rsidP="005E4B70">
            <w:pPr>
              <w:spacing w:line="360" w:lineRule="auto"/>
              <w:rPr>
                <w:rFonts w:cs="David"/>
                <w:lang w:eastAsia="he-IL"/>
              </w:rPr>
            </w:pPr>
          </w:p>
        </w:tc>
        <w:tc>
          <w:tcPr>
            <w:tcW w:w="3986" w:type="dxa"/>
            <w:tcBorders>
              <w:top w:val="single" w:sz="4" w:space="0" w:color="auto"/>
              <w:left w:val="single" w:sz="4" w:space="0" w:color="auto"/>
              <w:bottom w:val="single" w:sz="4" w:space="0" w:color="auto"/>
              <w:right w:val="single" w:sz="4" w:space="0" w:color="auto"/>
            </w:tcBorders>
          </w:tcPr>
          <w:p w:rsidR="003E6BAA" w:rsidRPr="00176873" w:rsidRDefault="003E6BAA" w:rsidP="005E4B70">
            <w:pPr>
              <w:spacing w:line="360" w:lineRule="auto"/>
              <w:rPr>
                <w:rFonts w:cs="David"/>
                <w:lang w:eastAsia="he-IL"/>
              </w:rPr>
            </w:pPr>
          </w:p>
        </w:tc>
      </w:tr>
      <w:tr w:rsidR="003E6BAA" w:rsidRPr="00176873" w:rsidTr="005E4B70">
        <w:trPr>
          <w:trHeight w:val="480"/>
        </w:trPr>
        <w:tc>
          <w:tcPr>
            <w:tcW w:w="4099" w:type="dxa"/>
            <w:tcBorders>
              <w:top w:val="single" w:sz="4" w:space="0" w:color="auto"/>
              <w:left w:val="single" w:sz="4" w:space="0" w:color="auto"/>
              <w:bottom w:val="single" w:sz="4" w:space="0" w:color="auto"/>
              <w:right w:val="single" w:sz="4" w:space="0" w:color="auto"/>
            </w:tcBorders>
            <w:vAlign w:val="center"/>
          </w:tcPr>
          <w:p w:rsidR="003E6BAA" w:rsidRPr="00176873" w:rsidRDefault="003E6BAA" w:rsidP="005E4B70">
            <w:pPr>
              <w:rPr>
                <w:rFonts w:cs="David"/>
                <w:lang w:eastAsia="he-IL"/>
              </w:rPr>
            </w:pPr>
            <w:r w:rsidRPr="00176873">
              <w:rPr>
                <w:rFonts w:cs="David" w:hint="cs"/>
                <w:rtl/>
              </w:rPr>
              <w:t>החלפת מדבקה עם תאריך מועד הטיפול שבוצע, שם הטכנאי ומועד ביצוע הטיפול הבא</w:t>
            </w:r>
          </w:p>
        </w:tc>
        <w:tc>
          <w:tcPr>
            <w:tcW w:w="761" w:type="dxa"/>
            <w:tcBorders>
              <w:top w:val="single" w:sz="4" w:space="0" w:color="auto"/>
              <w:left w:val="single" w:sz="4" w:space="0" w:color="auto"/>
              <w:bottom w:val="single" w:sz="4" w:space="0" w:color="auto"/>
              <w:right w:val="single" w:sz="4" w:space="0" w:color="auto"/>
            </w:tcBorders>
          </w:tcPr>
          <w:p w:rsidR="003E6BAA" w:rsidRPr="00176873" w:rsidRDefault="003E6BAA" w:rsidP="005E4B70">
            <w:pPr>
              <w:spacing w:line="360" w:lineRule="auto"/>
              <w:rPr>
                <w:rFonts w:cs="David"/>
                <w:lang w:eastAsia="he-IL"/>
              </w:rPr>
            </w:pPr>
          </w:p>
        </w:tc>
        <w:tc>
          <w:tcPr>
            <w:tcW w:w="3986" w:type="dxa"/>
            <w:tcBorders>
              <w:top w:val="single" w:sz="4" w:space="0" w:color="auto"/>
              <w:left w:val="single" w:sz="4" w:space="0" w:color="auto"/>
              <w:bottom w:val="single" w:sz="4" w:space="0" w:color="auto"/>
              <w:right w:val="single" w:sz="4" w:space="0" w:color="auto"/>
            </w:tcBorders>
          </w:tcPr>
          <w:p w:rsidR="003E6BAA" w:rsidRPr="00176873" w:rsidRDefault="003E6BAA" w:rsidP="005E4B70">
            <w:pPr>
              <w:spacing w:line="360" w:lineRule="auto"/>
              <w:rPr>
                <w:rFonts w:cs="David"/>
                <w:lang w:eastAsia="he-IL"/>
              </w:rPr>
            </w:pPr>
          </w:p>
        </w:tc>
      </w:tr>
      <w:tr w:rsidR="003E6BAA" w:rsidRPr="00176873" w:rsidTr="005E4B70">
        <w:trPr>
          <w:trHeight w:val="480"/>
        </w:trPr>
        <w:tc>
          <w:tcPr>
            <w:tcW w:w="4099" w:type="dxa"/>
            <w:tcBorders>
              <w:top w:val="single" w:sz="4" w:space="0" w:color="auto"/>
              <w:left w:val="single" w:sz="4" w:space="0" w:color="auto"/>
              <w:bottom w:val="single" w:sz="4" w:space="0" w:color="auto"/>
              <w:right w:val="single" w:sz="4" w:space="0" w:color="auto"/>
            </w:tcBorders>
            <w:vAlign w:val="center"/>
          </w:tcPr>
          <w:p w:rsidR="003E6BAA" w:rsidRPr="00176873" w:rsidRDefault="00BD0198" w:rsidP="00BD0198">
            <w:pPr>
              <w:rPr>
                <w:rFonts w:cs="David"/>
                <w:lang w:eastAsia="he-IL"/>
              </w:rPr>
            </w:pPr>
            <w:r>
              <w:rPr>
                <w:rFonts w:cs="David" w:hint="cs"/>
                <w:rtl/>
              </w:rPr>
              <w:t>ניקוי הפלסטיקה</w:t>
            </w:r>
          </w:p>
        </w:tc>
        <w:tc>
          <w:tcPr>
            <w:tcW w:w="761" w:type="dxa"/>
            <w:tcBorders>
              <w:top w:val="single" w:sz="4" w:space="0" w:color="auto"/>
              <w:left w:val="single" w:sz="4" w:space="0" w:color="auto"/>
              <w:bottom w:val="single" w:sz="4" w:space="0" w:color="auto"/>
              <w:right w:val="single" w:sz="4" w:space="0" w:color="auto"/>
            </w:tcBorders>
          </w:tcPr>
          <w:p w:rsidR="003E6BAA" w:rsidRPr="00176873" w:rsidRDefault="003E6BAA" w:rsidP="005E4B70">
            <w:pPr>
              <w:spacing w:line="360" w:lineRule="auto"/>
              <w:rPr>
                <w:rFonts w:cs="David"/>
                <w:lang w:eastAsia="he-IL"/>
              </w:rPr>
            </w:pPr>
          </w:p>
        </w:tc>
        <w:tc>
          <w:tcPr>
            <w:tcW w:w="3986" w:type="dxa"/>
            <w:tcBorders>
              <w:top w:val="single" w:sz="4" w:space="0" w:color="auto"/>
              <w:left w:val="single" w:sz="4" w:space="0" w:color="auto"/>
              <w:bottom w:val="single" w:sz="4" w:space="0" w:color="auto"/>
              <w:right w:val="single" w:sz="4" w:space="0" w:color="auto"/>
            </w:tcBorders>
          </w:tcPr>
          <w:p w:rsidR="003E6BAA" w:rsidRPr="00176873" w:rsidRDefault="003E6BAA" w:rsidP="005E4B70">
            <w:pPr>
              <w:spacing w:line="360" w:lineRule="auto"/>
              <w:rPr>
                <w:rFonts w:cs="David"/>
                <w:lang w:eastAsia="he-IL"/>
              </w:rPr>
            </w:pPr>
          </w:p>
        </w:tc>
      </w:tr>
      <w:tr w:rsidR="00D22325" w:rsidRPr="00176873" w:rsidTr="005E4B70">
        <w:trPr>
          <w:trHeight w:val="480"/>
        </w:trPr>
        <w:tc>
          <w:tcPr>
            <w:tcW w:w="4099" w:type="dxa"/>
            <w:tcBorders>
              <w:top w:val="single" w:sz="4" w:space="0" w:color="auto"/>
              <w:left w:val="single" w:sz="4" w:space="0" w:color="auto"/>
              <w:bottom w:val="single" w:sz="4" w:space="0" w:color="auto"/>
              <w:right w:val="single" w:sz="4" w:space="0" w:color="auto"/>
            </w:tcBorders>
            <w:vAlign w:val="center"/>
          </w:tcPr>
          <w:p w:rsidR="00D22325" w:rsidRPr="00176873" w:rsidRDefault="00D22325" w:rsidP="005E4B70">
            <w:pPr>
              <w:rPr>
                <w:rFonts w:cs="David"/>
                <w:rtl/>
              </w:rPr>
            </w:pPr>
            <w:r>
              <w:rPr>
                <w:rFonts w:cs="David" w:hint="cs"/>
                <w:rtl/>
              </w:rPr>
              <w:t>אחר</w:t>
            </w:r>
          </w:p>
        </w:tc>
        <w:tc>
          <w:tcPr>
            <w:tcW w:w="761" w:type="dxa"/>
            <w:tcBorders>
              <w:top w:val="single" w:sz="4" w:space="0" w:color="auto"/>
              <w:left w:val="single" w:sz="4" w:space="0" w:color="auto"/>
              <w:bottom w:val="single" w:sz="4" w:space="0" w:color="auto"/>
              <w:right w:val="single" w:sz="4" w:space="0" w:color="auto"/>
            </w:tcBorders>
          </w:tcPr>
          <w:p w:rsidR="00D22325" w:rsidRPr="00176873" w:rsidRDefault="00D22325" w:rsidP="005E4B70">
            <w:pPr>
              <w:spacing w:line="360" w:lineRule="auto"/>
              <w:rPr>
                <w:rFonts w:cs="David"/>
                <w:lang w:eastAsia="he-IL"/>
              </w:rPr>
            </w:pPr>
          </w:p>
        </w:tc>
        <w:tc>
          <w:tcPr>
            <w:tcW w:w="3986" w:type="dxa"/>
            <w:tcBorders>
              <w:top w:val="single" w:sz="4" w:space="0" w:color="auto"/>
              <w:left w:val="single" w:sz="4" w:space="0" w:color="auto"/>
              <w:bottom w:val="single" w:sz="4" w:space="0" w:color="auto"/>
              <w:right w:val="single" w:sz="4" w:space="0" w:color="auto"/>
            </w:tcBorders>
          </w:tcPr>
          <w:p w:rsidR="00D22325" w:rsidRPr="00176873" w:rsidRDefault="00D22325" w:rsidP="005E4B70">
            <w:pPr>
              <w:spacing w:line="360" w:lineRule="auto"/>
              <w:rPr>
                <w:rFonts w:cs="David"/>
                <w:lang w:eastAsia="he-IL"/>
              </w:rPr>
            </w:pPr>
          </w:p>
        </w:tc>
      </w:tr>
    </w:tbl>
    <w:p w:rsidR="003E6BAA" w:rsidRDefault="003E6BAA" w:rsidP="003E6BAA">
      <w:pPr>
        <w:spacing w:line="360" w:lineRule="auto"/>
        <w:rPr>
          <w:rFonts w:cs="David"/>
          <w:rtl/>
          <w:lang w:eastAsia="he-IL"/>
        </w:rPr>
      </w:pPr>
    </w:p>
    <w:p w:rsidR="003E6BAA" w:rsidRDefault="003E6BAA" w:rsidP="003E6BAA">
      <w:pPr>
        <w:spacing w:line="360" w:lineRule="auto"/>
        <w:rPr>
          <w:rFonts w:cs="David"/>
          <w:rtl/>
        </w:rPr>
      </w:pPr>
    </w:p>
    <w:p w:rsidR="003E6BAA" w:rsidRDefault="003E6BAA" w:rsidP="003E6BAA">
      <w:pPr>
        <w:spacing w:line="360" w:lineRule="auto"/>
        <w:jc w:val="both"/>
        <w:rPr>
          <w:rFonts w:cs="David"/>
          <w:b/>
          <w:bCs/>
          <w:rtl/>
        </w:rPr>
      </w:pPr>
      <w:r>
        <w:rPr>
          <w:rFonts w:cs="David" w:hint="cs"/>
          <w:b/>
          <w:bCs/>
          <w:u w:val="single"/>
          <w:rtl/>
        </w:rPr>
        <w:t>פרטי נציג הקבלן</w:t>
      </w:r>
      <w:r>
        <w:rPr>
          <w:rFonts w:cs="David" w:hint="cs"/>
          <w:b/>
          <w:bCs/>
          <w:rtl/>
        </w:rPr>
        <w:t>:</w:t>
      </w:r>
      <w:r>
        <w:rPr>
          <w:rFonts w:cs="David" w:hint="cs"/>
          <w:b/>
          <w:bCs/>
          <w:rtl/>
        </w:rPr>
        <w:tab/>
      </w:r>
      <w:r>
        <w:rPr>
          <w:rFonts w:cs="David" w:hint="cs"/>
          <w:b/>
          <w:bCs/>
          <w:rtl/>
        </w:rPr>
        <w:tab/>
      </w:r>
      <w:r>
        <w:rPr>
          <w:rFonts w:cs="David" w:hint="cs"/>
          <w:b/>
          <w:bCs/>
          <w:rtl/>
        </w:rPr>
        <w:tab/>
      </w:r>
      <w:r>
        <w:rPr>
          <w:rFonts w:cs="David" w:hint="cs"/>
          <w:b/>
          <w:bCs/>
          <w:rtl/>
        </w:rPr>
        <w:tab/>
      </w:r>
      <w:r>
        <w:rPr>
          <w:rFonts w:cs="David" w:hint="cs"/>
          <w:b/>
          <w:bCs/>
          <w:rtl/>
        </w:rPr>
        <w:tab/>
      </w:r>
      <w:r>
        <w:rPr>
          <w:rFonts w:cs="David" w:hint="cs"/>
          <w:b/>
          <w:bCs/>
          <w:u w:val="single"/>
          <w:rtl/>
        </w:rPr>
        <w:t>פרטי נציג היחידה</w:t>
      </w:r>
      <w:r>
        <w:rPr>
          <w:rFonts w:cs="David" w:hint="cs"/>
          <w:b/>
          <w:bCs/>
          <w:rtl/>
        </w:rPr>
        <w:t>:</w:t>
      </w:r>
    </w:p>
    <w:p w:rsidR="003E6BAA" w:rsidRDefault="003E6BAA" w:rsidP="003E6BAA">
      <w:pPr>
        <w:jc w:val="both"/>
        <w:rPr>
          <w:rFonts w:cs="David"/>
          <w:rtl/>
        </w:rPr>
      </w:pPr>
    </w:p>
    <w:p w:rsidR="003E6BAA" w:rsidRDefault="003E6BAA" w:rsidP="003E6BAA">
      <w:pPr>
        <w:spacing w:line="480" w:lineRule="auto"/>
        <w:jc w:val="both"/>
        <w:rPr>
          <w:rFonts w:cs="David"/>
          <w:rtl/>
        </w:rPr>
      </w:pPr>
      <w:r>
        <w:rPr>
          <w:rFonts w:cs="David" w:hint="cs"/>
          <w:rtl/>
        </w:rPr>
        <w:t xml:space="preserve">שם פרטי ושם משפחה : </w:t>
      </w:r>
      <w:r>
        <w:rPr>
          <w:rFonts w:cs="David" w:hint="cs"/>
          <w:u w:val="single"/>
          <w:rtl/>
        </w:rPr>
        <w:tab/>
      </w:r>
      <w:r>
        <w:rPr>
          <w:rFonts w:cs="David" w:hint="cs"/>
          <w:u w:val="single"/>
          <w:rtl/>
        </w:rPr>
        <w:tab/>
      </w:r>
      <w:r>
        <w:rPr>
          <w:rFonts w:cs="David" w:hint="cs"/>
          <w:u w:val="single"/>
          <w:rtl/>
        </w:rPr>
        <w:tab/>
      </w:r>
      <w:r>
        <w:rPr>
          <w:rFonts w:cs="David" w:hint="cs"/>
          <w:u w:val="single"/>
          <w:rtl/>
        </w:rPr>
        <w:tab/>
      </w:r>
      <w:r>
        <w:rPr>
          <w:rFonts w:cs="David" w:hint="cs"/>
          <w:rtl/>
        </w:rPr>
        <w:tab/>
        <w:t xml:space="preserve">שם פרטי ושם משפחה : </w:t>
      </w:r>
      <w:r>
        <w:rPr>
          <w:rFonts w:cs="David" w:hint="cs"/>
          <w:u w:val="single"/>
          <w:rtl/>
        </w:rPr>
        <w:tab/>
      </w:r>
      <w:r>
        <w:rPr>
          <w:rFonts w:cs="David" w:hint="cs"/>
          <w:u w:val="single"/>
          <w:rtl/>
        </w:rPr>
        <w:tab/>
      </w:r>
      <w:r>
        <w:rPr>
          <w:rFonts w:cs="David" w:hint="cs"/>
          <w:u w:val="single"/>
          <w:rtl/>
        </w:rPr>
        <w:tab/>
      </w:r>
      <w:r>
        <w:rPr>
          <w:rFonts w:cs="David" w:hint="cs"/>
          <w:u w:val="single"/>
          <w:rtl/>
        </w:rPr>
        <w:tab/>
      </w:r>
      <w:r>
        <w:rPr>
          <w:rFonts w:cs="David" w:hint="cs"/>
          <w:rtl/>
        </w:rPr>
        <w:t xml:space="preserve"> </w:t>
      </w:r>
    </w:p>
    <w:p w:rsidR="003E6BAA" w:rsidRDefault="003E6BAA" w:rsidP="003E6BAA">
      <w:pPr>
        <w:spacing w:line="480" w:lineRule="auto"/>
        <w:jc w:val="both"/>
        <w:rPr>
          <w:rFonts w:cs="David"/>
          <w:u w:val="single"/>
          <w:rtl/>
        </w:rPr>
      </w:pPr>
      <w:r>
        <w:rPr>
          <w:rFonts w:cs="David" w:hint="cs"/>
          <w:rtl/>
        </w:rPr>
        <w:t xml:space="preserve">חתימה : </w:t>
      </w:r>
      <w:r>
        <w:rPr>
          <w:rFonts w:cs="David" w:hint="cs"/>
          <w:u w:val="single"/>
          <w:rtl/>
        </w:rPr>
        <w:tab/>
      </w:r>
      <w:r>
        <w:rPr>
          <w:rFonts w:cs="David" w:hint="cs"/>
          <w:u w:val="single"/>
          <w:rtl/>
        </w:rPr>
        <w:tab/>
      </w:r>
      <w:r>
        <w:rPr>
          <w:rFonts w:cs="David" w:hint="cs"/>
          <w:u w:val="single"/>
          <w:rtl/>
        </w:rPr>
        <w:tab/>
      </w:r>
      <w:r>
        <w:rPr>
          <w:rFonts w:cs="David" w:hint="cs"/>
          <w:u w:val="single"/>
          <w:rtl/>
        </w:rPr>
        <w:tab/>
      </w:r>
      <w:r>
        <w:rPr>
          <w:rFonts w:cs="David" w:hint="cs"/>
          <w:u w:val="single"/>
          <w:rtl/>
        </w:rPr>
        <w:tab/>
      </w:r>
      <w:r>
        <w:rPr>
          <w:rFonts w:cs="David" w:hint="cs"/>
          <w:rtl/>
        </w:rPr>
        <w:tab/>
        <w:t xml:space="preserve">דרגה ותפקיד : </w:t>
      </w:r>
      <w:r>
        <w:rPr>
          <w:rFonts w:cs="David" w:hint="cs"/>
          <w:u w:val="single"/>
          <w:rtl/>
        </w:rPr>
        <w:tab/>
      </w:r>
      <w:r>
        <w:rPr>
          <w:rFonts w:cs="David" w:hint="cs"/>
          <w:u w:val="single"/>
          <w:rtl/>
        </w:rPr>
        <w:tab/>
      </w:r>
      <w:r>
        <w:rPr>
          <w:rFonts w:cs="David" w:hint="cs"/>
          <w:u w:val="single"/>
          <w:rtl/>
        </w:rPr>
        <w:tab/>
      </w:r>
      <w:r>
        <w:rPr>
          <w:rFonts w:cs="David" w:hint="cs"/>
          <w:u w:val="single"/>
          <w:rtl/>
        </w:rPr>
        <w:tab/>
      </w:r>
      <w:r>
        <w:rPr>
          <w:rFonts w:cs="David" w:hint="cs"/>
          <w:u w:val="single"/>
          <w:rtl/>
        </w:rPr>
        <w:tab/>
      </w:r>
    </w:p>
    <w:p w:rsidR="003E6BAA" w:rsidRDefault="003E6BAA" w:rsidP="003E6BAA">
      <w:pPr>
        <w:spacing w:line="480" w:lineRule="auto"/>
        <w:jc w:val="both"/>
        <w:rPr>
          <w:rFonts w:cs="David"/>
          <w:u w:val="single"/>
          <w:rtl/>
        </w:rPr>
      </w:pPr>
      <w:r>
        <w:rPr>
          <w:rFonts w:cs="David" w:hint="cs"/>
          <w:rtl/>
        </w:rPr>
        <w:t xml:space="preserve">חותמת: </w:t>
      </w:r>
      <w:r>
        <w:rPr>
          <w:rFonts w:cs="David" w:hint="cs"/>
          <w:u w:val="single"/>
          <w:rtl/>
        </w:rPr>
        <w:tab/>
      </w:r>
      <w:r>
        <w:rPr>
          <w:rFonts w:cs="David" w:hint="cs"/>
          <w:u w:val="single"/>
          <w:rtl/>
        </w:rPr>
        <w:tab/>
      </w:r>
      <w:r>
        <w:rPr>
          <w:rFonts w:cs="David" w:hint="cs"/>
          <w:u w:val="single"/>
          <w:rtl/>
        </w:rPr>
        <w:tab/>
      </w:r>
      <w:r>
        <w:rPr>
          <w:rFonts w:cs="David" w:hint="cs"/>
          <w:u w:val="single"/>
          <w:rtl/>
        </w:rPr>
        <w:tab/>
      </w:r>
      <w:r>
        <w:rPr>
          <w:rFonts w:cs="David" w:hint="cs"/>
          <w:u w:val="single"/>
          <w:rtl/>
        </w:rPr>
        <w:tab/>
      </w:r>
      <w:r>
        <w:rPr>
          <w:rFonts w:cs="David" w:hint="cs"/>
          <w:rtl/>
        </w:rPr>
        <w:tab/>
        <w:t xml:space="preserve">מס' אישי : </w:t>
      </w:r>
      <w:r>
        <w:rPr>
          <w:rFonts w:cs="David" w:hint="cs"/>
          <w:u w:val="single"/>
          <w:rtl/>
        </w:rPr>
        <w:tab/>
      </w:r>
      <w:r>
        <w:rPr>
          <w:rFonts w:cs="David" w:hint="cs"/>
          <w:u w:val="single"/>
          <w:rtl/>
        </w:rPr>
        <w:tab/>
      </w:r>
      <w:r>
        <w:rPr>
          <w:rFonts w:cs="David" w:hint="cs"/>
          <w:u w:val="single"/>
          <w:rtl/>
        </w:rPr>
        <w:tab/>
      </w:r>
      <w:r>
        <w:rPr>
          <w:rFonts w:cs="David" w:hint="cs"/>
          <w:u w:val="single"/>
          <w:rtl/>
        </w:rPr>
        <w:tab/>
      </w:r>
      <w:r>
        <w:rPr>
          <w:rFonts w:cs="David" w:hint="cs"/>
          <w:u w:val="single"/>
          <w:rtl/>
        </w:rPr>
        <w:tab/>
      </w:r>
    </w:p>
    <w:p w:rsidR="003E6BAA" w:rsidRDefault="003E6BAA" w:rsidP="003E6BAA">
      <w:pPr>
        <w:spacing w:line="480" w:lineRule="auto"/>
        <w:jc w:val="both"/>
        <w:rPr>
          <w:rFonts w:cs="David"/>
          <w:u w:val="single"/>
          <w:rtl/>
        </w:rPr>
      </w:pPr>
      <w:r>
        <w:rPr>
          <w:rFonts w:cs="David" w:hint="cs"/>
          <w:rtl/>
        </w:rPr>
        <w:t xml:space="preserve">תאריך : </w:t>
      </w:r>
      <w:r>
        <w:rPr>
          <w:rFonts w:cs="David" w:hint="cs"/>
          <w:u w:val="single"/>
          <w:rtl/>
        </w:rPr>
        <w:tab/>
      </w:r>
      <w:r>
        <w:rPr>
          <w:rFonts w:cs="David" w:hint="cs"/>
          <w:u w:val="single"/>
          <w:rtl/>
        </w:rPr>
        <w:tab/>
      </w:r>
      <w:r>
        <w:rPr>
          <w:rFonts w:cs="David" w:hint="cs"/>
          <w:u w:val="single"/>
          <w:rtl/>
        </w:rPr>
        <w:tab/>
      </w:r>
      <w:r>
        <w:rPr>
          <w:rFonts w:cs="David" w:hint="cs"/>
          <w:u w:val="single"/>
          <w:rtl/>
        </w:rPr>
        <w:tab/>
      </w:r>
      <w:r>
        <w:rPr>
          <w:rFonts w:cs="David" w:hint="cs"/>
          <w:u w:val="single"/>
          <w:rtl/>
        </w:rPr>
        <w:tab/>
      </w:r>
      <w:r>
        <w:rPr>
          <w:rFonts w:cs="David" w:hint="cs"/>
          <w:rtl/>
        </w:rPr>
        <w:tab/>
        <w:t xml:space="preserve">חתימה : </w:t>
      </w:r>
      <w:r>
        <w:rPr>
          <w:rFonts w:cs="David" w:hint="cs"/>
          <w:u w:val="single"/>
          <w:rtl/>
        </w:rPr>
        <w:tab/>
      </w:r>
      <w:r>
        <w:rPr>
          <w:rFonts w:cs="David" w:hint="cs"/>
          <w:u w:val="single"/>
          <w:rtl/>
        </w:rPr>
        <w:tab/>
      </w:r>
      <w:r>
        <w:rPr>
          <w:rFonts w:cs="David" w:hint="cs"/>
          <w:u w:val="single"/>
          <w:rtl/>
        </w:rPr>
        <w:tab/>
      </w:r>
      <w:r>
        <w:rPr>
          <w:rFonts w:cs="David" w:hint="cs"/>
          <w:u w:val="single"/>
          <w:rtl/>
        </w:rPr>
        <w:tab/>
        <w:t>______</w:t>
      </w:r>
    </w:p>
    <w:p w:rsidR="007D5E13" w:rsidRPr="007D5E13" w:rsidRDefault="007D5E13" w:rsidP="007D5E13">
      <w:pPr>
        <w:spacing w:line="360" w:lineRule="auto"/>
        <w:ind w:left="360"/>
        <w:jc w:val="both"/>
        <w:rPr>
          <w:rFonts w:cs="David"/>
          <w:b/>
          <w:bCs/>
          <w:sz w:val="28"/>
          <w:szCs w:val="28"/>
          <w:highlight w:val="green"/>
          <w:u w:val="single"/>
        </w:rPr>
      </w:pPr>
      <w:r>
        <w:rPr>
          <w:rFonts w:cs="David" w:hint="cs"/>
          <w:b/>
          <w:bCs/>
          <w:sz w:val="28"/>
          <w:szCs w:val="28"/>
          <w:highlight w:val="green"/>
          <w:u w:val="single"/>
          <w:rtl/>
        </w:rPr>
        <w:t xml:space="preserve"> </w:t>
      </w:r>
    </w:p>
    <w:p w:rsidR="00EF2FE1" w:rsidRDefault="00EF2FE1" w:rsidP="005D3E41">
      <w:pPr>
        <w:spacing w:line="360" w:lineRule="auto"/>
        <w:ind w:left="360"/>
        <w:jc w:val="both"/>
        <w:rPr>
          <w:rFonts w:cs="David"/>
          <w:b/>
          <w:bCs/>
          <w:sz w:val="28"/>
          <w:szCs w:val="28"/>
          <w:highlight w:val="green"/>
          <w:u w:val="single"/>
          <w:rtl/>
        </w:rPr>
      </w:pPr>
    </w:p>
    <w:p w:rsidR="005E4B70" w:rsidRPr="00EF2FE1" w:rsidRDefault="007D5E13" w:rsidP="005D3E41">
      <w:pPr>
        <w:spacing w:line="360" w:lineRule="auto"/>
        <w:ind w:left="360"/>
        <w:jc w:val="both"/>
        <w:rPr>
          <w:rFonts w:cs="David"/>
          <w:b/>
          <w:bCs/>
          <w:sz w:val="28"/>
          <w:szCs w:val="28"/>
          <w:u w:val="single"/>
          <w:rtl/>
        </w:rPr>
      </w:pPr>
      <w:r w:rsidRPr="00EF2FE1">
        <w:rPr>
          <w:rFonts w:cs="David" w:hint="cs"/>
          <w:b/>
          <w:bCs/>
          <w:sz w:val="28"/>
          <w:szCs w:val="28"/>
          <w:u w:val="single"/>
          <w:rtl/>
        </w:rPr>
        <w:t xml:space="preserve">נספח ג-3 </w:t>
      </w:r>
      <w:r w:rsidR="005D3E41" w:rsidRPr="00EF2FE1">
        <w:rPr>
          <w:rFonts w:cs="David" w:hint="cs"/>
          <w:b/>
          <w:bCs/>
          <w:sz w:val="28"/>
          <w:szCs w:val="28"/>
          <w:u w:val="single"/>
          <w:rtl/>
        </w:rPr>
        <w:t xml:space="preserve">  - הזמנת עבודה, סיום תיקון בתקלה ודיווח על נזק.</w:t>
      </w:r>
    </w:p>
    <w:p w:rsidR="00FC7E67" w:rsidRDefault="00FC7E67" w:rsidP="00DF7966">
      <w:pPr>
        <w:spacing w:line="360" w:lineRule="auto"/>
        <w:rPr>
          <w:rFonts w:cs="David"/>
          <w:b/>
          <w:bCs/>
          <w:sz w:val="32"/>
          <w:szCs w:val="32"/>
          <w:rtl/>
        </w:rPr>
      </w:pPr>
    </w:p>
    <w:p w:rsidR="00FC7E67" w:rsidRDefault="00FC7E67" w:rsidP="00DF7966">
      <w:pPr>
        <w:spacing w:line="360" w:lineRule="auto"/>
        <w:rPr>
          <w:rFonts w:cs="David"/>
          <w:b/>
          <w:bCs/>
          <w:sz w:val="32"/>
          <w:szCs w:val="32"/>
          <w:rtl/>
        </w:rPr>
      </w:pPr>
    </w:p>
    <w:p w:rsidR="00DF7966" w:rsidRDefault="00DF7966" w:rsidP="00FE1154">
      <w:pPr>
        <w:spacing w:line="360" w:lineRule="auto"/>
        <w:rPr>
          <w:rFonts w:cs="David"/>
          <w:b/>
          <w:bCs/>
          <w:rtl/>
        </w:rPr>
        <w:sectPr w:rsidR="00DF7966">
          <w:footerReference w:type="default" r:id="rId10"/>
          <w:pgSz w:w="11906" w:h="16838"/>
          <w:pgMar w:top="1134" w:right="1134" w:bottom="1134" w:left="1134" w:header="709" w:footer="709" w:gutter="0"/>
          <w:cols w:space="720"/>
          <w:bidi/>
          <w:rtlGutter/>
        </w:sectPr>
      </w:pPr>
      <w:r>
        <w:rPr>
          <w:rFonts w:cs="David" w:hint="cs"/>
        </w:rPr>
        <w:t xml:space="preserve"> </w:t>
      </w:r>
      <w:r w:rsidR="00D26DBB">
        <w:rPr>
          <w:rFonts w:cs="David"/>
          <w:noProof/>
        </w:rPr>
        <w:drawing>
          <wp:inline distT="0" distB="0" distL="0" distR="0">
            <wp:extent cx="5664859" cy="7660257"/>
            <wp:effectExtent l="19050" t="0" r="0" b="0"/>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cstate="print"/>
                    <a:srcRect/>
                    <a:stretch>
                      <a:fillRect/>
                    </a:stretch>
                  </pic:blipFill>
                  <pic:spPr bwMode="auto">
                    <a:xfrm>
                      <a:off x="0" y="0"/>
                      <a:ext cx="5667375" cy="7663659"/>
                    </a:xfrm>
                    <a:prstGeom prst="rect">
                      <a:avLst/>
                    </a:prstGeom>
                    <a:noFill/>
                    <a:ln w="9525">
                      <a:noFill/>
                      <a:miter lim="800000"/>
                      <a:headEnd/>
                      <a:tailEnd/>
                    </a:ln>
                  </pic:spPr>
                </pic:pic>
              </a:graphicData>
            </a:graphic>
          </wp:inline>
        </w:drawing>
      </w:r>
      <w:r>
        <w:rPr>
          <w:rFonts w:cs="David" w:hint="cs"/>
          <w:rtl/>
        </w:rPr>
        <w:t>'</w:t>
      </w:r>
    </w:p>
    <w:p w:rsidR="005E4B70" w:rsidRPr="00EF2FE1" w:rsidRDefault="006D5741" w:rsidP="00EF2FE1">
      <w:pPr>
        <w:pStyle w:val="3"/>
        <w:numPr>
          <w:ilvl w:val="2"/>
          <w:numId w:val="0"/>
        </w:numPr>
        <w:tabs>
          <w:tab w:val="num" w:pos="720"/>
        </w:tabs>
        <w:ind w:left="720" w:right="400" w:hanging="720"/>
        <w:jc w:val="center"/>
        <w:rPr>
          <w:rFonts w:cs="David"/>
          <w:sz w:val="28"/>
          <w:szCs w:val="28"/>
          <w:u w:val="single"/>
          <w:rtl/>
        </w:rPr>
      </w:pPr>
      <w:r w:rsidRPr="00EF2FE1">
        <w:rPr>
          <w:rFonts w:cs="David" w:hint="eastAsia"/>
          <w:sz w:val="28"/>
          <w:szCs w:val="28"/>
          <w:u w:val="single"/>
          <w:rtl/>
        </w:rPr>
        <w:lastRenderedPageBreak/>
        <w:t>נספח</w:t>
      </w:r>
      <w:r w:rsidRPr="00EF2FE1">
        <w:rPr>
          <w:rFonts w:cs="David"/>
          <w:sz w:val="28"/>
          <w:szCs w:val="28"/>
          <w:u w:val="single"/>
          <w:rtl/>
        </w:rPr>
        <w:t xml:space="preserve"> </w:t>
      </w:r>
      <w:r w:rsidRPr="00EF2FE1">
        <w:rPr>
          <w:rFonts w:cs="David" w:hint="eastAsia"/>
          <w:sz w:val="28"/>
          <w:szCs w:val="28"/>
          <w:u w:val="single"/>
          <w:rtl/>
        </w:rPr>
        <w:t>ד</w:t>
      </w:r>
      <w:r w:rsidRPr="00EF2FE1">
        <w:rPr>
          <w:rFonts w:cs="David"/>
          <w:sz w:val="28"/>
          <w:szCs w:val="28"/>
          <w:u w:val="single"/>
          <w:rtl/>
        </w:rPr>
        <w:t>'-</w:t>
      </w:r>
      <w:r w:rsidRPr="00EF2FE1">
        <w:rPr>
          <w:rFonts w:cs="David" w:hint="eastAsia"/>
          <w:sz w:val="28"/>
          <w:szCs w:val="28"/>
          <w:u w:val="single"/>
          <w:rtl/>
        </w:rPr>
        <w:t>נספח</w:t>
      </w:r>
      <w:r w:rsidRPr="00EF2FE1">
        <w:rPr>
          <w:rFonts w:cs="David"/>
          <w:sz w:val="28"/>
          <w:szCs w:val="28"/>
          <w:u w:val="single"/>
          <w:rtl/>
        </w:rPr>
        <w:t xml:space="preserve"> </w:t>
      </w:r>
      <w:r w:rsidRPr="00EF2FE1">
        <w:rPr>
          <w:rFonts w:cs="David" w:hint="eastAsia"/>
          <w:sz w:val="28"/>
          <w:szCs w:val="28"/>
          <w:u w:val="single"/>
          <w:rtl/>
        </w:rPr>
        <w:t>התעריף</w:t>
      </w:r>
    </w:p>
    <w:p w:rsidR="00DF7966" w:rsidRPr="00EF2FE1" w:rsidRDefault="007D5E13" w:rsidP="00EF2FE1">
      <w:pPr>
        <w:pStyle w:val="3"/>
        <w:numPr>
          <w:ilvl w:val="2"/>
          <w:numId w:val="0"/>
        </w:numPr>
        <w:tabs>
          <w:tab w:val="num" w:pos="720"/>
        </w:tabs>
        <w:ind w:left="720" w:right="400" w:hanging="720"/>
        <w:jc w:val="center"/>
        <w:rPr>
          <w:rFonts w:cs="David"/>
          <w:sz w:val="32"/>
          <w:szCs w:val="32"/>
          <w:u w:val="single"/>
        </w:rPr>
      </w:pPr>
      <w:r w:rsidRPr="00EF2FE1">
        <w:rPr>
          <w:rFonts w:cs="David" w:hint="cs"/>
          <w:sz w:val="32"/>
          <w:szCs w:val="32"/>
          <w:u w:val="single"/>
          <w:rtl/>
        </w:rPr>
        <w:t>מחירון</w:t>
      </w:r>
      <w:r w:rsidR="00597640" w:rsidRPr="00EF2FE1">
        <w:rPr>
          <w:rFonts w:cs="David" w:hint="cs"/>
          <w:sz w:val="32"/>
          <w:szCs w:val="32"/>
          <w:u w:val="single"/>
          <w:rtl/>
        </w:rPr>
        <w:t>- ביטוח מזגנים</w:t>
      </w:r>
    </w:p>
    <w:p w:rsidR="00DF7966" w:rsidRDefault="004845EF" w:rsidP="004845EF">
      <w:pPr>
        <w:tabs>
          <w:tab w:val="left" w:pos="3661"/>
        </w:tabs>
        <w:ind w:right="400"/>
        <w:jc w:val="both"/>
        <w:rPr>
          <w:rFonts w:ascii="David" w:hAnsi="David" w:cs="David"/>
          <w:rtl/>
        </w:rPr>
      </w:pPr>
      <w:r>
        <w:rPr>
          <w:rFonts w:ascii="David" w:hAnsi="David" w:cs="David" w:hint="cs"/>
          <w:rtl/>
        </w:rPr>
        <w:t>נספח זה יצורף למעטפת ההצעה, כשהוא מונח במעטפה סגורה ונפרדת הנושאת את שם המכרז ושם המציע בלבד.</w:t>
      </w:r>
    </w:p>
    <w:p w:rsidR="004845EF" w:rsidRDefault="004845EF" w:rsidP="004845EF">
      <w:pPr>
        <w:tabs>
          <w:tab w:val="left" w:pos="3661"/>
        </w:tabs>
        <w:ind w:right="400"/>
        <w:jc w:val="both"/>
        <w:rPr>
          <w:rFonts w:ascii="David" w:hAnsi="David" w:cs="David"/>
          <w:rtl/>
        </w:rPr>
      </w:pPr>
    </w:p>
    <w:p w:rsidR="004845EF" w:rsidRPr="00EF2FE1" w:rsidRDefault="004845EF" w:rsidP="004845EF">
      <w:pPr>
        <w:tabs>
          <w:tab w:val="left" w:pos="3661"/>
        </w:tabs>
        <w:ind w:right="400"/>
        <w:jc w:val="both"/>
        <w:rPr>
          <w:rFonts w:ascii="David" w:hAnsi="David" w:cs="David"/>
          <w:rtl/>
        </w:rPr>
      </w:pPr>
      <w:r>
        <w:rPr>
          <w:rFonts w:ascii="David" w:hAnsi="David" w:cs="David" w:hint="cs"/>
          <w:rtl/>
        </w:rPr>
        <w:t>להלן הצעתנו למתן השירותים נשוא המכרז:</w:t>
      </w:r>
    </w:p>
    <w:p w:rsidR="00DF7966" w:rsidRPr="0092610A" w:rsidRDefault="00DF7966" w:rsidP="00DF7966">
      <w:pPr>
        <w:tabs>
          <w:tab w:val="left" w:pos="311"/>
        </w:tabs>
        <w:ind w:right="400"/>
        <w:jc w:val="both"/>
        <w:rPr>
          <w:rFonts w:ascii="David" w:hAnsi="David" w:cs="David"/>
          <w:rtl/>
        </w:rPr>
      </w:pPr>
    </w:p>
    <w:tbl>
      <w:tblPr>
        <w:tblpPr w:leftFromText="180" w:rightFromText="180" w:vertAnchor="text" w:horzAnchor="margin" w:tblpXSpec="center" w:tblpY="22"/>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1016"/>
        <w:gridCol w:w="1635"/>
        <w:gridCol w:w="2233"/>
        <w:gridCol w:w="2277"/>
        <w:gridCol w:w="2127"/>
      </w:tblGrid>
      <w:tr w:rsidR="00DF7966" w:rsidRPr="00063B30" w:rsidTr="00387414">
        <w:trPr>
          <w:trHeight w:val="886"/>
        </w:trPr>
        <w:tc>
          <w:tcPr>
            <w:tcW w:w="1016" w:type="dxa"/>
            <w:tcBorders>
              <w:top w:val="single" w:sz="4" w:space="0" w:color="auto"/>
              <w:left w:val="single" w:sz="4" w:space="0" w:color="auto"/>
              <w:bottom w:val="single" w:sz="4" w:space="0" w:color="auto"/>
              <w:right w:val="single" w:sz="4" w:space="0" w:color="auto"/>
            </w:tcBorders>
            <w:shd w:val="clear" w:color="auto" w:fill="C0C0C0"/>
            <w:vAlign w:val="center"/>
          </w:tcPr>
          <w:p w:rsidR="00DF7966" w:rsidRPr="0092610A" w:rsidRDefault="00DF7966" w:rsidP="009C5259">
            <w:pPr>
              <w:jc w:val="center"/>
              <w:rPr>
                <w:rFonts w:ascii="Arial" w:hAnsi="Arial" w:cs="David"/>
                <w:sz w:val="28"/>
                <w:szCs w:val="28"/>
              </w:rPr>
            </w:pPr>
            <w:r w:rsidRPr="0092610A">
              <w:rPr>
                <w:rFonts w:ascii="Arial" w:hAnsi="Arial" w:cs="David" w:hint="cs"/>
                <w:sz w:val="28"/>
                <w:szCs w:val="28"/>
                <w:rtl/>
              </w:rPr>
              <w:t>מס"ד</w:t>
            </w:r>
          </w:p>
        </w:tc>
        <w:tc>
          <w:tcPr>
            <w:tcW w:w="1635" w:type="dxa"/>
            <w:tcBorders>
              <w:top w:val="single" w:sz="4" w:space="0" w:color="auto"/>
              <w:left w:val="single" w:sz="4" w:space="0" w:color="auto"/>
              <w:bottom w:val="single" w:sz="4" w:space="0" w:color="auto"/>
              <w:right w:val="single" w:sz="4" w:space="0" w:color="auto"/>
            </w:tcBorders>
            <w:shd w:val="clear" w:color="auto" w:fill="C0C0C0"/>
            <w:vAlign w:val="center"/>
          </w:tcPr>
          <w:p w:rsidR="00DF7966" w:rsidRPr="0092610A" w:rsidRDefault="00D139BA" w:rsidP="009C5259">
            <w:pPr>
              <w:jc w:val="center"/>
              <w:rPr>
                <w:rFonts w:ascii="Arial" w:hAnsi="Arial" w:cs="David"/>
                <w:sz w:val="28"/>
                <w:szCs w:val="28"/>
              </w:rPr>
            </w:pPr>
            <w:r w:rsidRPr="0092610A">
              <w:rPr>
                <w:rFonts w:ascii="Arial" w:hAnsi="Arial" w:cs="David" w:hint="cs"/>
                <w:sz w:val="28"/>
                <w:szCs w:val="28"/>
                <w:rtl/>
              </w:rPr>
              <w:t>משקולות</w:t>
            </w:r>
            <w:r w:rsidR="00DF7966" w:rsidRPr="0092610A">
              <w:rPr>
                <w:rFonts w:ascii="Arial" w:hAnsi="Arial" w:cs="David" w:hint="cs"/>
                <w:sz w:val="28"/>
                <w:szCs w:val="28"/>
                <w:rtl/>
              </w:rPr>
              <w:t xml:space="preserve"> </w:t>
            </w:r>
          </w:p>
        </w:tc>
        <w:tc>
          <w:tcPr>
            <w:tcW w:w="2233" w:type="dxa"/>
            <w:tcBorders>
              <w:top w:val="single" w:sz="4" w:space="0" w:color="auto"/>
              <w:left w:val="single" w:sz="4" w:space="0" w:color="auto"/>
              <w:bottom w:val="single" w:sz="4" w:space="0" w:color="auto"/>
              <w:right w:val="single" w:sz="4" w:space="0" w:color="auto"/>
            </w:tcBorders>
            <w:shd w:val="clear" w:color="auto" w:fill="C0C0C0"/>
            <w:vAlign w:val="center"/>
          </w:tcPr>
          <w:p w:rsidR="00DF7966" w:rsidRPr="0092610A" w:rsidRDefault="00DF7966" w:rsidP="009C5259">
            <w:pPr>
              <w:jc w:val="center"/>
              <w:rPr>
                <w:rFonts w:ascii="Arial" w:hAnsi="Arial" w:cs="David"/>
                <w:sz w:val="28"/>
                <w:szCs w:val="28"/>
              </w:rPr>
            </w:pPr>
            <w:r w:rsidRPr="0092610A">
              <w:rPr>
                <w:rFonts w:ascii="Arial" w:hAnsi="Arial" w:cs="David" w:hint="cs"/>
                <w:sz w:val="28"/>
                <w:szCs w:val="28"/>
                <w:rtl/>
              </w:rPr>
              <w:t>השירות</w:t>
            </w:r>
          </w:p>
        </w:tc>
        <w:tc>
          <w:tcPr>
            <w:tcW w:w="2277" w:type="dxa"/>
            <w:tcBorders>
              <w:top w:val="single" w:sz="4" w:space="0" w:color="auto"/>
              <w:left w:val="single" w:sz="4" w:space="0" w:color="auto"/>
              <w:bottom w:val="single" w:sz="4" w:space="0" w:color="auto"/>
              <w:right w:val="single" w:sz="4" w:space="0" w:color="auto"/>
            </w:tcBorders>
            <w:shd w:val="clear" w:color="auto" w:fill="C0C0C0"/>
            <w:vAlign w:val="center"/>
          </w:tcPr>
          <w:p w:rsidR="00DF7966" w:rsidRPr="0092610A" w:rsidRDefault="00DF7966" w:rsidP="00B87670">
            <w:pPr>
              <w:jc w:val="center"/>
              <w:rPr>
                <w:rFonts w:ascii="Arial" w:hAnsi="Arial" w:cs="David"/>
                <w:sz w:val="28"/>
                <w:szCs w:val="28"/>
              </w:rPr>
            </w:pPr>
            <w:r w:rsidRPr="0092610A">
              <w:rPr>
                <w:rFonts w:ascii="Arial" w:hAnsi="Arial" w:cs="David" w:hint="cs"/>
                <w:sz w:val="28"/>
                <w:szCs w:val="28"/>
                <w:rtl/>
              </w:rPr>
              <w:t xml:space="preserve">מחיר </w:t>
            </w:r>
            <w:r w:rsidRPr="00B87670">
              <w:rPr>
                <w:rFonts w:ascii="Arial" w:hAnsi="Arial" w:cs="David" w:hint="cs"/>
                <w:sz w:val="28"/>
                <w:szCs w:val="28"/>
                <w:rtl/>
              </w:rPr>
              <w:t>יחידה אחת</w:t>
            </w:r>
            <w:r w:rsidR="00D139BA" w:rsidRPr="0092610A">
              <w:rPr>
                <w:rFonts w:ascii="Arial" w:hAnsi="Arial" w:cs="David" w:hint="cs"/>
                <w:sz w:val="28"/>
                <w:szCs w:val="28"/>
                <w:rtl/>
              </w:rPr>
              <w:t xml:space="preserve">     (</w:t>
            </w:r>
            <w:r w:rsidR="00B87670">
              <w:rPr>
                <w:rFonts w:ascii="Arial" w:hAnsi="Arial" w:cs="David" w:hint="cs"/>
                <w:sz w:val="28"/>
                <w:szCs w:val="28"/>
                <w:rtl/>
              </w:rPr>
              <w:t xml:space="preserve">בש"ח, </w:t>
            </w:r>
            <w:r w:rsidR="00B87670" w:rsidRPr="00A96E8F">
              <w:rPr>
                <w:rFonts w:ascii="Arial" w:hAnsi="Arial" w:cs="David" w:hint="cs"/>
                <w:b/>
                <w:bCs/>
                <w:sz w:val="28"/>
                <w:szCs w:val="28"/>
                <w:u w:val="single"/>
                <w:rtl/>
              </w:rPr>
              <w:t>ללא</w:t>
            </w:r>
            <w:r w:rsidR="00B87670">
              <w:rPr>
                <w:rFonts w:ascii="Arial" w:hAnsi="Arial" w:cs="David" w:hint="cs"/>
                <w:sz w:val="28"/>
                <w:szCs w:val="28"/>
                <w:rtl/>
              </w:rPr>
              <w:t xml:space="preserve"> מע"מ</w:t>
            </w:r>
            <w:r w:rsidRPr="0092610A">
              <w:rPr>
                <w:rFonts w:ascii="Arial" w:hAnsi="Arial" w:cs="David" w:hint="cs"/>
                <w:sz w:val="28"/>
                <w:szCs w:val="28"/>
                <w:rtl/>
              </w:rPr>
              <w:t>)</w:t>
            </w:r>
          </w:p>
        </w:tc>
        <w:tc>
          <w:tcPr>
            <w:tcW w:w="2127" w:type="dxa"/>
            <w:tcBorders>
              <w:top w:val="single" w:sz="4" w:space="0" w:color="auto"/>
              <w:left w:val="single" w:sz="4" w:space="0" w:color="auto"/>
              <w:bottom w:val="single" w:sz="4" w:space="0" w:color="auto"/>
              <w:right w:val="single" w:sz="4" w:space="0" w:color="auto"/>
            </w:tcBorders>
            <w:shd w:val="clear" w:color="auto" w:fill="C0C0C0"/>
            <w:vAlign w:val="center"/>
          </w:tcPr>
          <w:p w:rsidR="00DF7966" w:rsidRPr="0092610A" w:rsidRDefault="00DA5152" w:rsidP="00760F17">
            <w:pPr>
              <w:jc w:val="center"/>
              <w:rPr>
                <w:rFonts w:ascii="Arial" w:hAnsi="Arial" w:cs="David"/>
                <w:sz w:val="28"/>
                <w:szCs w:val="28"/>
              </w:rPr>
            </w:pPr>
            <w:r>
              <w:rPr>
                <w:rFonts w:ascii="Arial" w:hAnsi="Arial" w:cs="David" w:hint="cs"/>
                <w:sz w:val="28"/>
                <w:szCs w:val="28"/>
                <w:rtl/>
              </w:rPr>
              <w:t xml:space="preserve">מחיר </w:t>
            </w:r>
            <w:r w:rsidRPr="00CD54E7">
              <w:rPr>
                <w:rFonts w:ascii="Arial" w:hAnsi="Arial" w:cs="David" w:hint="cs"/>
                <w:b/>
                <w:bCs/>
                <w:sz w:val="28"/>
                <w:szCs w:val="28"/>
                <w:rtl/>
              </w:rPr>
              <w:t>מקסימום</w:t>
            </w:r>
            <w:r>
              <w:rPr>
                <w:rFonts w:ascii="Arial" w:hAnsi="Arial" w:cs="David" w:hint="cs"/>
                <w:sz w:val="28"/>
                <w:szCs w:val="28"/>
                <w:rtl/>
              </w:rPr>
              <w:t xml:space="preserve"> שניתן להציע בגין יחידה אחת</w:t>
            </w:r>
          </w:p>
        </w:tc>
      </w:tr>
      <w:tr w:rsidR="00DF7966" w:rsidRPr="00FB1509" w:rsidTr="00387414">
        <w:trPr>
          <w:trHeight w:val="526"/>
        </w:trPr>
        <w:tc>
          <w:tcPr>
            <w:tcW w:w="1016" w:type="dxa"/>
            <w:tcBorders>
              <w:top w:val="single" w:sz="4" w:space="0" w:color="auto"/>
              <w:left w:val="single" w:sz="4" w:space="0" w:color="auto"/>
              <w:bottom w:val="single" w:sz="4" w:space="0" w:color="auto"/>
              <w:right w:val="single" w:sz="4" w:space="0" w:color="auto"/>
            </w:tcBorders>
            <w:vAlign w:val="center"/>
          </w:tcPr>
          <w:p w:rsidR="00DF7966" w:rsidRPr="00FB1509" w:rsidRDefault="00DF7966" w:rsidP="009C5259">
            <w:pPr>
              <w:bidi w:val="0"/>
              <w:jc w:val="center"/>
              <w:rPr>
                <w:rFonts w:asciiTheme="minorHAnsi" w:hAnsiTheme="minorHAnsi" w:cs="David"/>
              </w:rPr>
            </w:pPr>
            <w:r w:rsidRPr="00FB1509">
              <w:rPr>
                <w:rFonts w:ascii="David" w:hAnsi="David" w:cs="David" w:hint="cs"/>
              </w:rPr>
              <w:t>1</w:t>
            </w:r>
          </w:p>
        </w:tc>
        <w:tc>
          <w:tcPr>
            <w:tcW w:w="1635" w:type="dxa"/>
            <w:tcBorders>
              <w:top w:val="single" w:sz="4" w:space="0" w:color="auto"/>
              <w:left w:val="single" w:sz="4" w:space="0" w:color="auto"/>
              <w:bottom w:val="single" w:sz="4" w:space="0" w:color="auto"/>
              <w:right w:val="single" w:sz="4" w:space="0" w:color="auto"/>
            </w:tcBorders>
            <w:vAlign w:val="center"/>
          </w:tcPr>
          <w:p w:rsidR="00DF7966" w:rsidRPr="00FB1509" w:rsidRDefault="00DF7966" w:rsidP="009C5259">
            <w:pPr>
              <w:jc w:val="center"/>
              <w:rPr>
                <w:rFonts w:ascii="David" w:hAnsi="David" w:cs="David"/>
                <w:rtl/>
              </w:rPr>
            </w:pPr>
          </w:p>
          <w:p w:rsidR="00DF7966" w:rsidRPr="00FB1509" w:rsidRDefault="00D139BA" w:rsidP="00AA617B">
            <w:pPr>
              <w:rPr>
                <w:rFonts w:ascii="David" w:hAnsi="David" w:cs="David"/>
              </w:rPr>
            </w:pPr>
            <w:r w:rsidRPr="00FB1509">
              <w:rPr>
                <w:rFonts w:ascii="David" w:hAnsi="David" w:cs="David" w:hint="cs"/>
                <w:rtl/>
              </w:rPr>
              <w:t xml:space="preserve">       </w:t>
            </w:r>
            <w:r w:rsidR="003C3BDE" w:rsidRPr="00FB1509">
              <w:rPr>
                <w:rFonts w:ascii="David" w:hAnsi="David" w:cs="David" w:hint="cs"/>
                <w:rtl/>
              </w:rPr>
              <w:t xml:space="preserve"> </w:t>
            </w:r>
            <w:r w:rsidRPr="00FB1509">
              <w:rPr>
                <w:rFonts w:ascii="David" w:hAnsi="David" w:cs="David" w:hint="cs"/>
                <w:rtl/>
              </w:rPr>
              <w:t xml:space="preserve">  </w:t>
            </w:r>
            <w:r w:rsidR="00F961C7">
              <w:rPr>
                <w:rFonts w:ascii="David" w:hAnsi="David" w:cs="David" w:hint="cs"/>
                <w:rtl/>
              </w:rPr>
              <w:t>4</w:t>
            </w:r>
            <w:r w:rsidR="00AA617B">
              <w:rPr>
                <w:rFonts w:ascii="David" w:hAnsi="David" w:cs="David" w:hint="cs"/>
                <w:rtl/>
              </w:rPr>
              <w:t>2</w:t>
            </w:r>
            <w:r w:rsidR="0092610A" w:rsidRPr="00FB1509">
              <w:rPr>
                <w:rFonts w:ascii="David" w:hAnsi="David" w:cs="David" w:hint="cs"/>
                <w:rtl/>
              </w:rPr>
              <w:t>%</w:t>
            </w:r>
          </w:p>
        </w:tc>
        <w:tc>
          <w:tcPr>
            <w:tcW w:w="2233" w:type="dxa"/>
            <w:tcBorders>
              <w:top w:val="single" w:sz="4" w:space="0" w:color="auto"/>
              <w:left w:val="single" w:sz="4" w:space="0" w:color="auto"/>
              <w:bottom w:val="single" w:sz="4" w:space="0" w:color="auto"/>
              <w:right w:val="single" w:sz="4" w:space="0" w:color="auto"/>
            </w:tcBorders>
            <w:vAlign w:val="center"/>
          </w:tcPr>
          <w:p w:rsidR="00DF7966" w:rsidRPr="00FB1509" w:rsidRDefault="0092610A" w:rsidP="009C5259">
            <w:pPr>
              <w:jc w:val="center"/>
              <w:rPr>
                <w:rFonts w:ascii="David" w:hAnsi="David" w:cs="David"/>
              </w:rPr>
            </w:pPr>
            <w:r w:rsidRPr="00FB1509">
              <w:rPr>
                <w:rFonts w:ascii="David" w:hAnsi="David" w:cs="David" w:hint="cs"/>
                <w:rtl/>
              </w:rPr>
              <w:t xml:space="preserve">תחזוקת מזגן מפוצל  </w:t>
            </w:r>
          </w:p>
        </w:tc>
        <w:tc>
          <w:tcPr>
            <w:tcW w:w="2277" w:type="dxa"/>
            <w:tcBorders>
              <w:top w:val="single" w:sz="4" w:space="0" w:color="auto"/>
              <w:left w:val="single" w:sz="4" w:space="0" w:color="auto"/>
              <w:bottom w:val="single" w:sz="4" w:space="0" w:color="auto"/>
              <w:right w:val="single" w:sz="4" w:space="0" w:color="auto"/>
            </w:tcBorders>
            <w:vAlign w:val="center"/>
          </w:tcPr>
          <w:p w:rsidR="00DF7966" w:rsidRPr="00FB1509" w:rsidRDefault="00DF7966" w:rsidP="009C5259">
            <w:pPr>
              <w:rPr>
                <w:rFonts w:ascii="David" w:hAnsi="David" w:cs="David"/>
                <w:u w:val="single"/>
              </w:rPr>
            </w:pPr>
          </w:p>
        </w:tc>
        <w:tc>
          <w:tcPr>
            <w:tcW w:w="2127" w:type="dxa"/>
            <w:tcBorders>
              <w:top w:val="single" w:sz="4" w:space="0" w:color="auto"/>
              <w:left w:val="single" w:sz="4" w:space="0" w:color="auto"/>
              <w:bottom w:val="single" w:sz="4" w:space="0" w:color="auto"/>
              <w:right w:val="single" w:sz="4" w:space="0" w:color="auto"/>
            </w:tcBorders>
            <w:vAlign w:val="center"/>
          </w:tcPr>
          <w:p w:rsidR="000D369D" w:rsidRPr="00FB1509" w:rsidRDefault="000D369D" w:rsidP="00760F17">
            <w:pPr>
              <w:jc w:val="center"/>
              <w:rPr>
                <w:rFonts w:ascii="David" w:hAnsi="David" w:cs="David"/>
                <w:sz w:val="28"/>
                <w:szCs w:val="28"/>
                <w:rtl/>
              </w:rPr>
            </w:pPr>
            <w:r w:rsidRPr="00FB1509">
              <w:rPr>
                <w:rFonts w:ascii="David" w:hAnsi="David" w:cs="David" w:hint="cs"/>
                <w:sz w:val="28"/>
                <w:szCs w:val="28"/>
                <w:rtl/>
              </w:rPr>
              <w:t>345 ₪</w:t>
            </w:r>
            <w:r w:rsidR="00760F17" w:rsidRPr="00FB1509">
              <w:rPr>
                <w:rFonts w:ascii="David" w:hAnsi="David" w:cs="David" w:hint="cs"/>
                <w:sz w:val="28"/>
                <w:szCs w:val="28"/>
                <w:rtl/>
              </w:rPr>
              <w:t xml:space="preserve"> ל</w:t>
            </w:r>
            <w:r w:rsidRPr="00FB1509">
              <w:rPr>
                <w:rFonts w:ascii="David" w:hAnsi="David" w:cs="David" w:hint="cs"/>
                <w:sz w:val="28"/>
                <w:szCs w:val="28"/>
                <w:rtl/>
              </w:rPr>
              <w:t>שנה</w:t>
            </w:r>
            <w:r w:rsidR="00DF7966" w:rsidRPr="00FB1509">
              <w:rPr>
                <w:rFonts w:ascii="David" w:hAnsi="David" w:cs="David" w:hint="cs"/>
                <w:sz w:val="28"/>
                <w:szCs w:val="28"/>
                <w:rtl/>
              </w:rPr>
              <w:t xml:space="preserve"> </w:t>
            </w:r>
          </w:p>
        </w:tc>
      </w:tr>
      <w:tr w:rsidR="00DF7966" w:rsidRPr="00FB1509" w:rsidTr="00387414">
        <w:trPr>
          <w:trHeight w:val="522"/>
        </w:trPr>
        <w:tc>
          <w:tcPr>
            <w:tcW w:w="1016" w:type="dxa"/>
            <w:tcBorders>
              <w:top w:val="single" w:sz="4" w:space="0" w:color="auto"/>
              <w:left w:val="single" w:sz="4" w:space="0" w:color="auto"/>
              <w:bottom w:val="single" w:sz="4" w:space="0" w:color="auto"/>
              <w:right w:val="single" w:sz="4" w:space="0" w:color="auto"/>
            </w:tcBorders>
            <w:vAlign w:val="center"/>
          </w:tcPr>
          <w:p w:rsidR="00DF7966" w:rsidRPr="00FB1509" w:rsidRDefault="00DF7966" w:rsidP="009C5259">
            <w:pPr>
              <w:bidi w:val="0"/>
              <w:jc w:val="center"/>
              <w:rPr>
                <w:rFonts w:ascii="David" w:hAnsi="David" w:cs="David"/>
              </w:rPr>
            </w:pPr>
            <w:r w:rsidRPr="00FB1509">
              <w:rPr>
                <w:rFonts w:ascii="David" w:hAnsi="David" w:cs="David" w:hint="cs"/>
              </w:rPr>
              <w:t>2</w:t>
            </w:r>
          </w:p>
        </w:tc>
        <w:tc>
          <w:tcPr>
            <w:tcW w:w="1635" w:type="dxa"/>
            <w:tcBorders>
              <w:top w:val="single" w:sz="4" w:space="0" w:color="auto"/>
              <w:left w:val="single" w:sz="4" w:space="0" w:color="auto"/>
              <w:bottom w:val="single" w:sz="4" w:space="0" w:color="auto"/>
              <w:right w:val="single" w:sz="4" w:space="0" w:color="auto"/>
            </w:tcBorders>
            <w:vAlign w:val="center"/>
          </w:tcPr>
          <w:p w:rsidR="00DF7966" w:rsidRPr="00FB1509" w:rsidRDefault="003C3BDE" w:rsidP="00AA617B">
            <w:pPr>
              <w:jc w:val="center"/>
              <w:rPr>
                <w:rFonts w:ascii="David" w:hAnsi="David" w:cs="David"/>
              </w:rPr>
            </w:pPr>
            <w:r w:rsidRPr="00FB1509">
              <w:rPr>
                <w:rFonts w:ascii="David" w:hAnsi="David" w:cs="David" w:hint="cs"/>
                <w:rtl/>
              </w:rPr>
              <w:t xml:space="preserve"> </w:t>
            </w:r>
            <w:r w:rsidR="0092610A" w:rsidRPr="00FB1509">
              <w:rPr>
                <w:rFonts w:ascii="David" w:hAnsi="David" w:cs="David" w:hint="cs"/>
                <w:rtl/>
              </w:rPr>
              <w:t xml:space="preserve"> </w:t>
            </w:r>
            <w:r w:rsidR="00AA617B">
              <w:rPr>
                <w:rFonts w:ascii="David" w:hAnsi="David" w:cs="David" w:hint="cs"/>
                <w:rtl/>
              </w:rPr>
              <w:t>3</w:t>
            </w:r>
            <w:r w:rsidR="0092610A" w:rsidRPr="00FB1509">
              <w:rPr>
                <w:rFonts w:ascii="David" w:hAnsi="David" w:cs="David" w:hint="cs"/>
                <w:rtl/>
              </w:rPr>
              <w:t>%</w:t>
            </w:r>
          </w:p>
        </w:tc>
        <w:tc>
          <w:tcPr>
            <w:tcW w:w="2233" w:type="dxa"/>
            <w:tcBorders>
              <w:top w:val="single" w:sz="4" w:space="0" w:color="auto"/>
              <w:left w:val="single" w:sz="4" w:space="0" w:color="auto"/>
              <w:bottom w:val="single" w:sz="4" w:space="0" w:color="auto"/>
              <w:right w:val="single" w:sz="4" w:space="0" w:color="auto"/>
            </w:tcBorders>
            <w:vAlign w:val="center"/>
          </w:tcPr>
          <w:p w:rsidR="00DF7966" w:rsidRPr="00FB1509" w:rsidRDefault="0092610A" w:rsidP="009C5259">
            <w:pPr>
              <w:jc w:val="center"/>
              <w:rPr>
                <w:rFonts w:ascii="David" w:hAnsi="David" w:cs="David"/>
              </w:rPr>
            </w:pPr>
            <w:r w:rsidRPr="00FB1509">
              <w:rPr>
                <w:rFonts w:ascii="David" w:hAnsi="David" w:cs="David" w:hint="cs"/>
                <w:rtl/>
              </w:rPr>
              <w:t>תחזוקת מזגן חלון</w:t>
            </w:r>
          </w:p>
        </w:tc>
        <w:tc>
          <w:tcPr>
            <w:tcW w:w="2277" w:type="dxa"/>
            <w:tcBorders>
              <w:top w:val="single" w:sz="4" w:space="0" w:color="auto"/>
              <w:left w:val="single" w:sz="4" w:space="0" w:color="auto"/>
              <w:bottom w:val="single" w:sz="4" w:space="0" w:color="auto"/>
              <w:right w:val="single" w:sz="4" w:space="0" w:color="auto"/>
            </w:tcBorders>
            <w:vAlign w:val="center"/>
          </w:tcPr>
          <w:p w:rsidR="00DF7966" w:rsidRPr="00FB1509" w:rsidRDefault="00DF7966" w:rsidP="009C5259">
            <w:pPr>
              <w:jc w:val="center"/>
              <w:rPr>
                <w:rFonts w:ascii="David" w:hAnsi="David" w:cs="David"/>
              </w:rPr>
            </w:pPr>
          </w:p>
        </w:tc>
        <w:tc>
          <w:tcPr>
            <w:tcW w:w="2127" w:type="dxa"/>
            <w:tcBorders>
              <w:top w:val="single" w:sz="4" w:space="0" w:color="auto"/>
              <w:left w:val="single" w:sz="4" w:space="0" w:color="auto"/>
              <w:bottom w:val="single" w:sz="4" w:space="0" w:color="auto"/>
              <w:right w:val="single" w:sz="4" w:space="0" w:color="auto"/>
            </w:tcBorders>
            <w:vAlign w:val="center"/>
          </w:tcPr>
          <w:p w:rsidR="00DF7966" w:rsidRPr="00B87670" w:rsidRDefault="000D369D" w:rsidP="00B87670">
            <w:pPr>
              <w:jc w:val="center"/>
              <w:rPr>
                <w:rFonts w:ascii="David" w:hAnsi="David" w:cs="David"/>
                <w:sz w:val="28"/>
                <w:szCs w:val="28"/>
              </w:rPr>
            </w:pPr>
            <w:r w:rsidRPr="00B87670">
              <w:rPr>
                <w:rFonts w:ascii="David" w:hAnsi="David" w:cs="David" w:hint="cs"/>
                <w:sz w:val="28"/>
                <w:szCs w:val="28"/>
                <w:rtl/>
              </w:rPr>
              <w:t>345 ₪</w:t>
            </w:r>
            <w:r w:rsidR="00760F17" w:rsidRPr="00B87670">
              <w:rPr>
                <w:rFonts w:ascii="David" w:hAnsi="David" w:cs="David" w:hint="cs"/>
                <w:sz w:val="28"/>
                <w:szCs w:val="28"/>
                <w:rtl/>
              </w:rPr>
              <w:t xml:space="preserve"> ל</w:t>
            </w:r>
            <w:r w:rsidRPr="00B87670">
              <w:rPr>
                <w:rFonts w:ascii="David" w:hAnsi="David" w:cs="David" w:hint="cs"/>
                <w:sz w:val="28"/>
                <w:szCs w:val="28"/>
                <w:rtl/>
              </w:rPr>
              <w:t>שנה</w:t>
            </w:r>
          </w:p>
        </w:tc>
      </w:tr>
      <w:tr w:rsidR="00DF7966" w:rsidRPr="00FB1509" w:rsidTr="00387414">
        <w:trPr>
          <w:trHeight w:val="522"/>
        </w:trPr>
        <w:tc>
          <w:tcPr>
            <w:tcW w:w="1016" w:type="dxa"/>
            <w:tcBorders>
              <w:top w:val="single" w:sz="4" w:space="0" w:color="auto"/>
              <w:left w:val="single" w:sz="4" w:space="0" w:color="auto"/>
              <w:bottom w:val="single" w:sz="4" w:space="0" w:color="auto"/>
              <w:right w:val="single" w:sz="4" w:space="0" w:color="auto"/>
            </w:tcBorders>
            <w:vAlign w:val="center"/>
          </w:tcPr>
          <w:p w:rsidR="00DF7966" w:rsidRPr="00FB1509" w:rsidRDefault="00DF7966" w:rsidP="009C5259">
            <w:pPr>
              <w:bidi w:val="0"/>
              <w:jc w:val="center"/>
              <w:rPr>
                <w:rFonts w:ascii="David" w:hAnsi="David" w:cs="David"/>
              </w:rPr>
            </w:pPr>
            <w:r w:rsidRPr="00FB1509">
              <w:rPr>
                <w:rFonts w:ascii="David" w:hAnsi="David" w:cs="David" w:hint="cs"/>
              </w:rPr>
              <w:t>3</w:t>
            </w:r>
          </w:p>
        </w:tc>
        <w:tc>
          <w:tcPr>
            <w:tcW w:w="1635" w:type="dxa"/>
            <w:tcBorders>
              <w:top w:val="single" w:sz="4" w:space="0" w:color="auto"/>
              <w:left w:val="single" w:sz="4" w:space="0" w:color="auto"/>
              <w:bottom w:val="single" w:sz="4" w:space="0" w:color="auto"/>
              <w:right w:val="single" w:sz="4" w:space="0" w:color="auto"/>
            </w:tcBorders>
            <w:vAlign w:val="center"/>
          </w:tcPr>
          <w:p w:rsidR="00DF7966" w:rsidRPr="00FB1509" w:rsidRDefault="0092610A" w:rsidP="003C3BDE">
            <w:pPr>
              <w:jc w:val="center"/>
              <w:rPr>
                <w:rFonts w:ascii="David" w:hAnsi="David" w:cs="David"/>
              </w:rPr>
            </w:pPr>
            <w:r w:rsidRPr="00FB1509">
              <w:rPr>
                <w:rFonts w:ascii="David" w:hAnsi="David" w:cs="David" w:hint="cs"/>
                <w:rtl/>
              </w:rPr>
              <w:t>5%</w:t>
            </w:r>
            <w:r w:rsidR="00DF7966" w:rsidRPr="00FB1509">
              <w:rPr>
                <w:rFonts w:ascii="David" w:hAnsi="David" w:cs="David" w:hint="cs"/>
                <w:rtl/>
              </w:rPr>
              <w:t xml:space="preserve"> </w:t>
            </w:r>
            <w:r w:rsidR="003C3BDE" w:rsidRPr="00FB1509">
              <w:rPr>
                <w:rFonts w:ascii="David" w:hAnsi="David" w:cs="David" w:hint="cs"/>
                <w:rtl/>
              </w:rPr>
              <w:t xml:space="preserve"> </w:t>
            </w:r>
          </w:p>
        </w:tc>
        <w:tc>
          <w:tcPr>
            <w:tcW w:w="2233" w:type="dxa"/>
            <w:tcBorders>
              <w:top w:val="single" w:sz="4" w:space="0" w:color="auto"/>
              <w:left w:val="single" w:sz="4" w:space="0" w:color="auto"/>
              <w:bottom w:val="single" w:sz="4" w:space="0" w:color="auto"/>
              <w:right w:val="single" w:sz="4" w:space="0" w:color="auto"/>
            </w:tcBorders>
            <w:vAlign w:val="center"/>
          </w:tcPr>
          <w:p w:rsidR="00DF7966" w:rsidRPr="00FB1509" w:rsidRDefault="00DF7966" w:rsidP="009C5259">
            <w:pPr>
              <w:jc w:val="center"/>
              <w:rPr>
                <w:rFonts w:ascii="David" w:hAnsi="David" w:cs="David"/>
              </w:rPr>
            </w:pPr>
            <w:r w:rsidRPr="00FB1509">
              <w:rPr>
                <w:rFonts w:ascii="David" w:hAnsi="David" w:cs="David" w:hint="cs"/>
                <w:rtl/>
              </w:rPr>
              <w:t>תחזוקת מזגן מיני מרכזי</w:t>
            </w:r>
          </w:p>
        </w:tc>
        <w:tc>
          <w:tcPr>
            <w:tcW w:w="2277" w:type="dxa"/>
            <w:tcBorders>
              <w:top w:val="single" w:sz="4" w:space="0" w:color="auto"/>
              <w:left w:val="single" w:sz="4" w:space="0" w:color="auto"/>
              <w:bottom w:val="single" w:sz="4" w:space="0" w:color="auto"/>
              <w:right w:val="single" w:sz="4" w:space="0" w:color="auto"/>
            </w:tcBorders>
            <w:vAlign w:val="center"/>
          </w:tcPr>
          <w:p w:rsidR="00DF7966" w:rsidRPr="00FB1509" w:rsidRDefault="00DF7966" w:rsidP="009C5259">
            <w:pPr>
              <w:jc w:val="center"/>
              <w:rPr>
                <w:rFonts w:ascii="David" w:hAnsi="David" w:cs="David"/>
              </w:rPr>
            </w:pPr>
          </w:p>
        </w:tc>
        <w:tc>
          <w:tcPr>
            <w:tcW w:w="2127" w:type="dxa"/>
            <w:tcBorders>
              <w:top w:val="single" w:sz="4" w:space="0" w:color="auto"/>
              <w:left w:val="single" w:sz="4" w:space="0" w:color="auto"/>
              <w:bottom w:val="single" w:sz="4" w:space="0" w:color="auto"/>
              <w:right w:val="single" w:sz="4" w:space="0" w:color="auto"/>
            </w:tcBorders>
            <w:vAlign w:val="center"/>
          </w:tcPr>
          <w:p w:rsidR="00DF7966" w:rsidRPr="00FB1509" w:rsidRDefault="000D369D" w:rsidP="00760F17">
            <w:pPr>
              <w:jc w:val="center"/>
              <w:rPr>
                <w:rFonts w:ascii="David" w:hAnsi="David" w:cs="David"/>
                <w:sz w:val="28"/>
                <w:szCs w:val="28"/>
              </w:rPr>
            </w:pPr>
            <w:r w:rsidRPr="00FB1509">
              <w:rPr>
                <w:rFonts w:ascii="David" w:hAnsi="David" w:cs="David" w:hint="cs"/>
                <w:sz w:val="28"/>
                <w:szCs w:val="28"/>
                <w:rtl/>
              </w:rPr>
              <w:t>345 ₪</w:t>
            </w:r>
            <w:r w:rsidR="00760F17" w:rsidRPr="00FB1509">
              <w:rPr>
                <w:rFonts w:ascii="David" w:hAnsi="David" w:cs="David" w:hint="cs"/>
                <w:sz w:val="28"/>
                <w:szCs w:val="28"/>
                <w:rtl/>
              </w:rPr>
              <w:t xml:space="preserve"> ל</w:t>
            </w:r>
            <w:r w:rsidRPr="00FB1509">
              <w:rPr>
                <w:rFonts w:ascii="David" w:hAnsi="David" w:cs="David" w:hint="cs"/>
                <w:sz w:val="28"/>
                <w:szCs w:val="28"/>
                <w:rtl/>
              </w:rPr>
              <w:t>שנה</w:t>
            </w:r>
          </w:p>
        </w:tc>
      </w:tr>
      <w:tr w:rsidR="0092610A" w:rsidRPr="00FB1509" w:rsidTr="00387414">
        <w:trPr>
          <w:trHeight w:val="522"/>
        </w:trPr>
        <w:tc>
          <w:tcPr>
            <w:tcW w:w="1016" w:type="dxa"/>
            <w:tcBorders>
              <w:top w:val="single" w:sz="4" w:space="0" w:color="auto"/>
              <w:left w:val="single" w:sz="4" w:space="0" w:color="auto"/>
              <w:bottom w:val="single" w:sz="4" w:space="0" w:color="auto"/>
              <w:right w:val="single" w:sz="4" w:space="0" w:color="auto"/>
            </w:tcBorders>
            <w:vAlign w:val="center"/>
          </w:tcPr>
          <w:p w:rsidR="0092610A" w:rsidRPr="00FB1509" w:rsidRDefault="0092610A" w:rsidP="009C5259">
            <w:pPr>
              <w:bidi w:val="0"/>
              <w:jc w:val="center"/>
              <w:rPr>
                <w:rFonts w:asciiTheme="minorHAnsi" w:hAnsiTheme="minorHAnsi" w:cs="David"/>
              </w:rPr>
            </w:pPr>
            <w:r w:rsidRPr="00FB1509">
              <w:rPr>
                <w:rFonts w:asciiTheme="minorHAnsi" w:hAnsiTheme="minorHAnsi" w:cs="David"/>
              </w:rPr>
              <w:t>4</w:t>
            </w:r>
          </w:p>
        </w:tc>
        <w:tc>
          <w:tcPr>
            <w:tcW w:w="1635" w:type="dxa"/>
            <w:tcBorders>
              <w:top w:val="single" w:sz="4" w:space="0" w:color="auto"/>
              <w:left w:val="single" w:sz="4" w:space="0" w:color="auto"/>
              <w:bottom w:val="single" w:sz="4" w:space="0" w:color="auto"/>
              <w:right w:val="single" w:sz="4" w:space="0" w:color="auto"/>
            </w:tcBorders>
            <w:vAlign w:val="center"/>
          </w:tcPr>
          <w:p w:rsidR="0092610A" w:rsidRPr="00FB1509" w:rsidRDefault="00F961C7" w:rsidP="000D369D">
            <w:pPr>
              <w:jc w:val="center"/>
              <w:rPr>
                <w:rFonts w:ascii="David" w:hAnsi="David" w:cs="David"/>
                <w:rtl/>
              </w:rPr>
            </w:pPr>
            <w:r>
              <w:rPr>
                <w:rFonts w:ascii="David" w:hAnsi="David" w:cs="David" w:hint="cs"/>
                <w:rtl/>
              </w:rPr>
              <w:t>5%</w:t>
            </w:r>
          </w:p>
        </w:tc>
        <w:tc>
          <w:tcPr>
            <w:tcW w:w="2233" w:type="dxa"/>
            <w:tcBorders>
              <w:top w:val="single" w:sz="4" w:space="0" w:color="auto"/>
              <w:left w:val="single" w:sz="4" w:space="0" w:color="auto"/>
              <w:bottom w:val="single" w:sz="4" w:space="0" w:color="auto"/>
              <w:right w:val="single" w:sz="4" w:space="0" w:color="auto"/>
            </w:tcBorders>
            <w:vAlign w:val="center"/>
          </w:tcPr>
          <w:p w:rsidR="0092610A" w:rsidRPr="00FB1509" w:rsidRDefault="0092610A" w:rsidP="009C5259">
            <w:pPr>
              <w:jc w:val="center"/>
              <w:rPr>
                <w:rFonts w:ascii="David" w:hAnsi="David" w:cs="David"/>
                <w:rtl/>
              </w:rPr>
            </w:pPr>
            <w:r w:rsidRPr="00FB1509">
              <w:rPr>
                <w:rFonts w:ascii="David" w:hAnsi="David" w:cs="David" w:hint="cs"/>
                <w:rtl/>
              </w:rPr>
              <w:t>העתקת מזגן מפוצל באותו מבנה/ מת"ק</w:t>
            </w:r>
          </w:p>
        </w:tc>
        <w:tc>
          <w:tcPr>
            <w:tcW w:w="2277" w:type="dxa"/>
            <w:tcBorders>
              <w:top w:val="single" w:sz="4" w:space="0" w:color="auto"/>
              <w:left w:val="single" w:sz="4" w:space="0" w:color="auto"/>
              <w:bottom w:val="single" w:sz="4" w:space="0" w:color="auto"/>
              <w:right w:val="single" w:sz="4" w:space="0" w:color="auto"/>
            </w:tcBorders>
            <w:vAlign w:val="center"/>
          </w:tcPr>
          <w:p w:rsidR="0092610A" w:rsidRPr="00FB1509" w:rsidRDefault="0092610A" w:rsidP="009C5259">
            <w:pPr>
              <w:jc w:val="center"/>
              <w:rPr>
                <w:rFonts w:ascii="David" w:hAnsi="David" w:cs="David"/>
              </w:rPr>
            </w:pPr>
          </w:p>
        </w:tc>
        <w:tc>
          <w:tcPr>
            <w:tcW w:w="2127" w:type="dxa"/>
            <w:tcBorders>
              <w:top w:val="single" w:sz="4" w:space="0" w:color="auto"/>
              <w:left w:val="single" w:sz="4" w:space="0" w:color="auto"/>
              <w:bottom w:val="single" w:sz="4" w:space="0" w:color="auto"/>
              <w:right w:val="single" w:sz="4" w:space="0" w:color="auto"/>
            </w:tcBorders>
            <w:vAlign w:val="center"/>
          </w:tcPr>
          <w:p w:rsidR="0092610A" w:rsidRPr="00FB1509" w:rsidRDefault="006B2572" w:rsidP="006B2572">
            <w:pPr>
              <w:jc w:val="center"/>
              <w:rPr>
                <w:rFonts w:ascii="David" w:hAnsi="David" w:cs="David"/>
                <w:sz w:val="28"/>
                <w:szCs w:val="28"/>
              </w:rPr>
            </w:pPr>
            <w:r w:rsidRPr="00FB1509">
              <w:rPr>
                <w:rFonts w:ascii="David" w:hAnsi="David" w:cs="David" w:hint="cs"/>
                <w:sz w:val="28"/>
                <w:szCs w:val="28"/>
                <w:rtl/>
              </w:rPr>
              <w:t>1</w:t>
            </w:r>
            <w:r w:rsidR="00B87670">
              <w:rPr>
                <w:rFonts w:ascii="David" w:hAnsi="David" w:cs="David" w:hint="cs"/>
                <w:sz w:val="28"/>
                <w:szCs w:val="28"/>
                <w:rtl/>
              </w:rPr>
              <w:t>,</w:t>
            </w:r>
            <w:r w:rsidRPr="00FB1509">
              <w:rPr>
                <w:rFonts w:ascii="David" w:hAnsi="David" w:cs="David" w:hint="cs"/>
                <w:sz w:val="28"/>
                <w:szCs w:val="28"/>
                <w:rtl/>
              </w:rPr>
              <w:t>300</w:t>
            </w:r>
            <w:r w:rsidR="00C13E27" w:rsidRPr="00FB1509">
              <w:rPr>
                <w:rFonts w:ascii="David" w:hAnsi="David" w:cs="David" w:hint="cs"/>
                <w:sz w:val="28"/>
                <w:szCs w:val="28"/>
                <w:rtl/>
              </w:rPr>
              <w:t xml:space="preserve"> ₪</w:t>
            </w:r>
            <w:r w:rsidR="00FB1509" w:rsidRPr="00B87670">
              <w:rPr>
                <w:rFonts w:ascii="David" w:hAnsi="David" w:cs="David" w:hint="cs"/>
                <w:sz w:val="28"/>
                <w:szCs w:val="28"/>
                <w:rtl/>
              </w:rPr>
              <w:t>*</w:t>
            </w:r>
            <w:r w:rsidRPr="00FB1509">
              <w:rPr>
                <w:rFonts w:ascii="David" w:hAnsi="David" w:cs="David" w:hint="cs"/>
                <w:sz w:val="28"/>
                <w:szCs w:val="28"/>
                <w:rtl/>
              </w:rPr>
              <w:t xml:space="preserve"> </w:t>
            </w:r>
          </w:p>
        </w:tc>
      </w:tr>
      <w:tr w:rsidR="00DF7966" w:rsidRPr="00FB1509" w:rsidTr="00387414">
        <w:trPr>
          <w:trHeight w:val="522"/>
        </w:trPr>
        <w:tc>
          <w:tcPr>
            <w:tcW w:w="1016" w:type="dxa"/>
            <w:tcBorders>
              <w:top w:val="single" w:sz="4" w:space="0" w:color="auto"/>
              <w:left w:val="single" w:sz="4" w:space="0" w:color="auto"/>
              <w:bottom w:val="single" w:sz="4" w:space="0" w:color="auto"/>
              <w:right w:val="single" w:sz="4" w:space="0" w:color="auto"/>
            </w:tcBorders>
            <w:vAlign w:val="center"/>
          </w:tcPr>
          <w:p w:rsidR="00DF7966" w:rsidRPr="00BF7AE5" w:rsidRDefault="0092610A" w:rsidP="0092610A">
            <w:pPr>
              <w:bidi w:val="0"/>
              <w:jc w:val="center"/>
              <w:rPr>
                <w:rFonts w:asciiTheme="minorHAnsi" w:hAnsiTheme="minorHAnsi" w:cs="David"/>
              </w:rPr>
            </w:pPr>
            <w:r w:rsidRPr="00FB1509">
              <w:rPr>
                <w:rFonts w:ascii="David" w:hAnsi="David" w:cs="David" w:hint="cs"/>
                <w:rtl/>
              </w:rPr>
              <w:t xml:space="preserve"> 5</w:t>
            </w:r>
          </w:p>
        </w:tc>
        <w:tc>
          <w:tcPr>
            <w:tcW w:w="1635" w:type="dxa"/>
            <w:tcBorders>
              <w:top w:val="single" w:sz="4" w:space="0" w:color="auto"/>
              <w:left w:val="single" w:sz="4" w:space="0" w:color="auto"/>
              <w:bottom w:val="single" w:sz="4" w:space="0" w:color="auto"/>
              <w:right w:val="single" w:sz="4" w:space="0" w:color="auto"/>
            </w:tcBorders>
            <w:vAlign w:val="center"/>
          </w:tcPr>
          <w:p w:rsidR="00DF7966" w:rsidRPr="00FB1509" w:rsidRDefault="00DF7966" w:rsidP="00AA617B">
            <w:pPr>
              <w:jc w:val="center"/>
              <w:rPr>
                <w:rFonts w:ascii="David" w:hAnsi="David" w:cs="David"/>
              </w:rPr>
            </w:pPr>
            <w:r w:rsidRPr="00FB1509">
              <w:rPr>
                <w:rFonts w:ascii="David" w:hAnsi="David" w:cs="David" w:hint="cs"/>
                <w:rtl/>
              </w:rPr>
              <w:t xml:space="preserve"> </w:t>
            </w:r>
            <w:r w:rsidR="00AA617B">
              <w:rPr>
                <w:rFonts w:ascii="David" w:hAnsi="David" w:cs="David" w:hint="cs"/>
                <w:rtl/>
              </w:rPr>
              <w:t>1</w:t>
            </w:r>
            <w:r w:rsidR="0092610A" w:rsidRPr="00FB1509">
              <w:rPr>
                <w:rFonts w:ascii="David" w:hAnsi="David" w:cs="David" w:hint="cs"/>
                <w:rtl/>
              </w:rPr>
              <w:t>%</w:t>
            </w:r>
            <w:r w:rsidRPr="00FB1509">
              <w:rPr>
                <w:rFonts w:ascii="David" w:hAnsi="David" w:cs="David" w:hint="cs"/>
                <w:rtl/>
              </w:rPr>
              <w:t xml:space="preserve"> </w:t>
            </w:r>
            <w:r w:rsidR="003C3BDE" w:rsidRPr="00FB1509">
              <w:rPr>
                <w:rFonts w:ascii="David" w:hAnsi="David" w:cs="David" w:hint="cs"/>
                <w:rtl/>
              </w:rPr>
              <w:t xml:space="preserve"> </w:t>
            </w:r>
          </w:p>
        </w:tc>
        <w:tc>
          <w:tcPr>
            <w:tcW w:w="2233" w:type="dxa"/>
            <w:tcBorders>
              <w:top w:val="single" w:sz="4" w:space="0" w:color="auto"/>
              <w:left w:val="single" w:sz="4" w:space="0" w:color="auto"/>
              <w:bottom w:val="single" w:sz="4" w:space="0" w:color="auto"/>
              <w:right w:val="single" w:sz="4" w:space="0" w:color="auto"/>
            </w:tcBorders>
            <w:vAlign w:val="center"/>
          </w:tcPr>
          <w:p w:rsidR="00DF7966" w:rsidRPr="00FB1509" w:rsidRDefault="0092610A" w:rsidP="009C5259">
            <w:pPr>
              <w:jc w:val="center"/>
              <w:rPr>
                <w:rFonts w:ascii="David" w:hAnsi="David" w:cs="David"/>
              </w:rPr>
            </w:pPr>
            <w:r w:rsidRPr="00FB1509">
              <w:rPr>
                <w:rFonts w:ascii="David" w:hAnsi="David" w:cs="David" w:hint="cs"/>
                <w:rtl/>
              </w:rPr>
              <w:t>פרוק מזגן חלון,</w:t>
            </w:r>
            <w:r w:rsidR="004845EF">
              <w:rPr>
                <w:rFonts w:ascii="David" w:hAnsi="David" w:cs="David" w:hint="cs"/>
                <w:rtl/>
              </w:rPr>
              <w:t xml:space="preserve"> </w:t>
            </w:r>
            <w:r w:rsidRPr="00FB1509">
              <w:rPr>
                <w:rFonts w:ascii="David" w:hAnsi="David" w:cs="David" w:hint="cs"/>
                <w:rtl/>
              </w:rPr>
              <w:t xml:space="preserve">כולל סגירת הפתח  </w:t>
            </w:r>
          </w:p>
        </w:tc>
        <w:tc>
          <w:tcPr>
            <w:tcW w:w="2277" w:type="dxa"/>
            <w:tcBorders>
              <w:top w:val="single" w:sz="4" w:space="0" w:color="auto"/>
              <w:left w:val="single" w:sz="4" w:space="0" w:color="auto"/>
              <w:bottom w:val="single" w:sz="4" w:space="0" w:color="auto"/>
              <w:right w:val="single" w:sz="4" w:space="0" w:color="auto"/>
            </w:tcBorders>
            <w:vAlign w:val="center"/>
          </w:tcPr>
          <w:p w:rsidR="00DF7966" w:rsidRPr="00FB1509" w:rsidRDefault="00DF7966" w:rsidP="009C5259">
            <w:pPr>
              <w:jc w:val="center"/>
              <w:rPr>
                <w:rFonts w:ascii="David" w:hAnsi="David" w:cs="David"/>
              </w:rPr>
            </w:pPr>
          </w:p>
        </w:tc>
        <w:tc>
          <w:tcPr>
            <w:tcW w:w="2127" w:type="dxa"/>
            <w:tcBorders>
              <w:top w:val="single" w:sz="4" w:space="0" w:color="auto"/>
              <w:left w:val="single" w:sz="4" w:space="0" w:color="auto"/>
              <w:bottom w:val="single" w:sz="4" w:space="0" w:color="auto"/>
              <w:right w:val="single" w:sz="4" w:space="0" w:color="auto"/>
            </w:tcBorders>
            <w:vAlign w:val="center"/>
          </w:tcPr>
          <w:p w:rsidR="00DF7966" w:rsidRPr="00FB1509" w:rsidRDefault="00C13E27" w:rsidP="009C5259">
            <w:pPr>
              <w:jc w:val="center"/>
              <w:rPr>
                <w:rFonts w:ascii="David" w:hAnsi="David" w:cs="David"/>
                <w:sz w:val="28"/>
                <w:szCs w:val="28"/>
              </w:rPr>
            </w:pPr>
            <w:r w:rsidRPr="00FB1509">
              <w:rPr>
                <w:rFonts w:ascii="David" w:hAnsi="David" w:cs="David" w:hint="cs"/>
                <w:sz w:val="28"/>
                <w:szCs w:val="28"/>
                <w:rtl/>
              </w:rPr>
              <w:t>230 ₪</w:t>
            </w:r>
            <w:r w:rsidR="00FB1509" w:rsidRPr="00B87670">
              <w:rPr>
                <w:rFonts w:ascii="David" w:hAnsi="David" w:cs="David" w:hint="cs"/>
                <w:sz w:val="28"/>
                <w:szCs w:val="28"/>
                <w:rtl/>
              </w:rPr>
              <w:t>*</w:t>
            </w:r>
          </w:p>
        </w:tc>
      </w:tr>
      <w:tr w:rsidR="00DF7966" w:rsidRPr="00FB1509" w:rsidTr="00387414">
        <w:trPr>
          <w:trHeight w:val="522"/>
        </w:trPr>
        <w:tc>
          <w:tcPr>
            <w:tcW w:w="1016" w:type="dxa"/>
            <w:tcBorders>
              <w:top w:val="single" w:sz="4" w:space="0" w:color="auto"/>
              <w:left w:val="single" w:sz="4" w:space="0" w:color="auto"/>
              <w:bottom w:val="single" w:sz="4" w:space="0" w:color="auto"/>
              <w:right w:val="single" w:sz="4" w:space="0" w:color="auto"/>
            </w:tcBorders>
            <w:vAlign w:val="center"/>
          </w:tcPr>
          <w:p w:rsidR="00DF7966" w:rsidRPr="00FB1509" w:rsidRDefault="0092610A" w:rsidP="0092610A">
            <w:pPr>
              <w:bidi w:val="0"/>
              <w:jc w:val="center"/>
              <w:rPr>
                <w:rFonts w:ascii="David" w:hAnsi="David" w:cs="David"/>
              </w:rPr>
            </w:pPr>
            <w:r w:rsidRPr="00FB1509">
              <w:rPr>
                <w:rFonts w:ascii="David" w:hAnsi="David" w:cs="David" w:hint="cs"/>
                <w:rtl/>
              </w:rPr>
              <w:t xml:space="preserve"> 6</w:t>
            </w:r>
          </w:p>
        </w:tc>
        <w:tc>
          <w:tcPr>
            <w:tcW w:w="1635" w:type="dxa"/>
            <w:tcBorders>
              <w:top w:val="single" w:sz="4" w:space="0" w:color="auto"/>
              <w:left w:val="single" w:sz="4" w:space="0" w:color="auto"/>
              <w:bottom w:val="single" w:sz="4" w:space="0" w:color="auto"/>
              <w:right w:val="single" w:sz="4" w:space="0" w:color="auto"/>
            </w:tcBorders>
            <w:vAlign w:val="center"/>
          </w:tcPr>
          <w:p w:rsidR="00DF7966" w:rsidRPr="00FB1509" w:rsidRDefault="00DF7966" w:rsidP="003C3BDE">
            <w:pPr>
              <w:jc w:val="center"/>
              <w:rPr>
                <w:rFonts w:ascii="David" w:hAnsi="David" w:cs="David"/>
              </w:rPr>
            </w:pPr>
            <w:r w:rsidRPr="00FB1509">
              <w:rPr>
                <w:rFonts w:ascii="David" w:hAnsi="David" w:cs="David" w:hint="cs"/>
                <w:rtl/>
              </w:rPr>
              <w:t xml:space="preserve"> </w:t>
            </w:r>
            <w:r w:rsidR="003C3BDE" w:rsidRPr="00FB1509">
              <w:rPr>
                <w:rFonts w:ascii="David" w:hAnsi="David" w:cs="David" w:hint="cs"/>
                <w:rtl/>
              </w:rPr>
              <w:t xml:space="preserve"> </w:t>
            </w:r>
            <w:r w:rsidR="0092610A" w:rsidRPr="00FB1509">
              <w:rPr>
                <w:rFonts w:ascii="David" w:hAnsi="David" w:cs="David" w:hint="cs"/>
                <w:rtl/>
              </w:rPr>
              <w:t>2%</w:t>
            </w:r>
          </w:p>
        </w:tc>
        <w:tc>
          <w:tcPr>
            <w:tcW w:w="2233" w:type="dxa"/>
            <w:tcBorders>
              <w:top w:val="single" w:sz="4" w:space="0" w:color="auto"/>
              <w:left w:val="single" w:sz="4" w:space="0" w:color="auto"/>
              <w:bottom w:val="single" w:sz="4" w:space="0" w:color="auto"/>
              <w:right w:val="single" w:sz="4" w:space="0" w:color="auto"/>
            </w:tcBorders>
            <w:vAlign w:val="center"/>
          </w:tcPr>
          <w:p w:rsidR="00DF7966" w:rsidRPr="00FB1509" w:rsidRDefault="0092610A" w:rsidP="009C5259">
            <w:pPr>
              <w:jc w:val="center"/>
              <w:rPr>
                <w:rFonts w:ascii="David" w:hAnsi="David" w:cs="David"/>
              </w:rPr>
            </w:pPr>
            <w:r w:rsidRPr="00FB1509">
              <w:rPr>
                <w:rFonts w:ascii="David" w:hAnsi="David" w:cs="David" w:hint="cs"/>
                <w:rtl/>
              </w:rPr>
              <w:t xml:space="preserve">פרוק מזגן מפוצל כולל סגירת הפתח  </w:t>
            </w:r>
          </w:p>
        </w:tc>
        <w:tc>
          <w:tcPr>
            <w:tcW w:w="2277" w:type="dxa"/>
            <w:tcBorders>
              <w:top w:val="single" w:sz="4" w:space="0" w:color="auto"/>
              <w:left w:val="single" w:sz="4" w:space="0" w:color="auto"/>
              <w:bottom w:val="single" w:sz="4" w:space="0" w:color="auto"/>
              <w:right w:val="single" w:sz="4" w:space="0" w:color="auto"/>
            </w:tcBorders>
            <w:vAlign w:val="center"/>
          </w:tcPr>
          <w:p w:rsidR="00DF7966" w:rsidRPr="00FB1509" w:rsidRDefault="00DF7966" w:rsidP="009C5259">
            <w:pPr>
              <w:jc w:val="center"/>
              <w:rPr>
                <w:rFonts w:ascii="David" w:hAnsi="David" w:cs="David"/>
              </w:rPr>
            </w:pPr>
          </w:p>
        </w:tc>
        <w:tc>
          <w:tcPr>
            <w:tcW w:w="2127" w:type="dxa"/>
            <w:tcBorders>
              <w:top w:val="single" w:sz="4" w:space="0" w:color="auto"/>
              <w:left w:val="single" w:sz="4" w:space="0" w:color="auto"/>
              <w:bottom w:val="single" w:sz="4" w:space="0" w:color="auto"/>
              <w:right w:val="single" w:sz="4" w:space="0" w:color="auto"/>
            </w:tcBorders>
            <w:vAlign w:val="center"/>
          </w:tcPr>
          <w:p w:rsidR="00DF7966" w:rsidRPr="00FB1509" w:rsidRDefault="006B2572" w:rsidP="00FB1509">
            <w:pPr>
              <w:jc w:val="center"/>
              <w:rPr>
                <w:rFonts w:ascii="David" w:hAnsi="David" w:cs="David"/>
                <w:sz w:val="28"/>
                <w:szCs w:val="28"/>
              </w:rPr>
            </w:pPr>
            <w:r w:rsidRPr="00FB1509">
              <w:rPr>
                <w:rFonts w:ascii="David" w:hAnsi="David" w:cs="David" w:hint="cs"/>
                <w:sz w:val="28"/>
                <w:szCs w:val="28"/>
                <w:rtl/>
              </w:rPr>
              <w:t>170 ₪</w:t>
            </w:r>
            <w:r w:rsidR="00FB1509" w:rsidRPr="00B87670">
              <w:rPr>
                <w:rFonts w:ascii="David" w:hAnsi="David" w:cs="David" w:hint="cs"/>
                <w:sz w:val="28"/>
                <w:szCs w:val="28"/>
                <w:rtl/>
              </w:rPr>
              <w:t>*</w:t>
            </w:r>
          </w:p>
        </w:tc>
      </w:tr>
      <w:tr w:rsidR="00DF7966" w:rsidRPr="00FB1509" w:rsidTr="00387414">
        <w:trPr>
          <w:trHeight w:val="522"/>
        </w:trPr>
        <w:tc>
          <w:tcPr>
            <w:tcW w:w="1016" w:type="dxa"/>
            <w:tcBorders>
              <w:top w:val="single" w:sz="4" w:space="0" w:color="auto"/>
              <w:left w:val="single" w:sz="4" w:space="0" w:color="auto"/>
              <w:bottom w:val="single" w:sz="4" w:space="0" w:color="auto"/>
              <w:right w:val="single" w:sz="4" w:space="0" w:color="auto"/>
            </w:tcBorders>
            <w:vAlign w:val="center"/>
          </w:tcPr>
          <w:p w:rsidR="00DF7966" w:rsidRPr="00FB1509" w:rsidRDefault="0092610A" w:rsidP="0092610A">
            <w:pPr>
              <w:bidi w:val="0"/>
              <w:jc w:val="center"/>
              <w:rPr>
                <w:rFonts w:asciiTheme="minorHAnsi" w:hAnsiTheme="minorHAnsi" w:cs="David"/>
              </w:rPr>
            </w:pPr>
            <w:r w:rsidRPr="00FB1509">
              <w:rPr>
                <w:rFonts w:ascii="David" w:hAnsi="David" w:cs="David" w:hint="cs"/>
                <w:rtl/>
              </w:rPr>
              <w:t xml:space="preserve"> </w:t>
            </w:r>
            <w:r w:rsidRPr="00FB1509">
              <w:rPr>
                <w:rFonts w:asciiTheme="minorHAnsi" w:hAnsiTheme="minorHAnsi" w:cs="David" w:hint="cs"/>
                <w:rtl/>
              </w:rPr>
              <w:t>7</w:t>
            </w:r>
          </w:p>
        </w:tc>
        <w:tc>
          <w:tcPr>
            <w:tcW w:w="1635" w:type="dxa"/>
            <w:tcBorders>
              <w:top w:val="single" w:sz="4" w:space="0" w:color="auto"/>
              <w:left w:val="single" w:sz="4" w:space="0" w:color="auto"/>
              <w:bottom w:val="single" w:sz="4" w:space="0" w:color="auto"/>
              <w:right w:val="single" w:sz="4" w:space="0" w:color="auto"/>
            </w:tcBorders>
            <w:vAlign w:val="center"/>
          </w:tcPr>
          <w:p w:rsidR="00DF7966" w:rsidRPr="00FB1509" w:rsidRDefault="00DF7966" w:rsidP="003C3BDE">
            <w:pPr>
              <w:jc w:val="center"/>
              <w:rPr>
                <w:rFonts w:ascii="David" w:hAnsi="David" w:cs="David"/>
              </w:rPr>
            </w:pPr>
            <w:r w:rsidRPr="00FB1509">
              <w:rPr>
                <w:rFonts w:ascii="David" w:hAnsi="David" w:cs="David" w:hint="cs"/>
                <w:rtl/>
              </w:rPr>
              <w:t xml:space="preserve"> </w:t>
            </w:r>
            <w:r w:rsidR="0092610A" w:rsidRPr="00FB1509">
              <w:rPr>
                <w:rFonts w:ascii="David" w:hAnsi="David" w:cs="David" w:hint="cs"/>
                <w:rtl/>
              </w:rPr>
              <w:t>2%</w:t>
            </w:r>
            <w:r w:rsidR="003C3BDE" w:rsidRPr="00FB1509">
              <w:rPr>
                <w:rFonts w:ascii="David" w:hAnsi="David" w:cs="David" w:hint="cs"/>
                <w:rtl/>
              </w:rPr>
              <w:t xml:space="preserve"> </w:t>
            </w:r>
          </w:p>
        </w:tc>
        <w:tc>
          <w:tcPr>
            <w:tcW w:w="2233" w:type="dxa"/>
            <w:tcBorders>
              <w:top w:val="single" w:sz="4" w:space="0" w:color="auto"/>
              <w:left w:val="single" w:sz="4" w:space="0" w:color="auto"/>
              <w:bottom w:val="single" w:sz="4" w:space="0" w:color="auto"/>
              <w:right w:val="single" w:sz="4" w:space="0" w:color="auto"/>
            </w:tcBorders>
            <w:vAlign w:val="center"/>
          </w:tcPr>
          <w:p w:rsidR="00DF7966" w:rsidRPr="00FB1509" w:rsidRDefault="0092610A" w:rsidP="009C5259">
            <w:pPr>
              <w:jc w:val="center"/>
              <w:rPr>
                <w:rFonts w:ascii="David" w:hAnsi="David" w:cs="David"/>
              </w:rPr>
            </w:pPr>
            <w:r w:rsidRPr="00FB1509">
              <w:rPr>
                <w:rFonts w:ascii="David" w:hAnsi="David" w:cs="David" w:hint="cs"/>
                <w:rtl/>
              </w:rPr>
              <w:t xml:space="preserve">פרוק מזגן מיני מרכזי  </w:t>
            </w:r>
          </w:p>
        </w:tc>
        <w:tc>
          <w:tcPr>
            <w:tcW w:w="2277" w:type="dxa"/>
            <w:tcBorders>
              <w:top w:val="single" w:sz="4" w:space="0" w:color="auto"/>
              <w:left w:val="single" w:sz="4" w:space="0" w:color="auto"/>
              <w:bottom w:val="single" w:sz="4" w:space="0" w:color="auto"/>
              <w:right w:val="single" w:sz="4" w:space="0" w:color="auto"/>
            </w:tcBorders>
            <w:vAlign w:val="center"/>
          </w:tcPr>
          <w:p w:rsidR="00DF7966" w:rsidRPr="00FB1509" w:rsidRDefault="00DF7966" w:rsidP="009C5259">
            <w:pPr>
              <w:jc w:val="center"/>
              <w:rPr>
                <w:rFonts w:ascii="David" w:hAnsi="David" w:cs="David"/>
              </w:rPr>
            </w:pPr>
          </w:p>
        </w:tc>
        <w:tc>
          <w:tcPr>
            <w:tcW w:w="2127" w:type="dxa"/>
            <w:tcBorders>
              <w:top w:val="single" w:sz="4" w:space="0" w:color="auto"/>
              <w:left w:val="single" w:sz="4" w:space="0" w:color="auto"/>
              <w:bottom w:val="single" w:sz="4" w:space="0" w:color="auto"/>
              <w:right w:val="single" w:sz="4" w:space="0" w:color="auto"/>
            </w:tcBorders>
            <w:vAlign w:val="center"/>
          </w:tcPr>
          <w:p w:rsidR="00DF7966" w:rsidRPr="00FB1509" w:rsidRDefault="006B2572" w:rsidP="00FB1509">
            <w:pPr>
              <w:jc w:val="center"/>
              <w:rPr>
                <w:rFonts w:ascii="David" w:hAnsi="David" w:cs="David"/>
                <w:sz w:val="28"/>
                <w:szCs w:val="28"/>
              </w:rPr>
            </w:pPr>
            <w:r w:rsidRPr="00FB1509">
              <w:rPr>
                <w:rFonts w:ascii="David" w:hAnsi="David" w:cs="David" w:hint="cs"/>
                <w:sz w:val="28"/>
                <w:szCs w:val="28"/>
                <w:rtl/>
              </w:rPr>
              <w:t>200 ₪</w:t>
            </w:r>
            <w:r w:rsidR="00FB1509" w:rsidRPr="00B87670">
              <w:rPr>
                <w:rFonts w:ascii="David" w:hAnsi="David" w:cs="David" w:hint="cs"/>
                <w:sz w:val="28"/>
                <w:szCs w:val="28"/>
                <w:rtl/>
              </w:rPr>
              <w:t>*</w:t>
            </w:r>
          </w:p>
        </w:tc>
      </w:tr>
      <w:tr w:rsidR="00DF7966" w:rsidRPr="00FB1509" w:rsidTr="00387414">
        <w:trPr>
          <w:trHeight w:val="522"/>
        </w:trPr>
        <w:tc>
          <w:tcPr>
            <w:tcW w:w="1016" w:type="dxa"/>
            <w:tcBorders>
              <w:top w:val="single" w:sz="4" w:space="0" w:color="auto"/>
              <w:left w:val="single" w:sz="4" w:space="0" w:color="auto"/>
              <w:bottom w:val="single" w:sz="4" w:space="0" w:color="auto"/>
              <w:right w:val="single" w:sz="4" w:space="0" w:color="auto"/>
            </w:tcBorders>
            <w:vAlign w:val="center"/>
          </w:tcPr>
          <w:p w:rsidR="00DF7966" w:rsidRPr="00FB1509" w:rsidRDefault="0092610A" w:rsidP="009C5259">
            <w:pPr>
              <w:bidi w:val="0"/>
              <w:jc w:val="center"/>
              <w:rPr>
                <w:rFonts w:ascii="David" w:hAnsi="David" w:cs="David"/>
              </w:rPr>
            </w:pPr>
            <w:r w:rsidRPr="00FB1509">
              <w:rPr>
                <w:rFonts w:ascii="David" w:hAnsi="David" w:cs="David" w:hint="cs"/>
                <w:rtl/>
              </w:rPr>
              <w:t>8</w:t>
            </w:r>
          </w:p>
        </w:tc>
        <w:tc>
          <w:tcPr>
            <w:tcW w:w="1635" w:type="dxa"/>
            <w:tcBorders>
              <w:top w:val="single" w:sz="4" w:space="0" w:color="auto"/>
              <w:left w:val="single" w:sz="4" w:space="0" w:color="auto"/>
              <w:bottom w:val="single" w:sz="4" w:space="0" w:color="auto"/>
              <w:right w:val="single" w:sz="4" w:space="0" w:color="auto"/>
            </w:tcBorders>
            <w:vAlign w:val="center"/>
          </w:tcPr>
          <w:p w:rsidR="00DF7966" w:rsidRPr="00FB1509" w:rsidRDefault="00DF7966" w:rsidP="00F961C7">
            <w:pPr>
              <w:jc w:val="center"/>
              <w:rPr>
                <w:rFonts w:ascii="David" w:hAnsi="David" w:cs="David"/>
              </w:rPr>
            </w:pPr>
            <w:r w:rsidRPr="00FB1509">
              <w:rPr>
                <w:rFonts w:ascii="David" w:hAnsi="David" w:cs="David" w:hint="cs"/>
                <w:rtl/>
              </w:rPr>
              <w:t xml:space="preserve"> </w:t>
            </w:r>
            <w:r w:rsidR="003C3BDE" w:rsidRPr="00FB1509">
              <w:rPr>
                <w:rFonts w:ascii="David" w:hAnsi="David" w:cs="David" w:hint="cs"/>
                <w:rtl/>
              </w:rPr>
              <w:t xml:space="preserve"> </w:t>
            </w:r>
            <w:r w:rsidR="00F961C7">
              <w:rPr>
                <w:rFonts w:ascii="David" w:hAnsi="David" w:cs="David" w:hint="cs"/>
                <w:rtl/>
              </w:rPr>
              <w:t>2%</w:t>
            </w:r>
          </w:p>
        </w:tc>
        <w:tc>
          <w:tcPr>
            <w:tcW w:w="2233" w:type="dxa"/>
            <w:tcBorders>
              <w:top w:val="single" w:sz="4" w:space="0" w:color="auto"/>
              <w:left w:val="single" w:sz="4" w:space="0" w:color="auto"/>
              <w:bottom w:val="single" w:sz="4" w:space="0" w:color="auto"/>
              <w:right w:val="single" w:sz="4" w:space="0" w:color="auto"/>
            </w:tcBorders>
            <w:vAlign w:val="center"/>
          </w:tcPr>
          <w:p w:rsidR="00DF7966" w:rsidRPr="00FB1509" w:rsidRDefault="0092610A" w:rsidP="009C5259">
            <w:pPr>
              <w:jc w:val="center"/>
              <w:rPr>
                <w:rFonts w:ascii="David" w:hAnsi="David" w:cs="David"/>
              </w:rPr>
            </w:pPr>
            <w:r w:rsidRPr="00FB1509">
              <w:rPr>
                <w:rFonts w:ascii="David" w:hAnsi="David" w:cs="David" w:hint="cs"/>
                <w:rtl/>
              </w:rPr>
              <w:t>התקנת מזגן מפוצל שיסופק ע"י המזמין</w:t>
            </w:r>
          </w:p>
        </w:tc>
        <w:tc>
          <w:tcPr>
            <w:tcW w:w="2277" w:type="dxa"/>
            <w:tcBorders>
              <w:top w:val="single" w:sz="4" w:space="0" w:color="auto"/>
              <w:left w:val="single" w:sz="4" w:space="0" w:color="auto"/>
              <w:bottom w:val="single" w:sz="4" w:space="0" w:color="auto"/>
              <w:right w:val="single" w:sz="4" w:space="0" w:color="auto"/>
            </w:tcBorders>
            <w:vAlign w:val="center"/>
          </w:tcPr>
          <w:p w:rsidR="00DF7966" w:rsidRPr="00FB1509" w:rsidRDefault="00DF7966" w:rsidP="009C5259">
            <w:pPr>
              <w:jc w:val="center"/>
              <w:rPr>
                <w:rFonts w:ascii="David" w:hAnsi="David" w:cs="David"/>
              </w:rPr>
            </w:pPr>
          </w:p>
        </w:tc>
        <w:tc>
          <w:tcPr>
            <w:tcW w:w="2127" w:type="dxa"/>
            <w:tcBorders>
              <w:top w:val="single" w:sz="4" w:space="0" w:color="auto"/>
              <w:left w:val="single" w:sz="4" w:space="0" w:color="auto"/>
              <w:bottom w:val="single" w:sz="4" w:space="0" w:color="auto"/>
              <w:right w:val="single" w:sz="4" w:space="0" w:color="auto"/>
            </w:tcBorders>
            <w:vAlign w:val="center"/>
          </w:tcPr>
          <w:p w:rsidR="00DF7966" w:rsidRPr="00FB1509" w:rsidRDefault="006B2572" w:rsidP="00B87670">
            <w:pPr>
              <w:jc w:val="center"/>
              <w:rPr>
                <w:rFonts w:ascii="David" w:hAnsi="David" w:cs="David"/>
                <w:sz w:val="28"/>
                <w:szCs w:val="28"/>
              </w:rPr>
            </w:pPr>
            <w:r w:rsidRPr="00FB1509">
              <w:rPr>
                <w:rFonts w:ascii="David" w:hAnsi="David" w:cs="David" w:hint="cs"/>
                <w:sz w:val="28"/>
                <w:szCs w:val="28"/>
                <w:rtl/>
              </w:rPr>
              <w:t>1</w:t>
            </w:r>
            <w:r w:rsidR="00B87670">
              <w:rPr>
                <w:rFonts w:ascii="David" w:hAnsi="David" w:cs="David" w:hint="cs"/>
                <w:sz w:val="28"/>
                <w:szCs w:val="28"/>
                <w:rtl/>
              </w:rPr>
              <w:t>,</w:t>
            </w:r>
            <w:r w:rsidR="00D804AD" w:rsidRPr="00FB1509">
              <w:rPr>
                <w:rFonts w:ascii="David" w:hAnsi="David" w:cs="David" w:hint="cs"/>
                <w:sz w:val="28"/>
                <w:szCs w:val="28"/>
                <w:rtl/>
              </w:rPr>
              <w:t>1</w:t>
            </w:r>
            <w:r w:rsidRPr="00FB1509">
              <w:rPr>
                <w:rFonts w:ascii="David" w:hAnsi="David" w:cs="David" w:hint="cs"/>
                <w:sz w:val="28"/>
                <w:szCs w:val="28"/>
                <w:rtl/>
              </w:rPr>
              <w:t>00 ₪</w:t>
            </w:r>
            <w:r w:rsidR="00FB1509" w:rsidRPr="00B87670">
              <w:rPr>
                <w:rFonts w:ascii="David" w:hAnsi="David" w:cs="David" w:hint="cs"/>
                <w:sz w:val="28"/>
                <w:szCs w:val="28"/>
                <w:rtl/>
              </w:rPr>
              <w:t>*</w:t>
            </w:r>
          </w:p>
        </w:tc>
      </w:tr>
      <w:tr w:rsidR="00387414" w:rsidRPr="0092610A" w:rsidTr="00E6548E">
        <w:trPr>
          <w:trHeight w:val="797"/>
        </w:trPr>
        <w:tc>
          <w:tcPr>
            <w:tcW w:w="1016" w:type="dxa"/>
            <w:tcBorders>
              <w:top w:val="single" w:sz="4" w:space="0" w:color="auto"/>
              <w:left w:val="single" w:sz="4" w:space="0" w:color="auto"/>
              <w:bottom w:val="single" w:sz="4" w:space="0" w:color="auto"/>
              <w:right w:val="single" w:sz="4" w:space="0" w:color="auto"/>
            </w:tcBorders>
            <w:vAlign w:val="center"/>
          </w:tcPr>
          <w:p w:rsidR="00387414" w:rsidRPr="00FB1509" w:rsidRDefault="00387414" w:rsidP="009C5259">
            <w:pPr>
              <w:bidi w:val="0"/>
              <w:jc w:val="center"/>
              <w:rPr>
                <w:rFonts w:asciiTheme="minorHAnsi" w:hAnsiTheme="minorHAnsi" w:cs="David"/>
                <w:rtl/>
              </w:rPr>
            </w:pPr>
            <w:r w:rsidRPr="00FB1509">
              <w:rPr>
                <w:rFonts w:ascii="David" w:hAnsi="David" w:cs="David" w:hint="cs"/>
                <w:rtl/>
              </w:rPr>
              <w:t>9</w:t>
            </w:r>
          </w:p>
        </w:tc>
        <w:tc>
          <w:tcPr>
            <w:tcW w:w="1635" w:type="dxa"/>
            <w:tcBorders>
              <w:top w:val="single" w:sz="4" w:space="0" w:color="auto"/>
              <w:left w:val="single" w:sz="4" w:space="0" w:color="auto"/>
              <w:bottom w:val="single" w:sz="4" w:space="0" w:color="auto"/>
              <w:right w:val="single" w:sz="4" w:space="0" w:color="auto"/>
            </w:tcBorders>
            <w:vAlign w:val="center"/>
          </w:tcPr>
          <w:p w:rsidR="00387414" w:rsidRPr="00FB1509" w:rsidRDefault="00387414" w:rsidP="00AA617B">
            <w:pPr>
              <w:jc w:val="center"/>
              <w:rPr>
                <w:rFonts w:ascii="David" w:hAnsi="David" w:cs="David"/>
              </w:rPr>
            </w:pPr>
            <w:r w:rsidRPr="00FB1509">
              <w:rPr>
                <w:rFonts w:ascii="David" w:hAnsi="David" w:cs="David" w:hint="cs"/>
                <w:rtl/>
              </w:rPr>
              <w:t xml:space="preserve">  </w:t>
            </w:r>
            <w:r w:rsidR="00AA617B">
              <w:rPr>
                <w:rFonts w:ascii="David" w:hAnsi="David" w:cs="David" w:hint="cs"/>
                <w:rtl/>
              </w:rPr>
              <w:t>1</w:t>
            </w:r>
            <w:r w:rsidRPr="00FB1509">
              <w:rPr>
                <w:rFonts w:ascii="David" w:hAnsi="David" w:cs="David" w:hint="cs"/>
                <w:rtl/>
              </w:rPr>
              <w:t>%</w:t>
            </w:r>
          </w:p>
        </w:tc>
        <w:tc>
          <w:tcPr>
            <w:tcW w:w="2233" w:type="dxa"/>
            <w:tcBorders>
              <w:top w:val="single" w:sz="4" w:space="0" w:color="auto"/>
              <w:left w:val="single" w:sz="4" w:space="0" w:color="auto"/>
              <w:bottom w:val="single" w:sz="4" w:space="0" w:color="auto"/>
              <w:right w:val="single" w:sz="4" w:space="0" w:color="auto"/>
            </w:tcBorders>
            <w:vAlign w:val="center"/>
          </w:tcPr>
          <w:p w:rsidR="00387414" w:rsidRPr="00FB1509" w:rsidRDefault="00FB1509" w:rsidP="009C5259">
            <w:pPr>
              <w:jc w:val="center"/>
              <w:rPr>
                <w:rFonts w:ascii="David" w:hAnsi="David" w:cs="David"/>
              </w:rPr>
            </w:pPr>
            <w:r>
              <w:rPr>
                <w:rFonts w:ascii="David" w:hAnsi="David" w:cs="David" w:hint="cs"/>
                <w:rtl/>
              </w:rPr>
              <w:t xml:space="preserve">תחזוקת </w:t>
            </w:r>
            <w:r w:rsidR="00387414" w:rsidRPr="00FB1509">
              <w:rPr>
                <w:rFonts w:ascii="David" w:hAnsi="David" w:cs="David" w:hint="cs"/>
                <w:rtl/>
              </w:rPr>
              <w:t>קולר נירוסטה</w:t>
            </w:r>
          </w:p>
        </w:tc>
        <w:tc>
          <w:tcPr>
            <w:tcW w:w="2277" w:type="dxa"/>
            <w:tcBorders>
              <w:top w:val="single" w:sz="4" w:space="0" w:color="auto"/>
              <w:left w:val="single" w:sz="4" w:space="0" w:color="auto"/>
              <w:bottom w:val="single" w:sz="4" w:space="0" w:color="auto"/>
              <w:right w:val="single" w:sz="4" w:space="0" w:color="auto"/>
            </w:tcBorders>
            <w:vAlign w:val="center"/>
          </w:tcPr>
          <w:p w:rsidR="00387414" w:rsidRPr="00FB1509" w:rsidRDefault="00387414" w:rsidP="009C5259">
            <w:pPr>
              <w:jc w:val="center"/>
              <w:rPr>
                <w:rFonts w:ascii="David" w:hAnsi="David" w:cs="David"/>
              </w:rPr>
            </w:pPr>
          </w:p>
        </w:tc>
        <w:tc>
          <w:tcPr>
            <w:tcW w:w="2127" w:type="dxa"/>
            <w:tcBorders>
              <w:top w:val="single" w:sz="4" w:space="0" w:color="auto"/>
              <w:left w:val="single" w:sz="4" w:space="0" w:color="auto"/>
              <w:bottom w:val="single" w:sz="4" w:space="0" w:color="auto"/>
              <w:right w:val="single" w:sz="4" w:space="0" w:color="auto"/>
            </w:tcBorders>
            <w:vAlign w:val="center"/>
          </w:tcPr>
          <w:p w:rsidR="00387414" w:rsidRPr="00FB1509" w:rsidRDefault="006B2572" w:rsidP="00B87670">
            <w:pPr>
              <w:jc w:val="center"/>
              <w:rPr>
                <w:rFonts w:ascii="David" w:hAnsi="David" w:cs="David"/>
                <w:sz w:val="28"/>
                <w:szCs w:val="28"/>
              </w:rPr>
            </w:pPr>
            <w:r w:rsidRPr="00FB1509">
              <w:rPr>
                <w:rFonts w:ascii="David" w:hAnsi="David" w:cs="David" w:hint="cs"/>
                <w:sz w:val="28"/>
                <w:szCs w:val="28"/>
                <w:rtl/>
              </w:rPr>
              <w:t>240 ₪</w:t>
            </w:r>
            <w:r w:rsidR="00760F17" w:rsidRPr="00FB1509">
              <w:rPr>
                <w:rFonts w:ascii="David" w:hAnsi="David" w:cs="David" w:hint="cs"/>
                <w:sz w:val="28"/>
                <w:szCs w:val="28"/>
                <w:rtl/>
              </w:rPr>
              <w:t xml:space="preserve"> ל</w:t>
            </w:r>
            <w:r w:rsidRPr="00FB1509">
              <w:rPr>
                <w:rFonts w:ascii="David" w:hAnsi="David" w:cs="David" w:hint="cs"/>
                <w:sz w:val="28"/>
                <w:szCs w:val="28"/>
                <w:rtl/>
              </w:rPr>
              <w:t xml:space="preserve">שנה </w:t>
            </w:r>
          </w:p>
        </w:tc>
      </w:tr>
      <w:tr w:rsidR="00B87670" w:rsidRPr="0092610A" w:rsidTr="00E6548E">
        <w:trPr>
          <w:trHeight w:val="797"/>
        </w:trPr>
        <w:tc>
          <w:tcPr>
            <w:tcW w:w="1016" w:type="dxa"/>
            <w:tcBorders>
              <w:top w:val="single" w:sz="4" w:space="0" w:color="auto"/>
              <w:left w:val="single" w:sz="4" w:space="0" w:color="auto"/>
              <w:bottom w:val="single" w:sz="4" w:space="0" w:color="auto"/>
              <w:right w:val="single" w:sz="4" w:space="0" w:color="auto"/>
            </w:tcBorders>
            <w:vAlign w:val="center"/>
          </w:tcPr>
          <w:p w:rsidR="00B87670" w:rsidRPr="00286227" w:rsidRDefault="00B87670" w:rsidP="00B87670">
            <w:pPr>
              <w:bidi w:val="0"/>
              <w:jc w:val="center"/>
              <w:rPr>
                <w:rFonts w:ascii="David" w:hAnsi="David" w:cs="David"/>
              </w:rPr>
            </w:pPr>
            <w:r w:rsidRPr="00286227">
              <w:rPr>
                <w:rFonts w:ascii="David" w:hAnsi="David" w:cs="David"/>
              </w:rPr>
              <w:t>10</w:t>
            </w:r>
          </w:p>
        </w:tc>
        <w:tc>
          <w:tcPr>
            <w:tcW w:w="1635" w:type="dxa"/>
            <w:tcBorders>
              <w:top w:val="single" w:sz="4" w:space="0" w:color="auto"/>
              <w:left w:val="single" w:sz="4" w:space="0" w:color="auto"/>
              <w:bottom w:val="single" w:sz="4" w:space="0" w:color="auto"/>
              <w:right w:val="single" w:sz="4" w:space="0" w:color="auto"/>
            </w:tcBorders>
            <w:vAlign w:val="center"/>
          </w:tcPr>
          <w:p w:rsidR="00B87670" w:rsidRPr="00FB1509" w:rsidRDefault="00B87670" w:rsidP="00B87670">
            <w:pPr>
              <w:jc w:val="center"/>
              <w:rPr>
                <w:rFonts w:ascii="David" w:hAnsi="David" w:cs="David"/>
                <w:rtl/>
              </w:rPr>
            </w:pPr>
          </w:p>
          <w:p w:rsidR="00B87670" w:rsidRPr="00FB1509" w:rsidRDefault="00AA617B" w:rsidP="00B87670">
            <w:pPr>
              <w:rPr>
                <w:rFonts w:ascii="David" w:hAnsi="David" w:cs="David"/>
              </w:rPr>
            </w:pPr>
            <w:r>
              <w:rPr>
                <w:rFonts w:ascii="David" w:hAnsi="David" w:cs="David" w:hint="cs"/>
                <w:rtl/>
              </w:rPr>
              <w:t xml:space="preserve">    </w:t>
            </w:r>
            <w:r w:rsidR="00B87670" w:rsidRPr="00FB1509">
              <w:rPr>
                <w:rFonts w:ascii="David" w:hAnsi="David" w:cs="David" w:hint="cs"/>
                <w:rtl/>
              </w:rPr>
              <w:t xml:space="preserve"> </w:t>
            </w:r>
            <w:r w:rsidR="00B87670">
              <w:rPr>
                <w:rFonts w:ascii="David" w:hAnsi="David" w:cs="David" w:hint="cs"/>
                <w:rtl/>
              </w:rPr>
              <w:t xml:space="preserve"> </w:t>
            </w:r>
            <w:r>
              <w:rPr>
                <w:rFonts w:ascii="David" w:hAnsi="David" w:cs="David" w:hint="cs"/>
                <w:rtl/>
              </w:rPr>
              <w:t xml:space="preserve">     1%</w:t>
            </w:r>
          </w:p>
        </w:tc>
        <w:tc>
          <w:tcPr>
            <w:tcW w:w="2233" w:type="dxa"/>
            <w:tcBorders>
              <w:top w:val="single" w:sz="4" w:space="0" w:color="auto"/>
              <w:left w:val="single" w:sz="4" w:space="0" w:color="auto"/>
              <w:bottom w:val="single" w:sz="4" w:space="0" w:color="auto"/>
              <w:right w:val="single" w:sz="4" w:space="0" w:color="auto"/>
            </w:tcBorders>
            <w:vAlign w:val="center"/>
          </w:tcPr>
          <w:p w:rsidR="00B87670" w:rsidRPr="00FB1509" w:rsidRDefault="00B87670" w:rsidP="00B87670">
            <w:pPr>
              <w:jc w:val="center"/>
              <w:rPr>
                <w:rFonts w:ascii="David" w:hAnsi="David" w:cs="David"/>
              </w:rPr>
            </w:pPr>
            <w:r>
              <w:rPr>
                <w:rFonts w:ascii="David" w:hAnsi="David" w:cs="David" w:hint="cs"/>
                <w:rtl/>
              </w:rPr>
              <w:t>החלפת פלסטיקה   למאייד במזגן מפוצל עד 2 כ"ס</w:t>
            </w:r>
          </w:p>
        </w:tc>
        <w:tc>
          <w:tcPr>
            <w:tcW w:w="2277" w:type="dxa"/>
            <w:tcBorders>
              <w:top w:val="single" w:sz="4" w:space="0" w:color="auto"/>
              <w:left w:val="single" w:sz="4" w:space="0" w:color="auto"/>
              <w:bottom w:val="single" w:sz="4" w:space="0" w:color="auto"/>
              <w:right w:val="single" w:sz="4" w:space="0" w:color="auto"/>
            </w:tcBorders>
            <w:vAlign w:val="center"/>
          </w:tcPr>
          <w:p w:rsidR="00B87670" w:rsidRPr="00FB1509" w:rsidRDefault="00B87670" w:rsidP="00B87670">
            <w:pPr>
              <w:rPr>
                <w:rFonts w:ascii="David" w:hAnsi="David" w:cs="David"/>
                <w:u w:val="single"/>
              </w:rPr>
            </w:pPr>
          </w:p>
        </w:tc>
        <w:tc>
          <w:tcPr>
            <w:tcW w:w="2127" w:type="dxa"/>
            <w:tcBorders>
              <w:top w:val="single" w:sz="4" w:space="0" w:color="auto"/>
              <w:left w:val="single" w:sz="4" w:space="0" w:color="auto"/>
              <w:bottom w:val="single" w:sz="4" w:space="0" w:color="auto"/>
              <w:right w:val="single" w:sz="4" w:space="0" w:color="auto"/>
            </w:tcBorders>
            <w:vAlign w:val="center"/>
          </w:tcPr>
          <w:p w:rsidR="00B87670" w:rsidRPr="00FB1509" w:rsidRDefault="00B87670" w:rsidP="00B87670">
            <w:pPr>
              <w:jc w:val="center"/>
              <w:rPr>
                <w:rFonts w:ascii="David" w:hAnsi="David" w:cs="David"/>
                <w:sz w:val="28"/>
                <w:szCs w:val="28"/>
                <w:rtl/>
              </w:rPr>
            </w:pPr>
            <w:r>
              <w:rPr>
                <w:rFonts w:ascii="David" w:hAnsi="David" w:cs="David" w:hint="cs"/>
                <w:sz w:val="28"/>
                <w:szCs w:val="28"/>
                <w:rtl/>
              </w:rPr>
              <w:t xml:space="preserve"> 1,500</w:t>
            </w:r>
            <w:r w:rsidRPr="00FB1509">
              <w:rPr>
                <w:rFonts w:ascii="David" w:hAnsi="David" w:cs="David" w:hint="cs"/>
                <w:sz w:val="28"/>
                <w:szCs w:val="28"/>
                <w:rtl/>
              </w:rPr>
              <w:t xml:space="preserve"> ₪</w:t>
            </w:r>
            <w:r>
              <w:rPr>
                <w:rFonts w:ascii="David" w:hAnsi="David" w:cs="David" w:hint="cs"/>
                <w:sz w:val="28"/>
                <w:szCs w:val="28"/>
                <w:rtl/>
              </w:rPr>
              <w:t>*</w:t>
            </w:r>
          </w:p>
        </w:tc>
      </w:tr>
      <w:tr w:rsidR="00B87670" w:rsidRPr="0092610A" w:rsidTr="00E6548E">
        <w:trPr>
          <w:trHeight w:val="797"/>
        </w:trPr>
        <w:tc>
          <w:tcPr>
            <w:tcW w:w="1016" w:type="dxa"/>
            <w:tcBorders>
              <w:top w:val="single" w:sz="4" w:space="0" w:color="auto"/>
              <w:left w:val="single" w:sz="4" w:space="0" w:color="auto"/>
              <w:bottom w:val="single" w:sz="4" w:space="0" w:color="auto"/>
              <w:right w:val="single" w:sz="4" w:space="0" w:color="auto"/>
            </w:tcBorders>
            <w:vAlign w:val="center"/>
          </w:tcPr>
          <w:p w:rsidR="00B87670" w:rsidRPr="00FB1509" w:rsidRDefault="00B87670" w:rsidP="00B87670">
            <w:pPr>
              <w:bidi w:val="0"/>
              <w:jc w:val="center"/>
              <w:rPr>
                <w:rFonts w:ascii="David" w:hAnsi="David" w:cs="David"/>
              </w:rPr>
            </w:pPr>
            <w:r>
              <w:rPr>
                <w:rFonts w:ascii="David" w:hAnsi="David" w:cs="David"/>
              </w:rPr>
              <w:t>11</w:t>
            </w:r>
          </w:p>
        </w:tc>
        <w:tc>
          <w:tcPr>
            <w:tcW w:w="1635" w:type="dxa"/>
            <w:tcBorders>
              <w:top w:val="single" w:sz="4" w:space="0" w:color="auto"/>
              <w:left w:val="single" w:sz="4" w:space="0" w:color="auto"/>
              <w:bottom w:val="single" w:sz="4" w:space="0" w:color="auto"/>
              <w:right w:val="single" w:sz="4" w:space="0" w:color="auto"/>
            </w:tcBorders>
            <w:vAlign w:val="center"/>
          </w:tcPr>
          <w:p w:rsidR="00B87670" w:rsidRPr="00FB1509" w:rsidRDefault="00B87670" w:rsidP="00B87670">
            <w:pPr>
              <w:jc w:val="center"/>
              <w:rPr>
                <w:rFonts w:ascii="David" w:hAnsi="David" w:cs="David"/>
              </w:rPr>
            </w:pPr>
            <w:r w:rsidRPr="00FB1509">
              <w:rPr>
                <w:rFonts w:ascii="David" w:hAnsi="David" w:cs="David" w:hint="cs"/>
                <w:rtl/>
              </w:rPr>
              <w:t xml:space="preserve">  </w:t>
            </w:r>
            <w:r>
              <w:rPr>
                <w:rFonts w:ascii="David" w:hAnsi="David" w:cs="David" w:hint="cs"/>
                <w:rtl/>
              </w:rPr>
              <w:t xml:space="preserve"> </w:t>
            </w:r>
            <w:r w:rsidR="00AA617B">
              <w:rPr>
                <w:rFonts w:ascii="David" w:hAnsi="David" w:cs="David" w:hint="cs"/>
                <w:rtl/>
              </w:rPr>
              <w:t>1%</w:t>
            </w:r>
          </w:p>
        </w:tc>
        <w:tc>
          <w:tcPr>
            <w:tcW w:w="2233" w:type="dxa"/>
            <w:tcBorders>
              <w:top w:val="single" w:sz="4" w:space="0" w:color="auto"/>
              <w:left w:val="single" w:sz="4" w:space="0" w:color="auto"/>
              <w:bottom w:val="single" w:sz="4" w:space="0" w:color="auto"/>
              <w:right w:val="single" w:sz="4" w:space="0" w:color="auto"/>
            </w:tcBorders>
            <w:vAlign w:val="center"/>
          </w:tcPr>
          <w:p w:rsidR="00B87670" w:rsidRPr="00FB1509" w:rsidRDefault="00B87670" w:rsidP="00B87670">
            <w:pPr>
              <w:jc w:val="center"/>
              <w:rPr>
                <w:rFonts w:ascii="David" w:hAnsi="David" w:cs="David"/>
              </w:rPr>
            </w:pPr>
            <w:r>
              <w:rPr>
                <w:rFonts w:ascii="David" w:hAnsi="David" w:cs="David" w:hint="cs"/>
                <w:rtl/>
              </w:rPr>
              <w:t>החלפת פלסטיקה   למאייד במזגן מפוצל מ-2.5 כ"ס עד 3.5 כ"ס</w:t>
            </w:r>
          </w:p>
        </w:tc>
        <w:tc>
          <w:tcPr>
            <w:tcW w:w="2277" w:type="dxa"/>
            <w:tcBorders>
              <w:top w:val="single" w:sz="4" w:space="0" w:color="auto"/>
              <w:left w:val="single" w:sz="4" w:space="0" w:color="auto"/>
              <w:bottom w:val="single" w:sz="4" w:space="0" w:color="auto"/>
              <w:right w:val="single" w:sz="4" w:space="0" w:color="auto"/>
            </w:tcBorders>
            <w:vAlign w:val="center"/>
          </w:tcPr>
          <w:p w:rsidR="00B87670" w:rsidRPr="00FB1509" w:rsidRDefault="00B87670" w:rsidP="00B87670">
            <w:pPr>
              <w:jc w:val="center"/>
              <w:rPr>
                <w:rFonts w:ascii="David" w:hAnsi="David" w:cs="David"/>
              </w:rPr>
            </w:pPr>
          </w:p>
        </w:tc>
        <w:tc>
          <w:tcPr>
            <w:tcW w:w="2127" w:type="dxa"/>
            <w:tcBorders>
              <w:top w:val="single" w:sz="4" w:space="0" w:color="auto"/>
              <w:left w:val="single" w:sz="4" w:space="0" w:color="auto"/>
              <w:bottom w:val="single" w:sz="4" w:space="0" w:color="auto"/>
              <w:right w:val="single" w:sz="4" w:space="0" w:color="auto"/>
            </w:tcBorders>
            <w:vAlign w:val="center"/>
          </w:tcPr>
          <w:p w:rsidR="00B87670" w:rsidRPr="00B87670" w:rsidRDefault="00B87670" w:rsidP="00B87670">
            <w:pPr>
              <w:jc w:val="center"/>
              <w:rPr>
                <w:rFonts w:ascii="David" w:hAnsi="David" w:cs="David"/>
                <w:sz w:val="28"/>
                <w:szCs w:val="28"/>
              </w:rPr>
            </w:pPr>
            <w:r w:rsidRPr="00B87670">
              <w:rPr>
                <w:rFonts w:ascii="David" w:hAnsi="David" w:cs="David" w:hint="cs"/>
                <w:sz w:val="28"/>
                <w:szCs w:val="28"/>
                <w:rtl/>
              </w:rPr>
              <w:t>2</w:t>
            </w:r>
            <w:r>
              <w:rPr>
                <w:rFonts w:ascii="David" w:hAnsi="David" w:cs="David" w:hint="cs"/>
                <w:sz w:val="28"/>
                <w:szCs w:val="28"/>
                <w:rtl/>
              </w:rPr>
              <w:t>,</w:t>
            </w:r>
            <w:r w:rsidRPr="00B87670">
              <w:rPr>
                <w:rFonts w:ascii="David" w:hAnsi="David" w:cs="David" w:hint="cs"/>
                <w:sz w:val="28"/>
                <w:szCs w:val="28"/>
                <w:rtl/>
              </w:rPr>
              <w:t>500</w:t>
            </w:r>
            <w:r>
              <w:rPr>
                <w:rFonts w:ascii="David" w:hAnsi="David" w:cs="David" w:hint="cs"/>
                <w:sz w:val="28"/>
                <w:szCs w:val="28"/>
                <w:rtl/>
              </w:rPr>
              <w:t xml:space="preserve"> ₪*</w:t>
            </w:r>
          </w:p>
        </w:tc>
      </w:tr>
      <w:tr w:rsidR="00B87670" w:rsidRPr="0092610A" w:rsidTr="00E6548E">
        <w:trPr>
          <w:trHeight w:val="797"/>
        </w:trPr>
        <w:tc>
          <w:tcPr>
            <w:tcW w:w="1016" w:type="dxa"/>
            <w:tcBorders>
              <w:top w:val="single" w:sz="4" w:space="0" w:color="auto"/>
              <w:left w:val="single" w:sz="4" w:space="0" w:color="auto"/>
              <w:bottom w:val="single" w:sz="4" w:space="0" w:color="auto"/>
              <w:right w:val="single" w:sz="4" w:space="0" w:color="auto"/>
            </w:tcBorders>
            <w:vAlign w:val="center"/>
          </w:tcPr>
          <w:p w:rsidR="00B87670" w:rsidRPr="00FB1509" w:rsidRDefault="00B87670" w:rsidP="00B87670">
            <w:pPr>
              <w:bidi w:val="0"/>
              <w:jc w:val="center"/>
              <w:rPr>
                <w:rFonts w:ascii="David" w:hAnsi="David" w:cs="David"/>
              </w:rPr>
            </w:pPr>
            <w:r>
              <w:rPr>
                <w:rFonts w:ascii="David" w:hAnsi="David" w:cs="David"/>
              </w:rPr>
              <w:t>12</w:t>
            </w:r>
          </w:p>
        </w:tc>
        <w:tc>
          <w:tcPr>
            <w:tcW w:w="1635" w:type="dxa"/>
            <w:tcBorders>
              <w:top w:val="single" w:sz="4" w:space="0" w:color="auto"/>
              <w:left w:val="single" w:sz="4" w:space="0" w:color="auto"/>
              <w:bottom w:val="single" w:sz="4" w:space="0" w:color="auto"/>
              <w:right w:val="single" w:sz="4" w:space="0" w:color="auto"/>
            </w:tcBorders>
            <w:vAlign w:val="center"/>
          </w:tcPr>
          <w:p w:rsidR="00B87670" w:rsidRPr="00FB1509" w:rsidRDefault="00B87670" w:rsidP="00B87670">
            <w:pPr>
              <w:jc w:val="center"/>
              <w:rPr>
                <w:rFonts w:ascii="David" w:hAnsi="David" w:cs="David"/>
              </w:rPr>
            </w:pPr>
            <w:r>
              <w:rPr>
                <w:rFonts w:ascii="David" w:hAnsi="David" w:cs="David" w:hint="cs"/>
                <w:rtl/>
              </w:rPr>
              <w:t xml:space="preserve"> </w:t>
            </w:r>
            <w:r w:rsidRPr="00FB1509">
              <w:rPr>
                <w:rFonts w:ascii="David" w:hAnsi="David" w:cs="David" w:hint="cs"/>
                <w:rtl/>
              </w:rPr>
              <w:t xml:space="preserve"> </w:t>
            </w:r>
            <w:r w:rsidR="00AA617B">
              <w:rPr>
                <w:rFonts w:ascii="David" w:hAnsi="David" w:cs="David" w:hint="cs"/>
                <w:rtl/>
              </w:rPr>
              <w:t>1%</w:t>
            </w:r>
          </w:p>
        </w:tc>
        <w:tc>
          <w:tcPr>
            <w:tcW w:w="2233" w:type="dxa"/>
            <w:tcBorders>
              <w:top w:val="single" w:sz="4" w:space="0" w:color="auto"/>
              <w:left w:val="single" w:sz="4" w:space="0" w:color="auto"/>
              <w:bottom w:val="single" w:sz="4" w:space="0" w:color="auto"/>
              <w:right w:val="single" w:sz="4" w:space="0" w:color="auto"/>
            </w:tcBorders>
            <w:vAlign w:val="center"/>
          </w:tcPr>
          <w:p w:rsidR="00B87670" w:rsidRPr="00FB1509" w:rsidRDefault="00B87670" w:rsidP="00B87670">
            <w:pPr>
              <w:jc w:val="center"/>
              <w:rPr>
                <w:rFonts w:ascii="David" w:hAnsi="David" w:cs="David"/>
              </w:rPr>
            </w:pPr>
            <w:r>
              <w:rPr>
                <w:rFonts w:ascii="David" w:hAnsi="David" w:cs="David" w:hint="cs"/>
                <w:rtl/>
              </w:rPr>
              <w:t xml:space="preserve">החלפת מאיץ </w:t>
            </w:r>
            <w:r>
              <w:rPr>
                <w:rFonts w:cs="David" w:hint="cs"/>
                <w:rtl/>
              </w:rPr>
              <w:t xml:space="preserve"> שהוכח כי נעשה נזק בזדון ושלא על ידי הקבלן</w:t>
            </w:r>
            <w:r>
              <w:rPr>
                <w:rFonts w:ascii="David" w:hAnsi="David" w:cs="David" w:hint="cs"/>
                <w:rtl/>
              </w:rPr>
              <w:t xml:space="preserve"> במזגן מפוצל עד 2 כ"ס</w:t>
            </w:r>
          </w:p>
        </w:tc>
        <w:tc>
          <w:tcPr>
            <w:tcW w:w="2277" w:type="dxa"/>
            <w:tcBorders>
              <w:top w:val="single" w:sz="4" w:space="0" w:color="auto"/>
              <w:left w:val="single" w:sz="4" w:space="0" w:color="auto"/>
              <w:bottom w:val="single" w:sz="4" w:space="0" w:color="auto"/>
              <w:right w:val="single" w:sz="4" w:space="0" w:color="auto"/>
            </w:tcBorders>
            <w:vAlign w:val="center"/>
          </w:tcPr>
          <w:p w:rsidR="00B87670" w:rsidRPr="00FB1509" w:rsidRDefault="00B87670" w:rsidP="00B87670">
            <w:pPr>
              <w:jc w:val="center"/>
              <w:rPr>
                <w:rFonts w:ascii="David" w:hAnsi="David" w:cs="David"/>
              </w:rPr>
            </w:pPr>
          </w:p>
        </w:tc>
        <w:tc>
          <w:tcPr>
            <w:tcW w:w="2127" w:type="dxa"/>
            <w:tcBorders>
              <w:top w:val="single" w:sz="4" w:space="0" w:color="auto"/>
              <w:left w:val="single" w:sz="4" w:space="0" w:color="auto"/>
              <w:bottom w:val="single" w:sz="4" w:space="0" w:color="auto"/>
              <w:right w:val="single" w:sz="4" w:space="0" w:color="auto"/>
            </w:tcBorders>
            <w:vAlign w:val="center"/>
          </w:tcPr>
          <w:p w:rsidR="00B87670" w:rsidRPr="00FB1509" w:rsidRDefault="00B87670" w:rsidP="00B87670">
            <w:pPr>
              <w:jc w:val="center"/>
              <w:rPr>
                <w:rFonts w:ascii="David" w:hAnsi="David" w:cs="David"/>
                <w:sz w:val="28"/>
                <w:szCs w:val="28"/>
              </w:rPr>
            </w:pPr>
            <w:r>
              <w:rPr>
                <w:rFonts w:ascii="David" w:hAnsi="David" w:cs="David" w:hint="cs"/>
                <w:sz w:val="28"/>
                <w:szCs w:val="28"/>
                <w:rtl/>
              </w:rPr>
              <w:t xml:space="preserve"> </w:t>
            </w:r>
            <w:r w:rsidRPr="00FB1509">
              <w:rPr>
                <w:rFonts w:ascii="David" w:hAnsi="David" w:cs="David" w:hint="cs"/>
                <w:sz w:val="28"/>
                <w:szCs w:val="28"/>
                <w:rtl/>
              </w:rPr>
              <w:t xml:space="preserve"> </w:t>
            </w:r>
            <w:r>
              <w:rPr>
                <w:rFonts w:ascii="David" w:hAnsi="David" w:cs="David" w:hint="cs"/>
                <w:sz w:val="28"/>
                <w:szCs w:val="28"/>
                <w:rtl/>
              </w:rPr>
              <w:t>1000 ₪</w:t>
            </w:r>
            <w:r w:rsidRPr="00FB1509">
              <w:rPr>
                <w:rFonts w:ascii="David" w:hAnsi="David" w:cs="David" w:hint="cs"/>
                <w:sz w:val="28"/>
                <w:szCs w:val="28"/>
                <w:rtl/>
              </w:rPr>
              <w:t xml:space="preserve"> </w:t>
            </w:r>
            <w:r>
              <w:rPr>
                <w:rFonts w:ascii="David" w:hAnsi="David" w:cs="David" w:hint="cs"/>
                <w:sz w:val="28"/>
                <w:szCs w:val="28"/>
                <w:rtl/>
              </w:rPr>
              <w:t>*</w:t>
            </w:r>
          </w:p>
        </w:tc>
      </w:tr>
      <w:tr w:rsidR="00B87670" w:rsidRPr="0092610A" w:rsidTr="00E6548E">
        <w:trPr>
          <w:trHeight w:val="797"/>
        </w:trPr>
        <w:tc>
          <w:tcPr>
            <w:tcW w:w="1016" w:type="dxa"/>
            <w:tcBorders>
              <w:top w:val="single" w:sz="4" w:space="0" w:color="auto"/>
              <w:left w:val="single" w:sz="4" w:space="0" w:color="auto"/>
              <w:bottom w:val="single" w:sz="4" w:space="0" w:color="auto"/>
              <w:right w:val="single" w:sz="4" w:space="0" w:color="auto"/>
            </w:tcBorders>
            <w:vAlign w:val="center"/>
          </w:tcPr>
          <w:p w:rsidR="00B87670" w:rsidRPr="00FB1509" w:rsidRDefault="00B87670" w:rsidP="00B87670">
            <w:pPr>
              <w:bidi w:val="0"/>
              <w:jc w:val="center"/>
              <w:rPr>
                <w:rFonts w:asciiTheme="minorHAnsi" w:hAnsiTheme="minorHAnsi" w:cs="David"/>
              </w:rPr>
            </w:pPr>
            <w:r>
              <w:rPr>
                <w:rFonts w:asciiTheme="minorHAnsi" w:hAnsiTheme="minorHAnsi" w:cs="David"/>
              </w:rPr>
              <w:t>13</w:t>
            </w:r>
          </w:p>
        </w:tc>
        <w:tc>
          <w:tcPr>
            <w:tcW w:w="1635" w:type="dxa"/>
            <w:tcBorders>
              <w:top w:val="single" w:sz="4" w:space="0" w:color="auto"/>
              <w:left w:val="single" w:sz="4" w:space="0" w:color="auto"/>
              <w:bottom w:val="single" w:sz="4" w:space="0" w:color="auto"/>
              <w:right w:val="single" w:sz="4" w:space="0" w:color="auto"/>
            </w:tcBorders>
            <w:vAlign w:val="center"/>
          </w:tcPr>
          <w:p w:rsidR="00B87670" w:rsidRPr="00FB1509" w:rsidRDefault="00B87670" w:rsidP="00B87670">
            <w:pPr>
              <w:jc w:val="center"/>
              <w:rPr>
                <w:rFonts w:ascii="David" w:hAnsi="David" w:cs="David"/>
                <w:rtl/>
              </w:rPr>
            </w:pPr>
            <w:r>
              <w:rPr>
                <w:rFonts w:ascii="David" w:hAnsi="David" w:cs="David" w:hint="cs"/>
                <w:rtl/>
              </w:rPr>
              <w:t xml:space="preserve"> </w:t>
            </w:r>
            <w:r w:rsidR="00AA617B">
              <w:rPr>
                <w:rFonts w:ascii="David" w:hAnsi="David" w:cs="David" w:hint="cs"/>
                <w:rtl/>
              </w:rPr>
              <w:t>1%</w:t>
            </w:r>
          </w:p>
        </w:tc>
        <w:tc>
          <w:tcPr>
            <w:tcW w:w="2233" w:type="dxa"/>
            <w:tcBorders>
              <w:top w:val="single" w:sz="4" w:space="0" w:color="auto"/>
              <w:left w:val="single" w:sz="4" w:space="0" w:color="auto"/>
              <w:bottom w:val="single" w:sz="4" w:space="0" w:color="auto"/>
              <w:right w:val="single" w:sz="4" w:space="0" w:color="auto"/>
            </w:tcBorders>
            <w:vAlign w:val="center"/>
          </w:tcPr>
          <w:p w:rsidR="00B87670" w:rsidRPr="00FB1509" w:rsidRDefault="00B87670" w:rsidP="00B87670">
            <w:pPr>
              <w:jc w:val="center"/>
              <w:rPr>
                <w:rFonts w:ascii="David" w:hAnsi="David" w:cs="David"/>
                <w:rtl/>
              </w:rPr>
            </w:pPr>
            <w:r>
              <w:rPr>
                <w:rFonts w:ascii="David" w:hAnsi="David" w:cs="David" w:hint="cs"/>
                <w:rtl/>
              </w:rPr>
              <w:t xml:space="preserve">החלפת מאיץ </w:t>
            </w:r>
            <w:r>
              <w:rPr>
                <w:rFonts w:cs="David" w:hint="cs"/>
                <w:rtl/>
              </w:rPr>
              <w:t xml:space="preserve"> שהוכח כי נעשה נזק בזדון ושלא על ידי הקבלן</w:t>
            </w:r>
            <w:r>
              <w:rPr>
                <w:rFonts w:ascii="David" w:hAnsi="David" w:cs="David" w:hint="cs"/>
                <w:rtl/>
              </w:rPr>
              <w:t xml:space="preserve"> במזגן מפוצל  מ- 2 כ"ס עד 3.5 כ"ס</w:t>
            </w:r>
          </w:p>
        </w:tc>
        <w:tc>
          <w:tcPr>
            <w:tcW w:w="2277" w:type="dxa"/>
            <w:tcBorders>
              <w:top w:val="single" w:sz="4" w:space="0" w:color="auto"/>
              <w:left w:val="single" w:sz="4" w:space="0" w:color="auto"/>
              <w:bottom w:val="single" w:sz="4" w:space="0" w:color="auto"/>
              <w:right w:val="single" w:sz="4" w:space="0" w:color="auto"/>
            </w:tcBorders>
            <w:vAlign w:val="center"/>
          </w:tcPr>
          <w:p w:rsidR="00B87670" w:rsidRPr="00FB1509" w:rsidRDefault="00B87670" w:rsidP="00B87670">
            <w:pPr>
              <w:jc w:val="center"/>
              <w:rPr>
                <w:rFonts w:ascii="David" w:hAnsi="David" w:cs="David"/>
              </w:rPr>
            </w:pPr>
          </w:p>
        </w:tc>
        <w:tc>
          <w:tcPr>
            <w:tcW w:w="2127" w:type="dxa"/>
            <w:tcBorders>
              <w:top w:val="single" w:sz="4" w:space="0" w:color="auto"/>
              <w:left w:val="single" w:sz="4" w:space="0" w:color="auto"/>
              <w:bottom w:val="single" w:sz="4" w:space="0" w:color="auto"/>
              <w:right w:val="single" w:sz="4" w:space="0" w:color="auto"/>
            </w:tcBorders>
            <w:vAlign w:val="center"/>
          </w:tcPr>
          <w:p w:rsidR="00B87670" w:rsidRPr="00FB1509" w:rsidRDefault="00B87670" w:rsidP="00B87670">
            <w:pPr>
              <w:jc w:val="center"/>
              <w:rPr>
                <w:rFonts w:ascii="David" w:hAnsi="David" w:cs="David"/>
                <w:sz w:val="28"/>
                <w:szCs w:val="28"/>
              </w:rPr>
            </w:pPr>
            <w:r>
              <w:rPr>
                <w:rFonts w:ascii="David" w:hAnsi="David" w:cs="David" w:hint="cs"/>
                <w:sz w:val="28"/>
                <w:szCs w:val="28"/>
                <w:rtl/>
              </w:rPr>
              <w:t xml:space="preserve"> </w:t>
            </w:r>
            <w:r w:rsidRPr="00FB1509">
              <w:rPr>
                <w:rFonts w:ascii="David" w:hAnsi="David" w:cs="David" w:hint="cs"/>
                <w:sz w:val="28"/>
                <w:szCs w:val="28"/>
                <w:rtl/>
              </w:rPr>
              <w:t xml:space="preserve"> </w:t>
            </w:r>
            <w:r>
              <w:rPr>
                <w:rFonts w:ascii="David" w:hAnsi="David" w:cs="David" w:hint="cs"/>
                <w:sz w:val="28"/>
                <w:szCs w:val="28"/>
                <w:rtl/>
              </w:rPr>
              <w:t xml:space="preserve">1,000 </w:t>
            </w:r>
            <w:r w:rsidRPr="00FB1509">
              <w:rPr>
                <w:rFonts w:ascii="David" w:hAnsi="David" w:cs="David" w:hint="cs"/>
                <w:sz w:val="28"/>
                <w:szCs w:val="28"/>
                <w:rtl/>
              </w:rPr>
              <w:t xml:space="preserve">₪ </w:t>
            </w:r>
            <w:r>
              <w:rPr>
                <w:rFonts w:ascii="David" w:hAnsi="David" w:cs="David" w:hint="cs"/>
                <w:sz w:val="28"/>
                <w:szCs w:val="28"/>
                <w:rtl/>
              </w:rPr>
              <w:t>*</w:t>
            </w:r>
          </w:p>
        </w:tc>
      </w:tr>
      <w:tr w:rsidR="00B87670" w:rsidRPr="0092610A" w:rsidTr="00E6548E">
        <w:trPr>
          <w:trHeight w:val="797"/>
        </w:trPr>
        <w:tc>
          <w:tcPr>
            <w:tcW w:w="1016" w:type="dxa"/>
            <w:tcBorders>
              <w:top w:val="single" w:sz="4" w:space="0" w:color="auto"/>
              <w:left w:val="single" w:sz="4" w:space="0" w:color="auto"/>
              <w:bottom w:val="single" w:sz="4" w:space="0" w:color="auto"/>
              <w:right w:val="single" w:sz="4" w:space="0" w:color="auto"/>
            </w:tcBorders>
            <w:vAlign w:val="center"/>
          </w:tcPr>
          <w:p w:rsidR="00B87670" w:rsidRPr="00FB1509" w:rsidRDefault="00B87670" w:rsidP="00B87670">
            <w:pPr>
              <w:bidi w:val="0"/>
              <w:jc w:val="center"/>
              <w:rPr>
                <w:rFonts w:ascii="David" w:hAnsi="David" w:cs="David"/>
                <w:rtl/>
              </w:rPr>
            </w:pPr>
            <w:r w:rsidRPr="00FB1509">
              <w:rPr>
                <w:rFonts w:ascii="David" w:hAnsi="David" w:cs="David" w:hint="cs"/>
                <w:rtl/>
              </w:rPr>
              <w:t xml:space="preserve"> </w:t>
            </w:r>
            <w:r>
              <w:rPr>
                <w:rFonts w:ascii="David" w:hAnsi="David" w:cs="David"/>
              </w:rPr>
              <w:t>14</w:t>
            </w:r>
          </w:p>
        </w:tc>
        <w:tc>
          <w:tcPr>
            <w:tcW w:w="1635" w:type="dxa"/>
            <w:tcBorders>
              <w:top w:val="single" w:sz="4" w:space="0" w:color="auto"/>
              <w:left w:val="single" w:sz="4" w:space="0" w:color="auto"/>
              <w:bottom w:val="single" w:sz="4" w:space="0" w:color="auto"/>
              <w:right w:val="single" w:sz="4" w:space="0" w:color="auto"/>
            </w:tcBorders>
            <w:vAlign w:val="center"/>
          </w:tcPr>
          <w:p w:rsidR="00B87670" w:rsidRPr="00FB1509" w:rsidRDefault="00B87670" w:rsidP="00B87670">
            <w:pPr>
              <w:jc w:val="center"/>
              <w:rPr>
                <w:rFonts w:ascii="David" w:hAnsi="David" w:cs="David"/>
              </w:rPr>
            </w:pPr>
            <w:r w:rsidRPr="00FB1509">
              <w:rPr>
                <w:rFonts w:ascii="David" w:hAnsi="David" w:cs="David" w:hint="cs"/>
                <w:rtl/>
              </w:rPr>
              <w:t xml:space="preserve"> </w:t>
            </w:r>
            <w:r w:rsidR="00AA617B">
              <w:rPr>
                <w:rFonts w:ascii="David" w:hAnsi="David" w:cs="David" w:hint="cs"/>
                <w:rtl/>
              </w:rPr>
              <w:t>1%</w:t>
            </w:r>
            <w:r>
              <w:rPr>
                <w:rFonts w:ascii="David" w:hAnsi="David" w:cs="David" w:hint="cs"/>
                <w:rtl/>
              </w:rPr>
              <w:t xml:space="preserve"> </w:t>
            </w:r>
            <w:r w:rsidRPr="00FB1509">
              <w:rPr>
                <w:rFonts w:ascii="David" w:hAnsi="David" w:cs="David" w:hint="cs"/>
                <w:rtl/>
              </w:rPr>
              <w:t xml:space="preserve">  </w:t>
            </w:r>
          </w:p>
        </w:tc>
        <w:tc>
          <w:tcPr>
            <w:tcW w:w="2233" w:type="dxa"/>
            <w:tcBorders>
              <w:top w:val="single" w:sz="4" w:space="0" w:color="auto"/>
              <w:left w:val="single" w:sz="4" w:space="0" w:color="auto"/>
              <w:bottom w:val="single" w:sz="4" w:space="0" w:color="auto"/>
              <w:right w:val="single" w:sz="4" w:space="0" w:color="auto"/>
            </w:tcBorders>
            <w:vAlign w:val="center"/>
          </w:tcPr>
          <w:p w:rsidR="00B87670" w:rsidRPr="00FB1509" w:rsidRDefault="00B87670" w:rsidP="00B87670">
            <w:pPr>
              <w:jc w:val="center"/>
              <w:rPr>
                <w:rFonts w:ascii="David" w:hAnsi="David" w:cs="David"/>
              </w:rPr>
            </w:pPr>
            <w:r>
              <w:rPr>
                <w:rFonts w:ascii="David" w:hAnsi="David" w:cs="David" w:hint="cs"/>
                <w:rtl/>
              </w:rPr>
              <w:t>אספקה והתקנת משאבת מים לניקוז המזגן</w:t>
            </w:r>
          </w:p>
        </w:tc>
        <w:tc>
          <w:tcPr>
            <w:tcW w:w="2277" w:type="dxa"/>
            <w:tcBorders>
              <w:top w:val="single" w:sz="4" w:space="0" w:color="auto"/>
              <w:left w:val="single" w:sz="4" w:space="0" w:color="auto"/>
              <w:bottom w:val="single" w:sz="4" w:space="0" w:color="auto"/>
              <w:right w:val="single" w:sz="4" w:space="0" w:color="auto"/>
            </w:tcBorders>
            <w:vAlign w:val="center"/>
          </w:tcPr>
          <w:p w:rsidR="00B87670" w:rsidRPr="00FB1509" w:rsidRDefault="00B87670" w:rsidP="00B87670">
            <w:pPr>
              <w:jc w:val="center"/>
              <w:rPr>
                <w:rFonts w:ascii="David" w:hAnsi="David" w:cs="David"/>
              </w:rPr>
            </w:pPr>
          </w:p>
        </w:tc>
        <w:tc>
          <w:tcPr>
            <w:tcW w:w="2127" w:type="dxa"/>
            <w:tcBorders>
              <w:top w:val="single" w:sz="4" w:space="0" w:color="auto"/>
              <w:left w:val="single" w:sz="4" w:space="0" w:color="auto"/>
              <w:bottom w:val="single" w:sz="4" w:space="0" w:color="auto"/>
              <w:right w:val="single" w:sz="4" w:space="0" w:color="auto"/>
            </w:tcBorders>
            <w:vAlign w:val="center"/>
          </w:tcPr>
          <w:p w:rsidR="00B87670" w:rsidRPr="00FB1509" w:rsidRDefault="00B87670" w:rsidP="00B87670">
            <w:pPr>
              <w:jc w:val="center"/>
              <w:rPr>
                <w:rFonts w:ascii="David" w:hAnsi="David" w:cs="David"/>
                <w:sz w:val="28"/>
                <w:szCs w:val="28"/>
              </w:rPr>
            </w:pPr>
            <w:r>
              <w:rPr>
                <w:rFonts w:ascii="David" w:hAnsi="David" w:cs="David" w:hint="cs"/>
                <w:sz w:val="28"/>
                <w:szCs w:val="28"/>
                <w:rtl/>
              </w:rPr>
              <w:t xml:space="preserve">800 </w:t>
            </w:r>
            <w:r w:rsidRPr="00FB1509">
              <w:rPr>
                <w:rFonts w:ascii="David" w:hAnsi="David" w:cs="David" w:hint="cs"/>
                <w:sz w:val="28"/>
                <w:szCs w:val="28"/>
                <w:rtl/>
              </w:rPr>
              <w:t xml:space="preserve">₪ </w:t>
            </w:r>
            <w:r>
              <w:rPr>
                <w:rFonts w:ascii="David" w:hAnsi="David" w:cs="David" w:hint="cs"/>
                <w:sz w:val="28"/>
                <w:szCs w:val="28"/>
                <w:rtl/>
              </w:rPr>
              <w:t>*</w:t>
            </w:r>
          </w:p>
        </w:tc>
      </w:tr>
      <w:tr w:rsidR="00B87670" w:rsidRPr="0092610A" w:rsidTr="00E6548E">
        <w:trPr>
          <w:trHeight w:val="797"/>
        </w:trPr>
        <w:tc>
          <w:tcPr>
            <w:tcW w:w="1016" w:type="dxa"/>
            <w:tcBorders>
              <w:top w:val="single" w:sz="4" w:space="0" w:color="auto"/>
              <w:left w:val="single" w:sz="4" w:space="0" w:color="auto"/>
              <w:bottom w:val="single" w:sz="4" w:space="0" w:color="auto"/>
              <w:right w:val="single" w:sz="4" w:space="0" w:color="auto"/>
            </w:tcBorders>
            <w:vAlign w:val="center"/>
          </w:tcPr>
          <w:p w:rsidR="00B87670" w:rsidRPr="00FB1509" w:rsidRDefault="00B87670" w:rsidP="00B87670">
            <w:pPr>
              <w:bidi w:val="0"/>
              <w:jc w:val="center"/>
              <w:rPr>
                <w:rFonts w:ascii="David" w:hAnsi="David" w:cs="David"/>
              </w:rPr>
            </w:pPr>
            <w:r w:rsidRPr="00FB1509">
              <w:rPr>
                <w:rFonts w:ascii="David" w:hAnsi="David" w:cs="David" w:hint="cs"/>
                <w:rtl/>
              </w:rPr>
              <w:t xml:space="preserve"> </w:t>
            </w:r>
            <w:r>
              <w:rPr>
                <w:rFonts w:ascii="David" w:hAnsi="David" w:cs="David"/>
              </w:rPr>
              <w:t>15</w:t>
            </w:r>
          </w:p>
        </w:tc>
        <w:tc>
          <w:tcPr>
            <w:tcW w:w="1635" w:type="dxa"/>
            <w:tcBorders>
              <w:top w:val="single" w:sz="4" w:space="0" w:color="auto"/>
              <w:left w:val="single" w:sz="4" w:space="0" w:color="auto"/>
              <w:bottom w:val="single" w:sz="4" w:space="0" w:color="auto"/>
              <w:right w:val="single" w:sz="4" w:space="0" w:color="auto"/>
            </w:tcBorders>
            <w:vAlign w:val="center"/>
          </w:tcPr>
          <w:p w:rsidR="00B87670" w:rsidRPr="00FB1509" w:rsidRDefault="00B87670" w:rsidP="00B87670">
            <w:pPr>
              <w:jc w:val="center"/>
              <w:rPr>
                <w:rFonts w:ascii="David" w:hAnsi="David" w:cs="David"/>
              </w:rPr>
            </w:pPr>
            <w:r w:rsidRPr="00FB1509">
              <w:rPr>
                <w:rFonts w:ascii="David" w:hAnsi="David" w:cs="David" w:hint="cs"/>
                <w:rtl/>
              </w:rPr>
              <w:t xml:space="preserve">  </w:t>
            </w:r>
            <w:r>
              <w:rPr>
                <w:rFonts w:ascii="David" w:hAnsi="David" w:cs="David" w:hint="cs"/>
                <w:rtl/>
              </w:rPr>
              <w:t xml:space="preserve"> </w:t>
            </w:r>
            <w:r w:rsidR="00AA617B">
              <w:rPr>
                <w:rFonts w:ascii="David" w:hAnsi="David" w:cs="David" w:hint="cs"/>
                <w:rtl/>
              </w:rPr>
              <w:t>2%</w:t>
            </w:r>
          </w:p>
        </w:tc>
        <w:tc>
          <w:tcPr>
            <w:tcW w:w="2233" w:type="dxa"/>
            <w:tcBorders>
              <w:top w:val="single" w:sz="4" w:space="0" w:color="auto"/>
              <w:left w:val="single" w:sz="4" w:space="0" w:color="auto"/>
              <w:bottom w:val="single" w:sz="4" w:space="0" w:color="auto"/>
              <w:right w:val="single" w:sz="4" w:space="0" w:color="auto"/>
            </w:tcBorders>
            <w:vAlign w:val="center"/>
          </w:tcPr>
          <w:p w:rsidR="00B87670" w:rsidRPr="00FB1509" w:rsidRDefault="00B87670" w:rsidP="00B87670">
            <w:pPr>
              <w:jc w:val="center"/>
              <w:rPr>
                <w:rFonts w:ascii="David" w:hAnsi="David" w:cs="David"/>
              </w:rPr>
            </w:pPr>
            <w:r>
              <w:rPr>
                <w:rFonts w:ascii="David" w:hAnsi="David" w:cs="David" w:hint="cs"/>
                <w:rtl/>
              </w:rPr>
              <w:t xml:space="preserve">אספקת שלט אוניברסלי  </w:t>
            </w:r>
          </w:p>
        </w:tc>
        <w:tc>
          <w:tcPr>
            <w:tcW w:w="2277" w:type="dxa"/>
            <w:tcBorders>
              <w:top w:val="single" w:sz="4" w:space="0" w:color="auto"/>
              <w:left w:val="single" w:sz="4" w:space="0" w:color="auto"/>
              <w:bottom w:val="single" w:sz="4" w:space="0" w:color="auto"/>
              <w:right w:val="single" w:sz="4" w:space="0" w:color="auto"/>
            </w:tcBorders>
            <w:vAlign w:val="center"/>
          </w:tcPr>
          <w:p w:rsidR="00B87670" w:rsidRPr="00FB1509" w:rsidRDefault="00B87670" w:rsidP="00B87670">
            <w:pPr>
              <w:jc w:val="center"/>
              <w:rPr>
                <w:rFonts w:ascii="David" w:hAnsi="David" w:cs="David"/>
              </w:rPr>
            </w:pPr>
          </w:p>
        </w:tc>
        <w:tc>
          <w:tcPr>
            <w:tcW w:w="2127" w:type="dxa"/>
            <w:tcBorders>
              <w:top w:val="single" w:sz="4" w:space="0" w:color="auto"/>
              <w:left w:val="single" w:sz="4" w:space="0" w:color="auto"/>
              <w:bottom w:val="single" w:sz="4" w:space="0" w:color="auto"/>
              <w:right w:val="single" w:sz="4" w:space="0" w:color="auto"/>
            </w:tcBorders>
            <w:vAlign w:val="center"/>
          </w:tcPr>
          <w:p w:rsidR="00B87670" w:rsidRPr="00FB1509" w:rsidRDefault="00B87670" w:rsidP="00B87670">
            <w:pPr>
              <w:jc w:val="center"/>
              <w:rPr>
                <w:rFonts w:ascii="David" w:hAnsi="David" w:cs="David"/>
                <w:sz w:val="28"/>
                <w:szCs w:val="28"/>
              </w:rPr>
            </w:pPr>
            <w:r>
              <w:rPr>
                <w:rFonts w:ascii="David" w:hAnsi="David" w:cs="David" w:hint="cs"/>
                <w:sz w:val="28"/>
                <w:szCs w:val="28"/>
                <w:rtl/>
              </w:rPr>
              <w:t xml:space="preserve">50 ₪ * </w:t>
            </w:r>
          </w:p>
        </w:tc>
      </w:tr>
    </w:tbl>
    <w:p w:rsidR="0092610A" w:rsidRDefault="0092610A" w:rsidP="00FB1509">
      <w:pPr>
        <w:tabs>
          <w:tab w:val="left" w:pos="311"/>
        </w:tabs>
        <w:ind w:right="400"/>
        <w:jc w:val="both"/>
        <w:rPr>
          <w:rFonts w:ascii="David" w:hAnsi="David" w:cs="David"/>
          <w:rtl/>
        </w:rPr>
      </w:pPr>
    </w:p>
    <w:p w:rsidR="00FB1509" w:rsidRDefault="00FB1509" w:rsidP="00120A39">
      <w:pPr>
        <w:tabs>
          <w:tab w:val="left" w:pos="311"/>
        </w:tabs>
        <w:ind w:right="400"/>
        <w:jc w:val="both"/>
        <w:rPr>
          <w:rFonts w:ascii="David" w:hAnsi="David" w:cs="David"/>
          <w:b/>
          <w:bCs/>
          <w:rtl/>
        </w:rPr>
      </w:pPr>
      <w:r w:rsidRPr="00120A39">
        <w:rPr>
          <w:rFonts w:ascii="David" w:hAnsi="David" w:cs="David" w:hint="cs"/>
          <w:sz w:val="40"/>
          <w:szCs w:val="40"/>
          <w:rtl/>
        </w:rPr>
        <w:t>*</w:t>
      </w:r>
      <w:r w:rsidRPr="00120A39">
        <w:rPr>
          <w:rFonts w:ascii="David" w:hAnsi="David" w:cs="David" w:hint="cs"/>
          <w:b/>
          <w:bCs/>
          <w:rtl/>
        </w:rPr>
        <w:t>מחיר ל</w:t>
      </w:r>
      <w:r w:rsidR="00120A39" w:rsidRPr="00120A39">
        <w:rPr>
          <w:rFonts w:ascii="David" w:hAnsi="David" w:cs="David" w:hint="cs"/>
          <w:b/>
          <w:bCs/>
          <w:rtl/>
        </w:rPr>
        <w:t>יחידה</w:t>
      </w:r>
      <w:r w:rsidR="001608D3">
        <w:rPr>
          <w:rFonts w:ascii="David" w:hAnsi="David" w:cs="David" w:hint="cs"/>
          <w:b/>
          <w:bCs/>
          <w:rtl/>
        </w:rPr>
        <w:t>.</w:t>
      </w:r>
      <w:r w:rsidRPr="00120A39">
        <w:rPr>
          <w:rFonts w:ascii="David" w:hAnsi="David" w:cs="David" w:hint="cs"/>
          <w:b/>
          <w:bCs/>
          <w:rtl/>
        </w:rPr>
        <w:t xml:space="preserve"> </w:t>
      </w:r>
    </w:p>
    <w:p w:rsidR="00FB1509" w:rsidRDefault="00FB1509" w:rsidP="00FB1509">
      <w:pPr>
        <w:tabs>
          <w:tab w:val="left" w:pos="311"/>
        </w:tabs>
        <w:ind w:right="400"/>
        <w:jc w:val="both"/>
        <w:rPr>
          <w:rFonts w:ascii="David" w:hAnsi="David" w:cs="David"/>
          <w:b/>
          <w:bCs/>
          <w:rtl/>
        </w:rPr>
      </w:pPr>
    </w:p>
    <w:p w:rsidR="00526DAF" w:rsidRPr="004845EF" w:rsidRDefault="00E94708" w:rsidP="00526DAF">
      <w:pPr>
        <w:tabs>
          <w:tab w:val="left" w:pos="311"/>
        </w:tabs>
        <w:ind w:right="400"/>
        <w:jc w:val="both"/>
        <w:rPr>
          <w:rFonts w:ascii="David" w:hAnsi="David" w:cs="David"/>
          <w:rtl/>
        </w:rPr>
      </w:pPr>
      <w:r w:rsidRPr="004845EF">
        <w:rPr>
          <w:rFonts w:ascii="David" w:hAnsi="David" w:cs="David" w:hint="eastAsia"/>
          <w:rtl/>
        </w:rPr>
        <w:t>יודגש</w:t>
      </w:r>
      <w:r w:rsidRPr="004845EF">
        <w:rPr>
          <w:rFonts w:ascii="David" w:hAnsi="David" w:cs="David"/>
          <w:rtl/>
        </w:rPr>
        <w:t xml:space="preserve">, </w:t>
      </w:r>
      <w:r w:rsidRPr="004845EF">
        <w:rPr>
          <w:rFonts w:ascii="David" w:hAnsi="David" w:cs="David" w:hint="eastAsia"/>
          <w:rtl/>
        </w:rPr>
        <w:t>כי</w:t>
      </w:r>
      <w:r w:rsidRPr="004845EF">
        <w:rPr>
          <w:rFonts w:ascii="David" w:hAnsi="David" w:cs="David"/>
          <w:rtl/>
        </w:rPr>
        <w:t xml:space="preserve"> </w:t>
      </w:r>
      <w:r w:rsidRPr="004845EF">
        <w:rPr>
          <w:rFonts w:ascii="David" w:hAnsi="David" w:cs="David" w:hint="eastAsia"/>
          <w:rtl/>
        </w:rPr>
        <w:t>על</w:t>
      </w:r>
      <w:r w:rsidRPr="004845EF">
        <w:rPr>
          <w:rFonts w:ascii="David" w:hAnsi="David" w:cs="David"/>
          <w:rtl/>
        </w:rPr>
        <w:t xml:space="preserve"> </w:t>
      </w:r>
      <w:r w:rsidRPr="004845EF">
        <w:rPr>
          <w:rFonts w:ascii="David" w:hAnsi="David" w:cs="David" w:hint="eastAsia"/>
          <w:rtl/>
        </w:rPr>
        <w:t>הקבלן</w:t>
      </w:r>
      <w:r w:rsidRPr="004845EF">
        <w:rPr>
          <w:rFonts w:ascii="David" w:hAnsi="David" w:cs="David"/>
          <w:rtl/>
        </w:rPr>
        <w:t xml:space="preserve"> </w:t>
      </w:r>
      <w:r w:rsidRPr="004845EF">
        <w:rPr>
          <w:rFonts w:ascii="David" w:hAnsi="David" w:cs="David" w:hint="eastAsia"/>
          <w:rtl/>
        </w:rPr>
        <w:t>להגיש</w:t>
      </w:r>
      <w:r w:rsidRPr="004845EF">
        <w:rPr>
          <w:rFonts w:ascii="David" w:hAnsi="David" w:cs="David"/>
          <w:rtl/>
        </w:rPr>
        <w:t xml:space="preserve"> </w:t>
      </w:r>
      <w:r w:rsidRPr="004845EF">
        <w:rPr>
          <w:rFonts w:ascii="David" w:hAnsi="David" w:cs="David" w:hint="eastAsia"/>
          <w:rtl/>
        </w:rPr>
        <w:t>הצעת</w:t>
      </w:r>
      <w:r w:rsidRPr="004845EF">
        <w:rPr>
          <w:rFonts w:ascii="David" w:hAnsi="David" w:cs="David"/>
          <w:rtl/>
        </w:rPr>
        <w:t xml:space="preserve"> </w:t>
      </w:r>
      <w:r w:rsidRPr="004845EF">
        <w:rPr>
          <w:rFonts w:ascii="David" w:hAnsi="David" w:cs="David" w:hint="eastAsia"/>
          <w:rtl/>
        </w:rPr>
        <w:t>מחיר</w:t>
      </w:r>
      <w:r w:rsidRPr="004845EF">
        <w:rPr>
          <w:rFonts w:ascii="David" w:hAnsi="David" w:cs="David"/>
          <w:rtl/>
        </w:rPr>
        <w:t xml:space="preserve"> </w:t>
      </w:r>
      <w:r w:rsidRPr="004845EF">
        <w:rPr>
          <w:rFonts w:ascii="David" w:hAnsi="David" w:cs="David" w:hint="eastAsia"/>
          <w:rtl/>
        </w:rPr>
        <w:t>בגין</w:t>
      </w:r>
      <w:r w:rsidRPr="004845EF">
        <w:rPr>
          <w:rFonts w:ascii="David" w:hAnsi="David" w:cs="David"/>
          <w:rtl/>
        </w:rPr>
        <w:t xml:space="preserve"> </w:t>
      </w:r>
      <w:r w:rsidRPr="004845EF">
        <w:rPr>
          <w:rFonts w:ascii="David" w:hAnsi="David" w:cs="David" w:hint="eastAsia"/>
          <w:b/>
          <w:bCs/>
          <w:rtl/>
        </w:rPr>
        <w:t>כל</w:t>
      </w:r>
      <w:r w:rsidRPr="004845EF">
        <w:rPr>
          <w:rFonts w:ascii="David" w:hAnsi="David" w:cs="David"/>
          <w:b/>
          <w:bCs/>
          <w:rtl/>
        </w:rPr>
        <w:t xml:space="preserve"> </w:t>
      </w:r>
      <w:r w:rsidRPr="004845EF">
        <w:rPr>
          <w:rFonts w:ascii="David" w:hAnsi="David" w:cs="David" w:hint="eastAsia"/>
          <w:b/>
          <w:bCs/>
          <w:rtl/>
        </w:rPr>
        <w:t>אחד</w:t>
      </w:r>
      <w:r w:rsidRPr="004845EF">
        <w:rPr>
          <w:rFonts w:ascii="David" w:hAnsi="David" w:cs="David"/>
          <w:rtl/>
        </w:rPr>
        <w:t xml:space="preserve"> </w:t>
      </w:r>
      <w:r w:rsidRPr="004845EF">
        <w:rPr>
          <w:rFonts w:ascii="David" w:hAnsi="David" w:cs="David" w:hint="eastAsia"/>
          <w:rtl/>
        </w:rPr>
        <w:t>מהשירותים</w:t>
      </w:r>
      <w:r w:rsidRPr="004845EF">
        <w:rPr>
          <w:rFonts w:ascii="David" w:hAnsi="David" w:cs="David"/>
          <w:rtl/>
        </w:rPr>
        <w:t xml:space="preserve"> </w:t>
      </w:r>
      <w:r w:rsidRPr="004845EF">
        <w:rPr>
          <w:rFonts w:ascii="David" w:hAnsi="David" w:cs="David" w:hint="eastAsia"/>
          <w:rtl/>
        </w:rPr>
        <w:t>המנויים</w:t>
      </w:r>
      <w:r w:rsidRPr="004845EF">
        <w:rPr>
          <w:rFonts w:ascii="David" w:hAnsi="David" w:cs="David"/>
          <w:rtl/>
        </w:rPr>
        <w:t xml:space="preserve"> </w:t>
      </w:r>
      <w:r w:rsidRPr="004845EF">
        <w:rPr>
          <w:rFonts w:ascii="David" w:hAnsi="David" w:cs="David" w:hint="eastAsia"/>
          <w:rtl/>
        </w:rPr>
        <w:t>בטבלה</w:t>
      </w:r>
      <w:r w:rsidR="00FB1509" w:rsidRPr="004845EF">
        <w:rPr>
          <w:rFonts w:ascii="David" w:hAnsi="David" w:cs="David" w:hint="cs"/>
          <w:rtl/>
        </w:rPr>
        <w:t>.</w:t>
      </w:r>
      <w:r w:rsidR="00526DAF" w:rsidRPr="00526DAF">
        <w:rPr>
          <w:rFonts w:ascii="David" w:hAnsi="David" w:cs="David" w:hint="eastAsia"/>
          <w:rtl/>
        </w:rPr>
        <w:t xml:space="preserve"> </w:t>
      </w:r>
      <w:r w:rsidR="00526DAF" w:rsidRPr="004845EF">
        <w:rPr>
          <w:rFonts w:ascii="David" w:hAnsi="David" w:cs="David" w:hint="eastAsia"/>
          <w:rtl/>
        </w:rPr>
        <w:t>כמו</w:t>
      </w:r>
      <w:r w:rsidR="00526DAF" w:rsidRPr="004845EF">
        <w:rPr>
          <w:rFonts w:ascii="David" w:hAnsi="David" w:cs="David"/>
          <w:rtl/>
        </w:rPr>
        <w:t xml:space="preserve"> </w:t>
      </w:r>
      <w:r w:rsidR="00526DAF" w:rsidRPr="004845EF">
        <w:rPr>
          <w:rFonts w:ascii="David" w:hAnsi="David" w:cs="David" w:hint="eastAsia"/>
          <w:rtl/>
        </w:rPr>
        <w:t>כן</w:t>
      </w:r>
      <w:r w:rsidR="00526DAF" w:rsidRPr="004845EF">
        <w:rPr>
          <w:rFonts w:ascii="David" w:hAnsi="David" w:cs="David"/>
          <w:rtl/>
        </w:rPr>
        <w:t xml:space="preserve">, </w:t>
      </w:r>
      <w:r w:rsidR="00526DAF" w:rsidRPr="004845EF">
        <w:rPr>
          <w:rFonts w:ascii="David" w:hAnsi="David" w:cs="David" w:hint="eastAsia"/>
          <w:rtl/>
        </w:rPr>
        <w:t>על</w:t>
      </w:r>
      <w:r w:rsidR="00526DAF" w:rsidRPr="004845EF">
        <w:rPr>
          <w:rFonts w:ascii="David" w:hAnsi="David" w:cs="David"/>
          <w:rtl/>
        </w:rPr>
        <w:t xml:space="preserve"> </w:t>
      </w:r>
      <w:r w:rsidR="00526DAF" w:rsidRPr="004845EF">
        <w:rPr>
          <w:rFonts w:ascii="David" w:hAnsi="David" w:cs="David" w:hint="eastAsia"/>
          <w:rtl/>
        </w:rPr>
        <w:t>הצעת</w:t>
      </w:r>
      <w:r w:rsidR="00526DAF" w:rsidRPr="004845EF">
        <w:rPr>
          <w:rFonts w:ascii="David" w:hAnsi="David" w:cs="David"/>
          <w:rtl/>
        </w:rPr>
        <w:t xml:space="preserve"> </w:t>
      </w:r>
      <w:r w:rsidR="00526DAF" w:rsidRPr="004845EF">
        <w:rPr>
          <w:rFonts w:ascii="David" w:hAnsi="David" w:cs="David" w:hint="eastAsia"/>
          <w:rtl/>
        </w:rPr>
        <w:t>המחיר</w:t>
      </w:r>
      <w:r w:rsidR="00526DAF" w:rsidRPr="004845EF">
        <w:rPr>
          <w:rFonts w:ascii="David" w:hAnsi="David" w:cs="David"/>
          <w:rtl/>
        </w:rPr>
        <w:t xml:space="preserve"> </w:t>
      </w:r>
      <w:r w:rsidR="00526DAF" w:rsidRPr="004845EF">
        <w:rPr>
          <w:rFonts w:ascii="David" w:hAnsi="David" w:cs="David" w:hint="eastAsia"/>
          <w:rtl/>
        </w:rPr>
        <w:t>שיגיש</w:t>
      </w:r>
      <w:r w:rsidR="00526DAF" w:rsidRPr="004845EF">
        <w:rPr>
          <w:rFonts w:ascii="David" w:hAnsi="David" w:cs="David"/>
          <w:rtl/>
        </w:rPr>
        <w:t xml:space="preserve"> </w:t>
      </w:r>
      <w:r w:rsidR="00526DAF" w:rsidRPr="004845EF">
        <w:rPr>
          <w:rFonts w:ascii="David" w:hAnsi="David" w:cs="David" w:hint="eastAsia"/>
          <w:rtl/>
        </w:rPr>
        <w:t>הקבלן</w:t>
      </w:r>
      <w:r w:rsidR="00526DAF" w:rsidRPr="004845EF">
        <w:rPr>
          <w:rFonts w:ascii="David" w:hAnsi="David" w:cs="David"/>
          <w:rtl/>
        </w:rPr>
        <w:t xml:space="preserve"> </w:t>
      </w:r>
      <w:r w:rsidR="00526DAF" w:rsidRPr="004845EF">
        <w:rPr>
          <w:rFonts w:ascii="David" w:hAnsi="David" w:cs="David" w:hint="eastAsia"/>
          <w:rtl/>
        </w:rPr>
        <w:t>בגין</w:t>
      </w:r>
      <w:r w:rsidR="00526DAF" w:rsidRPr="004845EF">
        <w:rPr>
          <w:rFonts w:ascii="David" w:hAnsi="David" w:cs="David"/>
          <w:rtl/>
        </w:rPr>
        <w:t xml:space="preserve"> כל אחד מן השירותים, </w:t>
      </w:r>
      <w:r w:rsidR="00526DAF" w:rsidRPr="004845EF">
        <w:rPr>
          <w:rFonts w:ascii="David" w:hAnsi="David" w:cs="David"/>
          <w:b/>
          <w:bCs/>
          <w:rtl/>
        </w:rPr>
        <w:t>לעמוד במחיר המקסימום הרלוונטי</w:t>
      </w:r>
      <w:r w:rsidR="00526DAF" w:rsidRPr="004845EF">
        <w:rPr>
          <w:rFonts w:ascii="David" w:hAnsi="David" w:cs="David"/>
          <w:rtl/>
        </w:rPr>
        <w:t xml:space="preserve"> לאותו השירות, </w:t>
      </w:r>
      <w:r w:rsidR="00526DAF" w:rsidRPr="004845EF">
        <w:rPr>
          <w:rFonts w:ascii="David" w:hAnsi="David" w:cs="David" w:hint="eastAsia"/>
          <w:rtl/>
        </w:rPr>
        <w:t>כפי</w:t>
      </w:r>
      <w:r w:rsidR="00526DAF" w:rsidRPr="004845EF">
        <w:rPr>
          <w:rFonts w:ascii="David" w:hAnsi="David" w:cs="David"/>
          <w:rtl/>
        </w:rPr>
        <w:t xml:space="preserve"> </w:t>
      </w:r>
      <w:r w:rsidR="00526DAF" w:rsidRPr="004845EF">
        <w:rPr>
          <w:rFonts w:ascii="David" w:hAnsi="David" w:cs="David" w:hint="eastAsia"/>
          <w:rtl/>
        </w:rPr>
        <w:t>שמופיע</w:t>
      </w:r>
      <w:r w:rsidR="00526DAF" w:rsidRPr="004845EF">
        <w:rPr>
          <w:rFonts w:ascii="David" w:hAnsi="David" w:cs="David"/>
          <w:rtl/>
        </w:rPr>
        <w:t xml:space="preserve"> </w:t>
      </w:r>
      <w:r w:rsidR="00526DAF" w:rsidRPr="004845EF">
        <w:rPr>
          <w:rFonts w:ascii="David" w:hAnsi="David" w:cs="David" w:hint="eastAsia"/>
          <w:rtl/>
        </w:rPr>
        <w:t>בטבלה</w:t>
      </w:r>
      <w:r w:rsidR="00526DAF" w:rsidRPr="004845EF">
        <w:rPr>
          <w:rFonts w:ascii="David" w:hAnsi="David" w:cs="David" w:hint="cs"/>
          <w:rtl/>
        </w:rPr>
        <w:t>.</w:t>
      </w:r>
      <w:r w:rsidR="00526DAF">
        <w:rPr>
          <w:rFonts w:ascii="David" w:hAnsi="David" w:cs="David" w:hint="cs"/>
          <w:rtl/>
        </w:rPr>
        <w:t xml:space="preserve"> המנהל האזרחי יפסול הצעות שיציעו מחירים העולים על מחירי המקסימום. </w:t>
      </w:r>
    </w:p>
    <w:p w:rsidR="00DA5152" w:rsidRPr="004845EF" w:rsidRDefault="00DA5152" w:rsidP="00FB1509">
      <w:pPr>
        <w:tabs>
          <w:tab w:val="left" w:pos="311"/>
        </w:tabs>
        <w:ind w:right="400"/>
        <w:jc w:val="both"/>
        <w:rPr>
          <w:rFonts w:ascii="David" w:hAnsi="David" w:cs="David"/>
          <w:rtl/>
        </w:rPr>
      </w:pPr>
    </w:p>
    <w:p w:rsidR="00DA5152" w:rsidRPr="00463EFD" w:rsidRDefault="00463EFD" w:rsidP="00463EFD">
      <w:pPr>
        <w:tabs>
          <w:tab w:val="left" w:pos="311"/>
        </w:tabs>
        <w:ind w:right="400"/>
        <w:jc w:val="both"/>
        <w:rPr>
          <w:rFonts w:ascii="David" w:hAnsi="David" w:cs="David"/>
          <w:rtl/>
        </w:rPr>
      </w:pPr>
      <w:r w:rsidRPr="00463EFD">
        <w:rPr>
          <w:rFonts w:cs="David" w:hint="eastAsia"/>
          <w:rtl/>
        </w:rPr>
        <w:t>עבור</w:t>
      </w:r>
      <w:r w:rsidRPr="00463EFD">
        <w:rPr>
          <w:rFonts w:cs="David"/>
          <w:rtl/>
        </w:rPr>
        <w:t xml:space="preserve"> </w:t>
      </w:r>
      <w:r w:rsidRPr="00463EFD">
        <w:rPr>
          <w:rFonts w:cs="David" w:hint="eastAsia"/>
          <w:rtl/>
        </w:rPr>
        <w:t>כל</w:t>
      </w:r>
      <w:r w:rsidRPr="00463EFD">
        <w:rPr>
          <w:rFonts w:cs="David"/>
          <w:rtl/>
        </w:rPr>
        <w:t xml:space="preserve"> </w:t>
      </w:r>
      <w:r w:rsidRPr="00463EFD">
        <w:rPr>
          <w:rFonts w:cs="David" w:hint="eastAsia"/>
          <w:rtl/>
        </w:rPr>
        <w:t>תוספת</w:t>
      </w:r>
      <w:r w:rsidRPr="00463EFD">
        <w:rPr>
          <w:rFonts w:cs="David"/>
          <w:rtl/>
        </w:rPr>
        <w:t xml:space="preserve"> </w:t>
      </w:r>
      <w:r w:rsidRPr="00463EFD">
        <w:rPr>
          <w:rFonts w:cs="David" w:hint="eastAsia"/>
          <w:rtl/>
        </w:rPr>
        <w:t>אשר</w:t>
      </w:r>
      <w:r w:rsidRPr="00463EFD">
        <w:rPr>
          <w:rFonts w:cs="David"/>
          <w:rtl/>
        </w:rPr>
        <w:t xml:space="preserve"> </w:t>
      </w:r>
      <w:r w:rsidRPr="00463EFD">
        <w:rPr>
          <w:rFonts w:cs="David" w:hint="eastAsia"/>
          <w:rtl/>
        </w:rPr>
        <w:t>תידרש</w:t>
      </w:r>
      <w:r>
        <w:rPr>
          <w:rFonts w:cs="David" w:hint="cs"/>
          <w:rtl/>
        </w:rPr>
        <w:t>, שלא נקובה במפרט לעיל,</w:t>
      </w:r>
      <w:r w:rsidRPr="00463EFD">
        <w:rPr>
          <w:rFonts w:cs="David"/>
          <w:rtl/>
        </w:rPr>
        <w:t xml:space="preserve"> </w:t>
      </w:r>
      <w:r w:rsidRPr="00463EFD">
        <w:rPr>
          <w:rFonts w:cs="David" w:hint="eastAsia"/>
          <w:rtl/>
        </w:rPr>
        <w:t>תוגש</w:t>
      </w:r>
      <w:r>
        <w:rPr>
          <w:rFonts w:cs="David" w:hint="cs"/>
          <w:rtl/>
        </w:rPr>
        <w:t xml:space="preserve"> ע"י הקבלן</w:t>
      </w:r>
      <w:r w:rsidRPr="00463EFD">
        <w:rPr>
          <w:rFonts w:cs="David"/>
          <w:rtl/>
        </w:rPr>
        <w:t xml:space="preserve"> </w:t>
      </w:r>
      <w:r w:rsidRPr="00463EFD">
        <w:rPr>
          <w:rFonts w:cs="David" w:hint="eastAsia"/>
          <w:rtl/>
        </w:rPr>
        <w:t>הצעת</w:t>
      </w:r>
      <w:r w:rsidRPr="00463EFD">
        <w:rPr>
          <w:rFonts w:cs="David"/>
          <w:rtl/>
        </w:rPr>
        <w:t xml:space="preserve"> </w:t>
      </w:r>
      <w:r w:rsidRPr="00463EFD">
        <w:rPr>
          <w:rFonts w:cs="David" w:hint="eastAsia"/>
          <w:rtl/>
        </w:rPr>
        <w:t>מחיר</w:t>
      </w:r>
      <w:r w:rsidRPr="00463EFD">
        <w:rPr>
          <w:rFonts w:cs="David"/>
          <w:rtl/>
        </w:rPr>
        <w:t xml:space="preserve"> </w:t>
      </w:r>
      <w:r w:rsidRPr="00463EFD">
        <w:rPr>
          <w:rFonts w:cs="David" w:hint="eastAsia"/>
          <w:rtl/>
        </w:rPr>
        <w:t>בכתב</w:t>
      </w:r>
      <w:r w:rsidRPr="00463EFD">
        <w:rPr>
          <w:rFonts w:cs="David"/>
          <w:rtl/>
        </w:rPr>
        <w:t xml:space="preserve">, אשר תעמוד בתנאי </w:t>
      </w:r>
      <w:r w:rsidRPr="00463EFD">
        <w:rPr>
          <w:rFonts w:cs="David" w:hint="cs"/>
          <w:rtl/>
        </w:rPr>
        <w:t xml:space="preserve"> מחירון דקל שיפוצים ללא תוספות</w:t>
      </w:r>
      <w:r w:rsidRPr="00463EFD">
        <w:rPr>
          <w:rFonts w:cs="David"/>
          <w:rtl/>
        </w:rPr>
        <w:t xml:space="preserve">, </w:t>
      </w:r>
      <w:r w:rsidRPr="00BF7AE5">
        <w:rPr>
          <w:rFonts w:cs="David"/>
          <w:b/>
          <w:bCs/>
          <w:u w:val="single"/>
          <w:rtl/>
        </w:rPr>
        <w:t xml:space="preserve">בהנחה של </w:t>
      </w:r>
      <w:r w:rsidRPr="00BF7AE5">
        <w:rPr>
          <w:rFonts w:cs="David" w:hint="cs"/>
          <w:b/>
          <w:bCs/>
          <w:u w:val="single"/>
          <w:rtl/>
        </w:rPr>
        <w:t>25%</w:t>
      </w:r>
      <w:r w:rsidRPr="00BF7AE5">
        <w:rPr>
          <w:rFonts w:cs="David" w:hint="cs"/>
          <w:b/>
          <w:bCs/>
          <w:rtl/>
        </w:rPr>
        <w:t>,</w:t>
      </w:r>
      <w:r w:rsidRPr="00463EFD">
        <w:rPr>
          <w:rFonts w:cs="David"/>
          <w:rtl/>
        </w:rPr>
        <w:t xml:space="preserve"> </w:t>
      </w:r>
      <w:r w:rsidRPr="00463EFD">
        <w:rPr>
          <w:rFonts w:cs="David" w:hint="eastAsia"/>
          <w:rtl/>
        </w:rPr>
        <w:t>ובעבורה</w:t>
      </w:r>
      <w:r w:rsidRPr="00463EFD">
        <w:rPr>
          <w:rFonts w:cs="David"/>
          <w:rtl/>
        </w:rPr>
        <w:t xml:space="preserve"> </w:t>
      </w:r>
      <w:r w:rsidRPr="00463EFD">
        <w:rPr>
          <w:rFonts w:cs="David" w:hint="eastAsia"/>
          <w:rtl/>
        </w:rPr>
        <w:t>יהא</w:t>
      </w:r>
      <w:r w:rsidRPr="00463EFD">
        <w:rPr>
          <w:rFonts w:cs="David"/>
          <w:rtl/>
        </w:rPr>
        <w:t xml:space="preserve"> </w:t>
      </w:r>
      <w:r w:rsidRPr="00463EFD">
        <w:rPr>
          <w:rFonts w:cs="David" w:hint="eastAsia"/>
          <w:rtl/>
        </w:rPr>
        <w:t>הקבלן</w:t>
      </w:r>
      <w:r w:rsidRPr="00463EFD">
        <w:rPr>
          <w:rFonts w:cs="David"/>
          <w:rtl/>
        </w:rPr>
        <w:t xml:space="preserve"> </w:t>
      </w:r>
      <w:r w:rsidRPr="00463EFD">
        <w:rPr>
          <w:rFonts w:cs="David" w:hint="eastAsia"/>
          <w:rtl/>
        </w:rPr>
        <w:t>זכאי</w:t>
      </w:r>
      <w:r w:rsidRPr="00463EFD">
        <w:rPr>
          <w:rFonts w:cs="David"/>
          <w:rtl/>
        </w:rPr>
        <w:t xml:space="preserve"> </w:t>
      </w:r>
      <w:r w:rsidRPr="00463EFD">
        <w:rPr>
          <w:rFonts w:cs="David" w:hint="eastAsia"/>
          <w:rtl/>
        </w:rPr>
        <w:t>לתשלום</w:t>
      </w:r>
      <w:r w:rsidRPr="00463EFD">
        <w:rPr>
          <w:rFonts w:cs="David"/>
          <w:rtl/>
        </w:rPr>
        <w:t xml:space="preserve"> </w:t>
      </w:r>
      <w:r w:rsidRPr="00463EFD">
        <w:rPr>
          <w:rFonts w:cs="David" w:hint="eastAsia"/>
          <w:rtl/>
        </w:rPr>
        <w:t>נפרד</w:t>
      </w:r>
      <w:r w:rsidRPr="00463EFD">
        <w:rPr>
          <w:rFonts w:cs="David"/>
          <w:rtl/>
        </w:rPr>
        <w:t xml:space="preserve"> </w:t>
      </w:r>
      <w:r w:rsidRPr="00463EFD">
        <w:rPr>
          <w:rFonts w:cs="David" w:hint="eastAsia"/>
          <w:rtl/>
        </w:rPr>
        <w:t>ע</w:t>
      </w:r>
      <w:r w:rsidRPr="00463EFD">
        <w:rPr>
          <w:rFonts w:cs="David"/>
          <w:rtl/>
        </w:rPr>
        <w:t xml:space="preserve">"פ </w:t>
      </w:r>
      <w:r w:rsidRPr="00463EFD">
        <w:rPr>
          <w:rFonts w:cs="David" w:hint="eastAsia"/>
          <w:rtl/>
        </w:rPr>
        <w:t>חשבונית</w:t>
      </w:r>
      <w:r w:rsidRPr="00463EFD">
        <w:rPr>
          <w:rFonts w:cs="David"/>
          <w:rtl/>
        </w:rPr>
        <w:t xml:space="preserve"> </w:t>
      </w:r>
      <w:r w:rsidRPr="00463EFD">
        <w:rPr>
          <w:rFonts w:cs="David" w:hint="eastAsia"/>
          <w:rtl/>
        </w:rPr>
        <w:t>אותה</w:t>
      </w:r>
      <w:r w:rsidRPr="00463EFD">
        <w:rPr>
          <w:rFonts w:cs="David"/>
          <w:rtl/>
        </w:rPr>
        <w:t xml:space="preserve"> </w:t>
      </w:r>
      <w:r w:rsidRPr="00463EFD">
        <w:rPr>
          <w:rFonts w:cs="David" w:hint="eastAsia"/>
          <w:rtl/>
        </w:rPr>
        <w:t>יגיש</w:t>
      </w:r>
      <w:r w:rsidRPr="00463EFD">
        <w:rPr>
          <w:rFonts w:cs="David"/>
          <w:rtl/>
        </w:rPr>
        <w:t xml:space="preserve"> </w:t>
      </w:r>
      <w:r w:rsidRPr="00463EFD">
        <w:rPr>
          <w:rFonts w:cs="David" w:hint="eastAsia"/>
          <w:rtl/>
        </w:rPr>
        <w:t>בנפרד</w:t>
      </w:r>
      <w:r w:rsidRPr="00463EFD">
        <w:rPr>
          <w:rFonts w:ascii="David" w:hAnsi="David" w:cs="David" w:hint="cs"/>
          <w:rtl/>
        </w:rPr>
        <w:t>.</w:t>
      </w:r>
    </w:p>
    <w:p w:rsidR="004845EF" w:rsidRPr="004845EF" w:rsidRDefault="004845EF" w:rsidP="004845EF">
      <w:pPr>
        <w:tabs>
          <w:tab w:val="left" w:pos="311"/>
        </w:tabs>
        <w:ind w:right="400"/>
        <w:jc w:val="both"/>
        <w:rPr>
          <w:rFonts w:ascii="David" w:hAnsi="David" w:cs="David"/>
          <w:rtl/>
        </w:rPr>
      </w:pPr>
    </w:p>
    <w:p w:rsidR="00DA5152" w:rsidRPr="004845EF" w:rsidRDefault="004845EF" w:rsidP="004845EF">
      <w:pPr>
        <w:tabs>
          <w:tab w:val="left" w:pos="311"/>
        </w:tabs>
        <w:ind w:right="400"/>
        <w:jc w:val="both"/>
        <w:rPr>
          <w:rFonts w:ascii="David" w:hAnsi="David" w:cs="David"/>
          <w:rtl/>
        </w:rPr>
      </w:pPr>
      <w:r w:rsidRPr="004845EF">
        <w:rPr>
          <w:rFonts w:ascii="David" w:hAnsi="David" w:cs="David" w:hint="cs"/>
          <w:rtl/>
        </w:rPr>
        <w:t>הצמדת המחירים תתבצע אך ורק בהתאם להוראות הנקובות בהסכם ההתקשרות</w:t>
      </w:r>
      <w:r w:rsidR="00E94708" w:rsidRPr="004845EF">
        <w:rPr>
          <w:rFonts w:ascii="David" w:hAnsi="David" w:cs="David"/>
          <w:rtl/>
        </w:rPr>
        <w:t>.</w:t>
      </w:r>
    </w:p>
    <w:p w:rsidR="0092610A" w:rsidRDefault="0092610A" w:rsidP="00DF7966">
      <w:pPr>
        <w:tabs>
          <w:tab w:val="left" w:pos="311"/>
        </w:tabs>
        <w:ind w:right="400"/>
        <w:jc w:val="both"/>
        <w:rPr>
          <w:rFonts w:ascii="David" w:hAnsi="David" w:cs="David"/>
          <w:rtl/>
        </w:rPr>
      </w:pPr>
    </w:p>
    <w:p w:rsidR="00BF7AE5" w:rsidRDefault="00BF7AE5" w:rsidP="00DF7966">
      <w:pPr>
        <w:tabs>
          <w:tab w:val="left" w:pos="311"/>
        </w:tabs>
        <w:ind w:right="400"/>
        <w:jc w:val="both"/>
        <w:rPr>
          <w:rFonts w:ascii="David" w:hAnsi="David" w:cs="David"/>
          <w:rtl/>
        </w:rPr>
      </w:pPr>
      <w:r>
        <w:rPr>
          <w:rFonts w:ascii="David" w:hAnsi="David" w:cs="David" w:hint="cs"/>
          <w:rtl/>
        </w:rPr>
        <w:t xml:space="preserve">המחירים הינם ללא מע"מ, אשר יצורף לתשלום כפי שיעורו בעת התשלום. </w:t>
      </w:r>
    </w:p>
    <w:p w:rsidR="00120A39" w:rsidRDefault="00120A39" w:rsidP="00DF7966">
      <w:pPr>
        <w:tabs>
          <w:tab w:val="left" w:pos="311"/>
        </w:tabs>
        <w:ind w:right="400"/>
        <w:jc w:val="both"/>
        <w:rPr>
          <w:rFonts w:ascii="David" w:hAnsi="David" w:cs="David"/>
          <w:rtl/>
        </w:rPr>
      </w:pPr>
    </w:p>
    <w:p w:rsidR="00DF7966" w:rsidRPr="00931B14" w:rsidRDefault="00DF7966" w:rsidP="00DF7966">
      <w:pPr>
        <w:tabs>
          <w:tab w:val="left" w:pos="311"/>
        </w:tabs>
        <w:ind w:left="1080" w:right="1000" w:hanging="1080"/>
        <w:jc w:val="both"/>
        <w:rPr>
          <w:rFonts w:asciiTheme="minorHAnsi" w:hAnsiTheme="minorHAnsi" w:cs="David"/>
          <w:rtl/>
        </w:rPr>
      </w:pPr>
      <w:r>
        <w:rPr>
          <w:rFonts w:ascii="David" w:hAnsi="David" w:cs="David"/>
          <w:sz w:val="28"/>
          <w:szCs w:val="28"/>
        </w:rPr>
        <w:t xml:space="preserve"> </w:t>
      </w:r>
    </w:p>
    <w:p w:rsidR="00DF7966" w:rsidRPr="00526DAF" w:rsidRDefault="00DF7966" w:rsidP="00DF7966">
      <w:pPr>
        <w:rPr>
          <w:rFonts w:cs="Guttman Adii-Light"/>
          <w:b/>
          <w:bCs/>
          <w:sz w:val="20"/>
          <w:szCs w:val="32"/>
          <w:rtl/>
        </w:rPr>
      </w:pPr>
      <w:r w:rsidRPr="00526DAF">
        <w:rPr>
          <w:rFonts w:hint="cs"/>
          <w:b/>
          <w:bCs/>
          <w:rtl/>
        </w:rPr>
        <w:t>__________        _______________        ______________</w:t>
      </w:r>
      <w:r w:rsidR="00F85F3C" w:rsidRPr="00526DAF">
        <w:rPr>
          <w:rFonts w:cs="Guttman Adii-Light" w:hint="cs"/>
          <w:b/>
          <w:bCs/>
          <w:sz w:val="20"/>
          <w:szCs w:val="32"/>
          <w:rtl/>
        </w:rPr>
        <w:tab/>
      </w:r>
      <w:r w:rsidR="00F85F3C" w:rsidRPr="00526DAF">
        <w:rPr>
          <w:rFonts w:cs="Guttman Adii-Light" w:hint="cs"/>
          <w:b/>
          <w:bCs/>
          <w:sz w:val="20"/>
          <w:szCs w:val="32"/>
          <w:rtl/>
        </w:rPr>
        <w:tab/>
      </w:r>
      <w:r w:rsidR="00F85F3C" w:rsidRPr="00526DAF">
        <w:rPr>
          <w:rFonts w:cs="Guttman Adii-Light" w:hint="cs"/>
          <w:b/>
          <w:bCs/>
          <w:sz w:val="20"/>
          <w:szCs w:val="32"/>
          <w:rtl/>
        </w:rPr>
        <w:softHyphen/>
      </w:r>
      <w:r w:rsidR="00F85F3C" w:rsidRPr="00526DAF">
        <w:rPr>
          <w:rFonts w:cs="Guttman Adii-Light" w:hint="cs"/>
          <w:b/>
          <w:bCs/>
          <w:sz w:val="20"/>
          <w:szCs w:val="32"/>
          <w:rtl/>
        </w:rPr>
        <w:softHyphen/>
      </w:r>
      <w:r w:rsidR="00F85F3C" w:rsidRPr="00526DAF">
        <w:rPr>
          <w:rFonts w:cs="Guttman Adii-Light" w:hint="cs"/>
          <w:b/>
          <w:bCs/>
          <w:sz w:val="20"/>
          <w:szCs w:val="32"/>
          <w:rtl/>
        </w:rPr>
        <w:softHyphen/>
        <w:t>________________</w:t>
      </w:r>
    </w:p>
    <w:p w:rsidR="00AE0B6D" w:rsidRPr="00F85F3C" w:rsidRDefault="007F0DD3" w:rsidP="00F85F3C">
      <w:pPr>
        <w:jc w:val="both"/>
        <w:rPr>
          <w:rFonts w:cs="David"/>
          <w:b/>
          <w:bCs/>
          <w:rtl/>
        </w:rPr>
      </w:pPr>
      <w:r>
        <w:rPr>
          <w:rFonts w:cs="David" w:hint="cs"/>
          <w:b/>
          <w:bCs/>
          <w:rtl/>
        </w:rPr>
        <w:t xml:space="preserve">  </w:t>
      </w:r>
      <w:r w:rsidR="00DF7966">
        <w:rPr>
          <w:rFonts w:cs="David" w:hint="cs"/>
          <w:b/>
          <w:bCs/>
          <w:rtl/>
        </w:rPr>
        <w:t xml:space="preserve">שם המציע               </w:t>
      </w:r>
      <w:r>
        <w:rPr>
          <w:rFonts w:cs="David" w:hint="cs"/>
          <w:b/>
          <w:bCs/>
          <w:rtl/>
        </w:rPr>
        <w:t xml:space="preserve">   </w:t>
      </w:r>
      <w:r w:rsidR="00DF7966">
        <w:rPr>
          <w:rFonts w:cs="David" w:hint="cs"/>
          <w:b/>
          <w:bCs/>
          <w:rtl/>
        </w:rPr>
        <w:t>איש קשר                               תאריך</w:t>
      </w:r>
      <w:r w:rsidR="00DF7966" w:rsidRPr="00F85F3C">
        <w:rPr>
          <w:rFonts w:cs="David" w:hint="cs"/>
          <w:b/>
          <w:bCs/>
          <w:rtl/>
        </w:rPr>
        <w:t xml:space="preserve">                    </w:t>
      </w:r>
      <w:r w:rsidR="00F85F3C">
        <w:rPr>
          <w:rFonts w:cs="David" w:hint="cs"/>
          <w:b/>
          <w:bCs/>
          <w:rtl/>
        </w:rPr>
        <w:tab/>
        <w:t xml:space="preserve">     </w:t>
      </w:r>
      <w:r w:rsidR="00DF7966" w:rsidRPr="00F85F3C">
        <w:rPr>
          <w:rFonts w:cs="David" w:hint="cs"/>
          <w:b/>
          <w:bCs/>
          <w:rtl/>
        </w:rPr>
        <w:t xml:space="preserve"> </w:t>
      </w:r>
      <w:r w:rsidR="00F85F3C" w:rsidRPr="00F85F3C">
        <w:rPr>
          <w:rFonts w:cs="David" w:hint="cs"/>
          <w:b/>
          <w:bCs/>
          <w:rtl/>
        </w:rPr>
        <w:t>חתימת המציע</w:t>
      </w:r>
    </w:p>
    <w:p w:rsidR="00AE0B6D" w:rsidRDefault="007F0DD3" w:rsidP="00F85F3C">
      <w:pPr>
        <w:pStyle w:val="Normal2"/>
        <w:spacing w:before="6" w:after="6"/>
        <w:ind w:left="0"/>
        <w:jc w:val="center"/>
        <w:rPr>
          <w:b/>
          <w:bCs/>
          <w:sz w:val="24"/>
          <w:szCs w:val="24"/>
          <w:rtl/>
        </w:rPr>
      </w:pPr>
      <w:r>
        <w:rPr>
          <w:rFonts w:hint="cs"/>
          <w:b/>
          <w:bCs/>
          <w:sz w:val="24"/>
          <w:szCs w:val="24"/>
          <w:rtl/>
        </w:rPr>
        <w:t xml:space="preserve">                                                                                </w:t>
      </w:r>
    </w:p>
    <w:p w:rsidR="006F0793" w:rsidRDefault="006F0793" w:rsidP="00AE0B6D">
      <w:pPr>
        <w:pStyle w:val="Normal2"/>
        <w:spacing w:before="6" w:after="6"/>
        <w:ind w:left="0"/>
        <w:jc w:val="center"/>
        <w:rPr>
          <w:b/>
          <w:bCs/>
          <w:sz w:val="24"/>
          <w:szCs w:val="24"/>
          <w:rtl/>
        </w:rPr>
      </w:pPr>
    </w:p>
    <w:p w:rsidR="006F0793" w:rsidRDefault="006F0793" w:rsidP="00AE0B6D">
      <w:pPr>
        <w:pStyle w:val="Normal2"/>
        <w:spacing w:before="6" w:after="6"/>
        <w:ind w:left="0"/>
        <w:jc w:val="center"/>
        <w:rPr>
          <w:b/>
          <w:bCs/>
          <w:sz w:val="24"/>
          <w:szCs w:val="24"/>
          <w:rtl/>
        </w:rPr>
      </w:pPr>
    </w:p>
    <w:p w:rsidR="006F0793" w:rsidRDefault="006F0793" w:rsidP="00AE0B6D">
      <w:pPr>
        <w:pStyle w:val="Normal2"/>
        <w:spacing w:before="6" w:after="6"/>
        <w:ind w:left="0"/>
        <w:jc w:val="center"/>
        <w:rPr>
          <w:b/>
          <w:bCs/>
          <w:sz w:val="24"/>
          <w:szCs w:val="24"/>
          <w:rtl/>
        </w:rPr>
      </w:pPr>
    </w:p>
    <w:p w:rsidR="006F0793" w:rsidRDefault="006F0793" w:rsidP="00AE0B6D">
      <w:pPr>
        <w:pStyle w:val="Normal2"/>
        <w:spacing w:before="6" w:after="6"/>
        <w:ind w:left="0"/>
        <w:jc w:val="center"/>
        <w:rPr>
          <w:b/>
          <w:bCs/>
          <w:sz w:val="24"/>
          <w:szCs w:val="24"/>
          <w:rtl/>
        </w:rPr>
      </w:pPr>
    </w:p>
    <w:p w:rsidR="006F0793" w:rsidRDefault="006F0793" w:rsidP="00AE0B6D">
      <w:pPr>
        <w:pStyle w:val="Normal2"/>
        <w:spacing w:before="6" w:after="6"/>
        <w:ind w:left="0"/>
        <w:jc w:val="center"/>
        <w:rPr>
          <w:b/>
          <w:bCs/>
          <w:sz w:val="24"/>
          <w:szCs w:val="24"/>
          <w:rtl/>
        </w:rPr>
      </w:pPr>
    </w:p>
    <w:p w:rsidR="006F0793" w:rsidRDefault="006F0793" w:rsidP="00AE0B6D">
      <w:pPr>
        <w:pStyle w:val="Normal2"/>
        <w:spacing w:before="6" w:after="6"/>
        <w:ind w:left="0"/>
        <w:jc w:val="center"/>
        <w:rPr>
          <w:b/>
          <w:bCs/>
          <w:sz w:val="24"/>
          <w:szCs w:val="24"/>
          <w:rtl/>
        </w:rPr>
      </w:pPr>
    </w:p>
    <w:p w:rsidR="006F0793" w:rsidRDefault="006F0793" w:rsidP="00605D54">
      <w:pPr>
        <w:spacing w:line="360" w:lineRule="auto"/>
        <w:rPr>
          <w:rtl/>
        </w:rPr>
      </w:pPr>
    </w:p>
    <w:p w:rsidR="002105C4" w:rsidRDefault="002105C4" w:rsidP="00605D54">
      <w:pPr>
        <w:spacing w:line="360" w:lineRule="auto"/>
        <w:rPr>
          <w:rtl/>
        </w:rPr>
      </w:pPr>
    </w:p>
    <w:p w:rsidR="002105C4" w:rsidRDefault="002105C4" w:rsidP="00605D54">
      <w:pPr>
        <w:spacing w:line="360" w:lineRule="auto"/>
        <w:rPr>
          <w:rtl/>
        </w:rPr>
      </w:pPr>
    </w:p>
    <w:p w:rsidR="002105C4" w:rsidRDefault="002105C4" w:rsidP="00605D54">
      <w:pPr>
        <w:spacing w:line="360" w:lineRule="auto"/>
        <w:rPr>
          <w:rtl/>
        </w:rPr>
      </w:pPr>
    </w:p>
    <w:p w:rsidR="002105C4" w:rsidRDefault="002105C4" w:rsidP="00605D54">
      <w:pPr>
        <w:spacing w:line="360" w:lineRule="auto"/>
        <w:rPr>
          <w:rtl/>
        </w:rPr>
      </w:pPr>
    </w:p>
    <w:p w:rsidR="002105C4" w:rsidRDefault="002105C4" w:rsidP="00605D54">
      <w:pPr>
        <w:spacing w:line="360" w:lineRule="auto"/>
        <w:rPr>
          <w:rtl/>
        </w:rPr>
      </w:pPr>
    </w:p>
    <w:p w:rsidR="002105C4" w:rsidRDefault="002105C4" w:rsidP="00605D54">
      <w:pPr>
        <w:spacing w:line="360" w:lineRule="auto"/>
        <w:rPr>
          <w:rtl/>
        </w:rPr>
      </w:pPr>
    </w:p>
    <w:p w:rsidR="002105C4" w:rsidRDefault="002105C4" w:rsidP="00605D54">
      <w:pPr>
        <w:spacing w:line="360" w:lineRule="auto"/>
        <w:rPr>
          <w:rtl/>
        </w:rPr>
      </w:pPr>
    </w:p>
    <w:p w:rsidR="002105C4" w:rsidRDefault="002105C4" w:rsidP="00605D54">
      <w:pPr>
        <w:spacing w:line="360" w:lineRule="auto"/>
        <w:rPr>
          <w:rtl/>
        </w:rPr>
      </w:pPr>
    </w:p>
    <w:p w:rsidR="002105C4" w:rsidRDefault="002105C4" w:rsidP="00605D54">
      <w:pPr>
        <w:spacing w:line="360" w:lineRule="auto"/>
        <w:rPr>
          <w:rtl/>
        </w:rPr>
      </w:pPr>
    </w:p>
    <w:p w:rsidR="002105C4" w:rsidRDefault="002105C4" w:rsidP="00605D54">
      <w:pPr>
        <w:spacing w:line="360" w:lineRule="auto"/>
        <w:rPr>
          <w:rtl/>
        </w:rPr>
      </w:pPr>
    </w:p>
    <w:p w:rsidR="002105C4" w:rsidRDefault="002105C4" w:rsidP="00605D54">
      <w:pPr>
        <w:spacing w:line="360" w:lineRule="auto"/>
        <w:rPr>
          <w:rtl/>
        </w:rPr>
      </w:pPr>
    </w:p>
    <w:p w:rsidR="002105C4" w:rsidRDefault="002105C4" w:rsidP="00605D54">
      <w:pPr>
        <w:spacing w:line="360" w:lineRule="auto"/>
        <w:rPr>
          <w:rtl/>
        </w:rPr>
      </w:pPr>
    </w:p>
    <w:p w:rsidR="002105C4" w:rsidRDefault="002105C4" w:rsidP="00605D54">
      <w:pPr>
        <w:spacing w:line="360" w:lineRule="auto"/>
        <w:rPr>
          <w:rtl/>
        </w:rPr>
      </w:pPr>
    </w:p>
    <w:p w:rsidR="002105C4" w:rsidRDefault="002105C4" w:rsidP="00605D54">
      <w:pPr>
        <w:spacing w:line="360" w:lineRule="auto"/>
        <w:rPr>
          <w:rtl/>
        </w:rPr>
      </w:pPr>
    </w:p>
    <w:p w:rsidR="002105C4" w:rsidRDefault="002105C4" w:rsidP="00605D54">
      <w:pPr>
        <w:spacing w:line="360" w:lineRule="auto"/>
        <w:rPr>
          <w:rtl/>
        </w:rPr>
      </w:pPr>
    </w:p>
    <w:p w:rsidR="002105C4" w:rsidRDefault="002105C4" w:rsidP="00605D54">
      <w:pPr>
        <w:spacing w:line="360" w:lineRule="auto"/>
        <w:rPr>
          <w:rtl/>
        </w:rPr>
      </w:pPr>
    </w:p>
    <w:p w:rsidR="00526DAF" w:rsidRDefault="00526DAF">
      <w:pPr>
        <w:bidi w:val="0"/>
        <w:rPr>
          <w:rFonts w:cs="David"/>
          <w:bCs/>
          <w:sz w:val="28"/>
          <w:szCs w:val="28"/>
          <w:rtl/>
        </w:rPr>
      </w:pPr>
      <w:r>
        <w:rPr>
          <w:rFonts w:cs="David"/>
          <w:bCs/>
          <w:sz w:val="28"/>
          <w:szCs w:val="28"/>
          <w:rtl/>
        </w:rPr>
        <w:br w:type="page"/>
      </w:r>
    </w:p>
    <w:p w:rsidR="003747EE" w:rsidRPr="003D3539" w:rsidRDefault="003747EE" w:rsidP="003747EE">
      <w:pPr>
        <w:jc w:val="center"/>
        <w:rPr>
          <w:rFonts w:cs="David"/>
          <w:bCs/>
          <w:sz w:val="28"/>
          <w:szCs w:val="28"/>
          <w:rtl/>
        </w:rPr>
      </w:pPr>
      <w:r>
        <w:rPr>
          <w:rFonts w:cs="David" w:hint="cs"/>
          <w:bCs/>
          <w:sz w:val="28"/>
          <w:szCs w:val="28"/>
          <w:rtl/>
        </w:rPr>
        <w:lastRenderedPageBreak/>
        <w:t>נספח ה</w:t>
      </w:r>
      <w:r w:rsidRPr="00BB7A32">
        <w:rPr>
          <w:rFonts w:cs="David" w:hint="cs"/>
          <w:bCs/>
          <w:sz w:val="28"/>
          <w:szCs w:val="28"/>
          <w:rtl/>
        </w:rPr>
        <w:t xml:space="preserve">' - </w:t>
      </w:r>
      <w:r w:rsidRPr="00BB7A32">
        <w:rPr>
          <w:rFonts w:cs="David"/>
          <w:bCs/>
          <w:sz w:val="28"/>
          <w:szCs w:val="28"/>
          <w:rtl/>
        </w:rPr>
        <w:t>תצהיר בדבר היעדר הרשעות בגין העסקת עובדים זרים ושכר מינימום</w:t>
      </w:r>
    </w:p>
    <w:p w:rsidR="003747EE" w:rsidRPr="00BE58E5" w:rsidRDefault="003747EE" w:rsidP="003747EE">
      <w:pPr>
        <w:jc w:val="center"/>
        <w:rPr>
          <w:rFonts w:cs="David"/>
          <w:bCs/>
          <w:sz w:val="28"/>
          <w:szCs w:val="28"/>
          <w:rtl/>
        </w:rPr>
      </w:pPr>
    </w:p>
    <w:p w:rsidR="003747EE" w:rsidRPr="00DD08C4" w:rsidRDefault="003747EE" w:rsidP="003747EE">
      <w:pPr>
        <w:tabs>
          <w:tab w:val="left" w:pos="2516"/>
        </w:tabs>
        <w:rPr>
          <w:rFonts w:cs="David"/>
          <w:rtl/>
        </w:rPr>
      </w:pPr>
    </w:p>
    <w:p w:rsidR="003747EE" w:rsidRPr="00263821" w:rsidRDefault="003747EE" w:rsidP="003747EE">
      <w:pPr>
        <w:spacing w:line="360" w:lineRule="auto"/>
        <w:jc w:val="both"/>
        <w:rPr>
          <w:rFonts w:ascii="Arial" w:hAnsi="Arial" w:cs="David"/>
        </w:rPr>
      </w:pPr>
      <w:r w:rsidRPr="00010E64">
        <w:rPr>
          <w:rFonts w:ascii="Arial" w:hAnsi="Arial" w:cs="David"/>
          <w:rtl/>
        </w:rPr>
        <w:t>אני הח"מ _______________ ת.ז. _______________ לאחר שהוזהרתי כ</w:t>
      </w:r>
      <w:r w:rsidRPr="00263821">
        <w:rPr>
          <w:rFonts w:ascii="Arial" w:hAnsi="Arial" w:cs="David"/>
          <w:rtl/>
        </w:rPr>
        <w:t>י עלי לומר את האמת וכי אהיה צפוי לעונשים הקבועים בחוק אם לא אעשה כן, מצהיר/ה בזה כדלקמן:</w:t>
      </w:r>
    </w:p>
    <w:p w:rsidR="003747EE" w:rsidRPr="00FE0762" w:rsidRDefault="003747EE" w:rsidP="003747EE">
      <w:pPr>
        <w:spacing w:line="360" w:lineRule="auto"/>
        <w:jc w:val="both"/>
        <w:rPr>
          <w:rFonts w:ascii="Arial" w:hAnsi="Arial" w:cs="David"/>
          <w:rtl/>
        </w:rPr>
      </w:pPr>
    </w:p>
    <w:p w:rsidR="003747EE" w:rsidRPr="00BB7A32" w:rsidRDefault="003747EE" w:rsidP="00CF07B6">
      <w:pPr>
        <w:spacing w:line="360" w:lineRule="auto"/>
        <w:jc w:val="both"/>
        <w:rPr>
          <w:rFonts w:ascii="Arial" w:hAnsi="Arial" w:cs="David"/>
          <w:rtl/>
        </w:rPr>
      </w:pPr>
      <w:r w:rsidRPr="001F123A">
        <w:rPr>
          <w:rFonts w:ascii="Arial" w:hAnsi="Arial" w:cs="David"/>
          <w:rtl/>
        </w:rPr>
        <w:t>הנני נותן תצהיר זה בשם ___________________ שהוא המציע (להלן:  "</w:t>
      </w:r>
      <w:r w:rsidRPr="001F123A">
        <w:rPr>
          <w:rFonts w:ascii="Arial" w:hAnsi="Arial" w:cs="David"/>
          <w:b/>
          <w:bCs/>
          <w:rtl/>
        </w:rPr>
        <w:t>המציע</w:t>
      </w:r>
      <w:r w:rsidRPr="001F123A">
        <w:rPr>
          <w:rFonts w:ascii="Arial" w:hAnsi="Arial" w:cs="David"/>
          <w:rtl/>
        </w:rPr>
        <w:t xml:space="preserve">") המבקש להתקשר עם </w:t>
      </w:r>
      <w:r w:rsidRPr="00CF07B6">
        <w:rPr>
          <w:rFonts w:ascii="Arial" w:hAnsi="Arial" w:cs="David"/>
          <w:rtl/>
        </w:rPr>
        <w:t>עורך התקשרות מספר</w:t>
      </w:r>
      <w:r w:rsidRPr="00CF07B6">
        <w:rPr>
          <w:rFonts w:ascii="Arial" w:hAnsi="Arial" w:cs="David" w:hint="cs"/>
          <w:rtl/>
        </w:rPr>
        <w:t xml:space="preserve"> </w:t>
      </w:r>
      <w:r w:rsidR="00C4735B" w:rsidRPr="00CF07B6">
        <w:rPr>
          <w:rFonts w:ascii="Arial" w:hAnsi="Arial" w:cs="David" w:hint="cs"/>
          <w:rtl/>
        </w:rPr>
        <w:t>53</w:t>
      </w:r>
      <w:r w:rsidRPr="00CF07B6">
        <w:rPr>
          <w:rFonts w:ascii="Arial" w:hAnsi="Arial" w:cs="David" w:hint="cs"/>
          <w:rtl/>
        </w:rPr>
        <w:t>/17</w:t>
      </w:r>
      <w:r w:rsidRPr="00CF07B6">
        <w:rPr>
          <w:rFonts w:ascii="Arial" w:hAnsi="Arial" w:cs="David"/>
          <w:rtl/>
        </w:rPr>
        <w:t xml:space="preserve"> </w:t>
      </w:r>
      <w:r w:rsidR="00CF07B6" w:rsidRPr="00CF07B6">
        <w:rPr>
          <w:rFonts w:ascii="David" w:hAnsi="David" w:cs="David" w:hint="cs"/>
          <w:rtl/>
        </w:rPr>
        <w:t>למתן שירותי תחזוקת מזגנים</w:t>
      </w:r>
      <w:r w:rsidR="00CF07B6" w:rsidRPr="00CF07B6">
        <w:rPr>
          <w:rFonts w:ascii="David" w:hAnsi="David" w:cs="David"/>
          <w:rtl/>
        </w:rPr>
        <w:t xml:space="preserve"> עבור המנהל האזרחי באזור יהודה ושומרון</w:t>
      </w:r>
      <w:r w:rsidRPr="00CF07B6">
        <w:rPr>
          <w:rFonts w:ascii="Arial" w:hAnsi="Arial" w:cs="David"/>
          <w:rtl/>
        </w:rPr>
        <w:t>. אני</w:t>
      </w:r>
      <w:r w:rsidRPr="00BB7A32">
        <w:rPr>
          <w:rFonts w:ascii="Arial" w:hAnsi="Arial" w:cs="David"/>
          <w:rtl/>
        </w:rPr>
        <w:t xml:space="preserve"> מצהיר/ה כי הנני מוסמך/ת לתת תצהיר זה בשם המציע. </w:t>
      </w:r>
    </w:p>
    <w:p w:rsidR="003747EE" w:rsidRPr="00BB7A32" w:rsidRDefault="003747EE" w:rsidP="003747EE">
      <w:pPr>
        <w:spacing w:line="360" w:lineRule="auto"/>
        <w:jc w:val="both"/>
        <w:rPr>
          <w:rFonts w:ascii="Arial" w:hAnsi="Arial" w:cs="David"/>
          <w:rtl/>
        </w:rPr>
      </w:pPr>
    </w:p>
    <w:p w:rsidR="003747EE" w:rsidRPr="00BB7A32" w:rsidRDefault="003747EE" w:rsidP="003747EE">
      <w:pPr>
        <w:spacing w:line="360" w:lineRule="auto"/>
        <w:jc w:val="both"/>
        <w:rPr>
          <w:rFonts w:ascii="Arial" w:hAnsi="Arial" w:cs="David"/>
          <w:rtl/>
        </w:rPr>
      </w:pPr>
      <w:r w:rsidRPr="00BB7A32">
        <w:rPr>
          <w:rFonts w:ascii="Arial" w:hAnsi="Arial" w:cs="David"/>
          <w:rtl/>
        </w:rPr>
        <w:t>בתצהירי זה, משמעותו של המונח "</w:t>
      </w:r>
      <w:r w:rsidRPr="00BB7A32">
        <w:rPr>
          <w:rFonts w:ascii="Arial" w:hAnsi="Arial" w:cs="David"/>
          <w:b/>
          <w:bCs/>
          <w:rtl/>
        </w:rPr>
        <w:t>בעל זיקה</w:t>
      </w:r>
      <w:r w:rsidRPr="00BB7A32">
        <w:rPr>
          <w:rFonts w:ascii="Arial" w:hAnsi="Arial" w:cs="David"/>
          <w:rtl/>
        </w:rPr>
        <w:t>" כהגדרתו בחוק עסקאות גופים ציבוריים</w:t>
      </w:r>
      <w:r w:rsidRPr="00BB7A32">
        <w:rPr>
          <w:rFonts w:ascii="Arial" w:hAnsi="Arial" w:cs="David" w:hint="cs"/>
          <w:rtl/>
        </w:rPr>
        <w:t>,</w:t>
      </w:r>
      <w:r w:rsidRPr="00BB7A32">
        <w:rPr>
          <w:rFonts w:ascii="Arial" w:hAnsi="Arial" w:cs="David"/>
          <w:rtl/>
        </w:rPr>
        <w:t xml:space="preserve"> התשל"ו-1976 (להלן:  "</w:t>
      </w:r>
      <w:r w:rsidRPr="00BB7A32">
        <w:rPr>
          <w:rFonts w:ascii="Arial" w:hAnsi="Arial" w:cs="David"/>
          <w:b/>
          <w:bCs/>
          <w:rtl/>
        </w:rPr>
        <w:t>חוק עסקאות גופים ציבוריים</w:t>
      </w:r>
      <w:r w:rsidRPr="00BB7A32">
        <w:rPr>
          <w:rFonts w:ascii="Arial" w:hAnsi="Arial" w:cs="David"/>
          <w:rtl/>
        </w:rPr>
        <w:t xml:space="preserve">"). אני מאשר/ת כי הוסברה לי משמעותו של מונח זה וכי אני מבין/ה אותו. </w:t>
      </w:r>
    </w:p>
    <w:p w:rsidR="003747EE" w:rsidRPr="00BB7A32" w:rsidRDefault="003747EE" w:rsidP="003747EE">
      <w:pPr>
        <w:spacing w:line="360" w:lineRule="auto"/>
        <w:jc w:val="both"/>
        <w:rPr>
          <w:rFonts w:ascii="Arial" w:hAnsi="Arial" w:cs="David"/>
          <w:rtl/>
        </w:rPr>
      </w:pPr>
      <w:r w:rsidRPr="00BB7A32">
        <w:rPr>
          <w:rFonts w:ascii="Arial" w:hAnsi="Arial" w:cs="David"/>
          <w:rtl/>
        </w:rPr>
        <w:t xml:space="preserve">משמעותו של המונח </w:t>
      </w:r>
      <w:r w:rsidRPr="00BB7A32">
        <w:rPr>
          <w:rFonts w:ascii="Arial" w:hAnsi="Arial" w:cs="David"/>
          <w:b/>
          <w:bCs/>
          <w:rtl/>
        </w:rPr>
        <w:t>"עבירה"</w:t>
      </w:r>
      <w:r w:rsidRPr="00BB7A32">
        <w:rPr>
          <w:rFonts w:ascii="Arial" w:hAnsi="Arial" w:cs="David"/>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3747EE" w:rsidRPr="00BB7A32" w:rsidRDefault="003747EE" w:rsidP="003747EE">
      <w:pPr>
        <w:spacing w:line="360" w:lineRule="auto"/>
        <w:jc w:val="both"/>
        <w:rPr>
          <w:rFonts w:ascii="Arial" w:hAnsi="Arial" w:cs="David"/>
          <w:rtl/>
        </w:rPr>
      </w:pPr>
      <w:r w:rsidRPr="00BB7A32">
        <w:rPr>
          <w:rFonts w:ascii="Arial" w:hAnsi="Arial" w:cs="David"/>
          <w:rtl/>
        </w:rPr>
        <w:t>המציע הינו תאגיד הרשום בישראל.</w:t>
      </w:r>
    </w:p>
    <w:p w:rsidR="003747EE" w:rsidRPr="00BB7A32" w:rsidRDefault="003747EE" w:rsidP="003747EE">
      <w:pPr>
        <w:spacing w:line="360" w:lineRule="auto"/>
        <w:jc w:val="both"/>
        <w:rPr>
          <w:rFonts w:ascii="Arial" w:hAnsi="Arial" w:cs="David"/>
          <w:rtl/>
        </w:rPr>
      </w:pPr>
    </w:p>
    <w:p w:rsidR="003747EE" w:rsidRPr="00BB7A32" w:rsidRDefault="003747EE" w:rsidP="003747EE">
      <w:pPr>
        <w:spacing w:line="360" w:lineRule="auto"/>
        <w:jc w:val="both"/>
        <w:rPr>
          <w:rFonts w:ascii="Arial" w:hAnsi="Arial" w:cs="David"/>
          <w:rtl/>
        </w:rPr>
      </w:pPr>
      <w:r w:rsidRPr="00BB7A32">
        <w:rPr>
          <w:rFonts w:ascii="Arial" w:hAnsi="Arial" w:cs="David"/>
          <w:rtl/>
        </w:rPr>
        <w:t xml:space="preserve">(סמן </w:t>
      </w:r>
      <w:r w:rsidRPr="00BB7A32">
        <w:rPr>
          <w:rFonts w:ascii="Arial" w:hAnsi="Arial" w:cs="David"/>
        </w:rPr>
        <w:t>X</w:t>
      </w:r>
      <w:r w:rsidRPr="00BB7A32">
        <w:rPr>
          <w:rFonts w:ascii="Arial" w:hAnsi="Arial" w:cs="David"/>
          <w:rtl/>
        </w:rPr>
        <w:t xml:space="preserve"> במשבצת המתאימה)</w:t>
      </w:r>
    </w:p>
    <w:p w:rsidR="003747EE" w:rsidRPr="00BB7A32" w:rsidRDefault="003747EE" w:rsidP="006A7FFE">
      <w:pPr>
        <w:numPr>
          <w:ilvl w:val="0"/>
          <w:numId w:val="12"/>
        </w:numPr>
        <w:spacing w:line="360" w:lineRule="auto"/>
        <w:ind w:left="0" w:right="360" w:firstLine="0"/>
        <w:jc w:val="both"/>
        <w:rPr>
          <w:rFonts w:ascii="Arial" w:hAnsi="Arial" w:cs="David"/>
          <w:rtl/>
        </w:rPr>
      </w:pPr>
      <w:r w:rsidRPr="00BB7A32">
        <w:rPr>
          <w:rFonts w:ascii="Arial" w:hAnsi="Arial" w:cs="David"/>
          <w:rtl/>
        </w:rPr>
        <w:t xml:space="preserve">המציע ובעל זיקה אליו </w:t>
      </w:r>
      <w:r w:rsidRPr="00BB7A32">
        <w:rPr>
          <w:rFonts w:ascii="Arial" w:hAnsi="Arial" w:cs="David"/>
          <w:b/>
          <w:bCs/>
          <w:u w:val="single"/>
          <w:rtl/>
        </w:rPr>
        <w:t>לא הורשעו</w:t>
      </w:r>
      <w:r w:rsidRPr="00BB7A32">
        <w:rPr>
          <w:rFonts w:ascii="Arial" w:hAnsi="Arial" w:cs="David"/>
          <w:rtl/>
        </w:rPr>
        <w:t xml:space="preserve"> ביותר משתי עבירות עד למועד האחרון להגשת ההצעות (להלן: "</w:t>
      </w:r>
      <w:r w:rsidRPr="00BB7A32">
        <w:rPr>
          <w:rFonts w:ascii="Arial" w:hAnsi="Arial" w:cs="David"/>
          <w:b/>
          <w:bCs/>
          <w:rtl/>
        </w:rPr>
        <w:t>מועד להגשה</w:t>
      </w:r>
      <w:r w:rsidRPr="00BB7A32">
        <w:rPr>
          <w:rFonts w:ascii="Arial" w:hAnsi="Arial" w:cs="David"/>
          <w:rtl/>
        </w:rPr>
        <w:t>") מטעם המציע בהתקשרות מספר_____________________לאספקת ____________________ עבור ___________________.</w:t>
      </w:r>
    </w:p>
    <w:p w:rsidR="003747EE" w:rsidRPr="00BB7A32" w:rsidRDefault="003747EE" w:rsidP="006A7FFE">
      <w:pPr>
        <w:numPr>
          <w:ilvl w:val="0"/>
          <w:numId w:val="12"/>
        </w:numPr>
        <w:spacing w:line="360" w:lineRule="auto"/>
        <w:ind w:left="0" w:right="360" w:firstLine="0"/>
        <w:jc w:val="both"/>
        <w:rPr>
          <w:rFonts w:ascii="Arial" w:hAnsi="Arial" w:cs="David"/>
        </w:rPr>
      </w:pPr>
      <w:r w:rsidRPr="00BB7A32">
        <w:rPr>
          <w:rFonts w:ascii="Arial" w:hAnsi="Arial" w:cs="David"/>
          <w:rtl/>
        </w:rPr>
        <w:t xml:space="preserve">המציע או בעל זיקה אליו </w:t>
      </w:r>
      <w:r w:rsidRPr="00BB7A32">
        <w:rPr>
          <w:rFonts w:ascii="Arial" w:hAnsi="Arial" w:cs="David"/>
          <w:b/>
          <w:bCs/>
          <w:u w:val="single"/>
          <w:rtl/>
        </w:rPr>
        <w:t>הורשעו</w:t>
      </w:r>
      <w:r w:rsidRPr="00BB7A32">
        <w:rPr>
          <w:rFonts w:ascii="Arial" w:hAnsi="Arial" w:cs="David"/>
          <w:rtl/>
        </w:rPr>
        <w:t xml:space="preserve"> בפסק דין  ביותר משתי עבירות </w:t>
      </w:r>
      <w:r w:rsidRPr="00BB7A32">
        <w:rPr>
          <w:rFonts w:ascii="Arial" w:hAnsi="Arial" w:cs="David"/>
          <w:b/>
          <w:bCs/>
          <w:u w:val="single"/>
          <w:rtl/>
        </w:rPr>
        <w:t>וחלפה שנה אחת</w:t>
      </w:r>
      <w:r w:rsidRPr="00BB7A32">
        <w:rPr>
          <w:rFonts w:ascii="Arial" w:hAnsi="Arial" w:cs="David"/>
          <w:rtl/>
        </w:rPr>
        <w:t xml:space="preserve"> לפחות ממועד ההרשעה האחרונה ועד למועד ההגשה. </w:t>
      </w:r>
    </w:p>
    <w:p w:rsidR="003747EE" w:rsidRPr="00BB7A32" w:rsidRDefault="003747EE" w:rsidP="006A7FFE">
      <w:pPr>
        <w:numPr>
          <w:ilvl w:val="0"/>
          <w:numId w:val="12"/>
        </w:numPr>
        <w:spacing w:line="360" w:lineRule="auto"/>
        <w:ind w:left="0" w:right="360" w:firstLine="0"/>
        <w:jc w:val="both"/>
        <w:rPr>
          <w:rFonts w:ascii="Arial" w:hAnsi="Arial" w:cs="David"/>
        </w:rPr>
      </w:pPr>
      <w:r w:rsidRPr="00BB7A32">
        <w:rPr>
          <w:rFonts w:ascii="Arial" w:hAnsi="Arial" w:cs="David"/>
          <w:rtl/>
        </w:rPr>
        <w:t xml:space="preserve">המציע או בעל זיקה אליו </w:t>
      </w:r>
      <w:r w:rsidRPr="00BB7A32">
        <w:rPr>
          <w:rFonts w:ascii="Arial" w:hAnsi="Arial" w:cs="David"/>
          <w:b/>
          <w:bCs/>
          <w:u w:val="single"/>
          <w:rtl/>
        </w:rPr>
        <w:t>הורשעו</w:t>
      </w:r>
      <w:r w:rsidRPr="00BB7A32">
        <w:rPr>
          <w:rFonts w:ascii="Arial" w:hAnsi="Arial" w:cs="David"/>
          <w:rtl/>
        </w:rPr>
        <w:t xml:space="preserve"> בפסק דין  ביותר משתי עבירות </w:t>
      </w:r>
      <w:r w:rsidRPr="00BB7A32">
        <w:rPr>
          <w:rFonts w:ascii="Arial" w:hAnsi="Arial" w:cs="David"/>
          <w:b/>
          <w:bCs/>
          <w:u w:val="single"/>
          <w:rtl/>
        </w:rPr>
        <w:t>ולא חלפה שנה אחת</w:t>
      </w:r>
      <w:r w:rsidRPr="00BB7A32">
        <w:rPr>
          <w:rFonts w:ascii="Arial" w:hAnsi="Arial" w:cs="David"/>
          <w:rtl/>
        </w:rPr>
        <w:t xml:space="preserve"> לפחות ממועד ההרשעה האחרונה ועד למועד ההגשה. </w:t>
      </w:r>
    </w:p>
    <w:p w:rsidR="003747EE" w:rsidRPr="00BB7A32" w:rsidRDefault="003747EE" w:rsidP="003747EE">
      <w:pPr>
        <w:spacing w:line="360" w:lineRule="auto"/>
        <w:jc w:val="both"/>
        <w:rPr>
          <w:rFonts w:ascii="Arial" w:hAnsi="Arial" w:cs="David"/>
          <w:b/>
          <w:bCs/>
          <w:rtl/>
        </w:rPr>
      </w:pPr>
    </w:p>
    <w:p w:rsidR="003747EE" w:rsidRPr="00BB7A32" w:rsidRDefault="003747EE" w:rsidP="003747EE">
      <w:pPr>
        <w:spacing w:line="360" w:lineRule="auto"/>
        <w:jc w:val="both"/>
        <w:rPr>
          <w:rFonts w:ascii="Arial" w:hAnsi="Arial" w:cs="David"/>
          <w:rtl/>
        </w:rPr>
      </w:pPr>
      <w:r w:rsidRPr="00BB7A32">
        <w:rPr>
          <w:rFonts w:ascii="Arial" w:hAnsi="Arial" w:cs="David"/>
          <w:rtl/>
        </w:rPr>
        <w:t xml:space="preserve">זה שמי, להלן חתימתי ותוכן תצהירי דלעיל אמת. </w:t>
      </w:r>
    </w:p>
    <w:p w:rsidR="003747EE" w:rsidRPr="00BB7A32" w:rsidRDefault="003747EE" w:rsidP="003747EE">
      <w:pPr>
        <w:spacing w:line="360" w:lineRule="auto"/>
        <w:rPr>
          <w:rFonts w:ascii="Arial" w:hAnsi="Arial" w:cs="David"/>
          <w:rtl/>
        </w:rPr>
      </w:pPr>
      <w:r w:rsidRPr="00BB7A32">
        <w:rPr>
          <w:rFonts w:ascii="Arial" w:hAnsi="Arial" w:cs="David"/>
          <w:rtl/>
        </w:rPr>
        <w:t>____________________</w:t>
      </w:r>
      <w:r w:rsidRPr="00BB7A32">
        <w:rPr>
          <w:rFonts w:ascii="Arial" w:hAnsi="Arial" w:cs="David"/>
          <w:rtl/>
        </w:rPr>
        <w:tab/>
        <w:t xml:space="preserve">      ____________________</w:t>
      </w:r>
      <w:r w:rsidRPr="00BB7A32">
        <w:rPr>
          <w:rFonts w:ascii="Arial" w:hAnsi="Arial" w:cs="David"/>
          <w:rtl/>
        </w:rPr>
        <w:tab/>
        <w:t xml:space="preserve">        _________________</w:t>
      </w:r>
    </w:p>
    <w:p w:rsidR="003747EE" w:rsidRPr="00BB7A32" w:rsidRDefault="003747EE" w:rsidP="003747EE">
      <w:pPr>
        <w:spacing w:line="360" w:lineRule="auto"/>
        <w:ind w:firstLine="720"/>
        <w:rPr>
          <w:rFonts w:ascii="Arial" w:hAnsi="Arial" w:cs="David"/>
          <w:rtl/>
        </w:rPr>
      </w:pPr>
      <w:r w:rsidRPr="00BB7A32">
        <w:rPr>
          <w:rFonts w:ascii="Arial" w:hAnsi="Arial" w:cs="David"/>
          <w:rtl/>
        </w:rPr>
        <w:t xml:space="preserve">    תאריך</w:t>
      </w:r>
      <w:r w:rsidRPr="00BB7A32">
        <w:rPr>
          <w:rFonts w:ascii="Arial" w:hAnsi="Arial" w:cs="David"/>
          <w:rtl/>
        </w:rPr>
        <w:tab/>
      </w:r>
      <w:r w:rsidRPr="00BB7A32">
        <w:rPr>
          <w:rFonts w:ascii="Arial" w:hAnsi="Arial" w:cs="David"/>
          <w:rtl/>
        </w:rPr>
        <w:tab/>
      </w:r>
      <w:r w:rsidRPr="00BB7A32">
        <w:rPr>
          <w:rFonts w:ascii="Arial" w:hAnsi="Arial" w:cs="David" w:hint="cs"/>
          <w:rtl/>
        </w:rPr>
        <w:t xml:space="preserve">     </w:t>
      </w:r>
      <w:r w:rsidRPr="00BB7A32">
        <w:rPr>
          <w:rFonts w:ascii="Arial" w:hAnsi="Arial" w:cs="David"/>
          <w:rtl/>
        </w:rPr>
        <w:t xml:space="preserve">  </w:t>
      </w:r>
      <w:r w:rsidRPr="00BB7A32">
        <w:rPr>
          <w:rFonts w:ascii="Arial" w:hAnsi="Arial" w:cs="David"/>
          <w:rtl/>
        </w:rPr>
        <w:tab/>
      </w:r>
      <w:r w:rsidRPr="00BB7A32">
        <w:rPr>
          <w:rFonts w:ascii="Arial" w:hAnsi="Arial" w:cs="David"/>
          <w:rtl/>
        </w:rPr>
        <w:tab/>
      </w:r>
      <w:r w:rsidRPr="00BB7A32">
        <w:rPr>
          <w:rFonts w:ascii="Arial" w:hAnsi="Arial" w:cs="David" w:hint="cs"/>
          <w:rtl/>
        </w:rPr>
        <w:t>שם</w:t>
      </w:r>
      <w:r w:rsidRPr="00BB7A32">
        <w:rPr>
          <w:rFonts w:ascii="Arial" w:hAnsi="Arial" w:cs="David" w:hint="cs"/>
          <w:rtl/>
        </w:rPr>
        <w:tab/>
      </w:r>
      <w:r w:rsidRPr="00BB7A32">
        <w:rPr>
          <w:rFonts w:ascii="Arial" w:hAnsi="Arial" w:cs="David"/>
          <w:rtl/>
        </w:rPr>
        <w:t xml:space="preserve">                         חתימה וחותמת</w:t>
      </w:r>
    </w:p>
    <w:p w:rsidR="003747EE" w:rsidRPr="00BB7A32" w:rsidRDefault="003747EE" w:rsidP="003747EE">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cs="David"/>
          <w:u w:val="single"/>
          <w:rtl/>
        </w:rPr>
      </w:pPr>
      <w:bookmarkStart w:id="4" w:name="_Toc78123024"/>
      <w:r w:rsidRPr="00BB7A32">
        <w:rPr>
          <w:rFonts w:ascii="Arial" w:hAnsi="Arial" w:cs="David"/>
          <w:u w:val="single"/>
          <w:rtl/>
        </w:rPr>
        <w:t>אישור עורך הדין</w:t>
      </w:r>
    </w:p>
    <w:p w:rsidR="003747EE" w:rsidRPr="00BB7A32" w:rsidRDefault="003747EE" w:rsidP="003747EE">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cs="David"/>
          <w:b/>
          <w:bCs/>
          <w:u w:val="single"/>
          <w:rtl/>
        </w:rPr>
      </w:pPr>
    </w:p>
    <w:p w:rsidR="003747EE" w:rsidRPr="00BB7A32" w:rsidRDefault="003747EE" w:rsidP="003747EE">
      <w:pPr>
        <w:spacing w:line="360" w:lineRule="auto"/>
        <w:jc w:val="both"/>
        <w:rPr>
          <w:rFonts w:ascii="Arial" w:hAnsi="Arial" w:cs="David"/>
          <w:rtl/>
        </w:rPr>
      </w:pPr>
      <w:r w:rsidRPr="00BB7A32">
        <w:rPr>
          <w:rFonts w:ascii="Arial" w:hAnsi="Arial" w:cs="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3747EE" w:rsidRPr="00BB7A32" w:rsidRDefault="003747EE" w:rsidP="003747EE">
      <w:pPr>
        <w:spacing w:line="360" w:lineRule="auto"/>
        <w:rPr>
          <w:rFonts w:ascii="Arial" w:hAnsi="Arial" w:cs="David"/>
          <w:rtl/>
        </w:rPr>
      </w:pPr>
    </w:p>
    <w:p w:rsidR="003747EE" w:rsidRPr="00BB7A32" w:rsidRDefault="003747EE" w:rsidP="003747EE">
      <w:pPr>
        <w:spacing w:line="360" w:lineRule="auto"/>
        <w:rPr>
          <w:rFonts w:ascii="Arial" w:hAnsi="Arial" w:cs="David"/>
          <w:rtl/>
        </w:rPr>
      </w:pPr>
      <w:r w:rsidRPr="00BB7A32">
        <w:rPr>
          <w:rFonts w:ascii="Arial" w:hAnsi="Arial" w:cs="David"/>
          <w:rtl/>
        </w:rPr>
        <w:t>_________________</w:t>
      </w:r>
      <w:r w:rsidRPr="00BB7A32">
        <w:rPr>
          <w:rFonts w:ascii="Arial" w:hAnsi="Arial" w:cs="David"/>
          <w:rtl/>
        </w:rPr>
        <w:tab/>
        <w:t xml:space="preserve">          ___________________</w:t>
      </w:r>
      <w:r w:rsidRPr="00BB7A32">
        <w:rPr>
          <w:rFonts w:ascii="Arial" w:hAnsi="Arial" w:cs="David"/>
          <w:rtl/>
        </w:rPr>
        <w:tab/>
        <w:t xml:space="preserve">              ___________________</w:t>
      </w:r>
    </w:p>
    <w:p w:rsidR="003747EE" w:rsidRPr="00BB7A32" w:rsidRDefault="003747EE" w:rsidP="003747EE">
      <w:pPr>
        <w:spacing w:line="360" w:lineRule="auto"/>
        <w:rPr>
          <w:rFonts w:ascii="Arial" w:hAnsi="Arial" w:cs="David"/>
          <w:rtl/>
        </w:rPr>
      </w:pPr>
      <w:r w:rsidRPr="00BB7A32">
        <w:rPr>
          <w:rFonts w:ascii="Arial" w:hAnsi="Arial" w:cs="David"/>
          <w:rtl/>
        </w:rPr>
        <w:t xml:space="preserve">            תאריך</w:t>
      </w:r>
      <w:r w:rsidRPr="00BB7A32">
        <w:rPr>
          <w:rFonts w:ascii="Arial" w:hAnsi="Arial" w:cs="David"/>
          <w:rtl/>
        </w:rPr>
        <w:tab/>
        <w:t xml:space="preserve">                        מספר רישיון</w:t>
      </w:r>
      <w:r w:rsidRPr="00BB7A32">
        <w:rPr>
          <w:rFonts w:ascii="Arial" w:hAnsi="Arial" w:cs="David"/>
          <w:rtl/>
        </w:rPr>
        <w:tab/>
      </w:r>
      <w:r w:rsidRPr="00BB7A32">
        <w:rPr>
          <w:rFonts w:ascii="Arial" w:hAnsi="Arial" w:cs="David"/>
          <w:rtl/>
        </w:rPr>
        <w:tab/>
        <w:t xml:space="preserve">                              חתימה וחותמת</w:t>
      </w:r>
      <w:bookmarkEnd w:id="4"/>
    </w:p>
    <w:p w:rsidR="003747EE" w:rsidRPr="00BB7A32" w:rsidRDefault="003747EE" w:rsidP="003747EE">
      <w:pPr>
        <w:jc w:val="center"/>
        <w:rPr>
          <w:rFonts w:cs="David"/>
          <w:bCs/>
          <w:sz w:val="28"/>
          <w:szCs w:val="28"/>
          <w:rtl/>
        </w:rPr>
      </w:pPr>
      <w:r>
        <w:rPr>
          <w:rFonts w:cs="David" w:hint="cs"/>
          <w:bCs/>
          <w:sz w:val="28"/>
          <w:szCs w:val="28"/>
          <w:rtl/>
        </w:rPr>
        <w:lastRenderedPageBreak/>
        <w:t xml:space="preserve">נספח ו' - </w:t>
      </w:r>
      <w:r w:rsidRPr="00BB7A32">
        <w:rPr>
          <w:rFonts w:cs="David" w:hint="cs"/>
          <w:bCs/>
          <w:sz w:val="28"/>
          <w:szCs w:val="28"/>
          <w:rtl/>
        </w:rPr>
        <w:t>תצהיר בדבר</w:t>
      </w:r>
      <w:r w:rsidRPr="00BB7A32">
        <w:rPr>
          <w:rFonts w:cs="David"/>
          <w:bCs/>
          <w:sz w:val="28"/>
          <w:szCs w:val="28"/>
          <w:rtl/>
        </w:rPr>
        <w:t xml:space="preserve"> </w:t>
      </w:r>
      <w:r w:rsidRPr="00BB7A32">
        <w:rPr>
          <w:rFonts w:cs="David" w:hint="cs"/>
          <w:bCs/>
          <w:sz w:val="28"/>
          <w:szCs w:val="28"/>
          <w:rtl/>
        </w:rPr>
        <w:t>תשלום</w:t>
      </w:r>
      <w:r w:rsidRPr="00BB7A32">
        <w:rPr>
          <w:rFonts w:cs="David"/>
          <w:bCs/>
          <w:sz w:val="28"/>
          <w:szCs w:val="28"/>
          <w:rtl/>
        </w:rPr>
        <w:t xml:space="preserve"> </w:t>
      </w:r>
      <w:r w:rsidRPr="00BB7A32">
        <w:rPr>
          <w:rFonts w:cs="David" w:hint="cs"/>
          <w:bCs/>
          <w:sz w:val="28"/>
          <w:szCs w:val="28"/>
          <w:rtl/>
        </w:rPr>
        <w:t>תנאים</w:t>
      </w:r>
      <w:r w:rsidRPr="00BB7A32">
        <w:rPr>
          <w:rFonts w:cs="David"/>
          <w:bCs/>
          <w:sz w:val="28"/>
          <w:szCs w:val="28"/>
          <w:rtl/>
        </w:rPr>
        <w:t xml:space="preserve"> </w:t>
      </w:r>
      <w:r w:rsidRPr="00BB7A32">
        <w:rPr>
          <w:rFonts w:cs="David" w:hint="cs"/>
          <w:bCs/>
          <w:sz w:val="28"/>
          <w:szCs w:val="28"/>
          <w:rtl/>
        </w:rPr>
        <w:t>סוציאליים</w:t>
      </w:r>
      <w:r w:rsidRPr="00BB7A32">
        <w:rPr>
          <w:rFonts w:cs="David"/>
          <w:bCs/>
          <w:sz w:val="28"/>
          <w:szCs w:val="28"/>
          <w:rtl/>
        </w:rPr>
        <w:t xml:space="preserve"> </w:t>
      </w:r>
      <w:r w:rsidRPr="00BB7A32">
        <w:rPr>
          <w:rFonts w:cs="David" w:hint="cs"/>
          <w:bCs/>
          <w:sz w:val="28"/>
          <w:szCs w:val="28"/>
          <w:rtl/>
        </w:rPr>
        <w:t>לעובדים</w:t>
      </w:r>
    </w:p>
    <w:p w:rsidR="003747EE" w:rsidRPr="003D3539" w:rsidRDefault="003747EE" w:rsidP="003747EE">
      <w:pPr>
        <w:rPr>
          <w:rFonts w:cs="David"/>
          <w:b/>
          <w:spacing w:val="6"/>
          <w:rtl/>
        </w:rPr>
      </w:pPr>
    </w:p>
    <w:p w:rsidR="003747EE" w:rsidRPr="007E07FF" w:rsidRDefault="003747EE" w:rsidP="007E07FF">
      <w:pPr>
        <w:numPr>
          <w:ilvl w:val="0"/>
          <w:numId w:val="13"/>
        </w:numPr>
        <w:tabs>
          <w:tab w:val="clear" w:pos="1440"/>
          <w:tab w:val="num" w:pos="746"/>
          <w:tab w:val="left" w:pos="8103"/>
        </w:tabs>
        <w:spacing w:before="240" w:line="360" w:lineRule="auto"/>
        <w:ind w:left="746" w:right="0" w:hanging="720"/>
        <w:jc w:val="both"/>
        <w:rPr>
          <w:rFonts w:cs="David"/>
        </w:rPr>
      </w:pPr>
      <w:r w:rsidRPr="007E07FF">
        <w:rPr>
          <w:rFonts w:cs="David" w:hint="cs"/>
          <w:rtl/>
        </w:rPr>
        <w:t>אני</w:t>
      </w:r>
      <w:r w:rsidRPr="007E07FF">
        <w:rPr>
          <w:rFonts w:cs="David"/>
          <w:rtl/>
        </w:rPr>
        <w:t xml:space="preserve"> </w:t>
      </w:r>
      <w:r w:rsidRPr="007E07FF">
        <w:rPr>
          <w:rFonts w:cs="David" w:hint="cs"/>
          <w:rtl/>
        </w:rPr>
        <w:t>הח</w:t>
      </w:r>
      <w:r w:rsidRPr="007E07FF">
        <w:rPr>
          <w:rFonts w:cs="David"/>
          <w:rtl/>
        </w:rPr>
        <w:t>"</w:t>
      </w:r>
      <w:r w:rsidRPr="007E07FF">
        <w:rPr>
          <w:rFonts w:cs="David" w:hint="cs"/>
          <w:rtl/>
        </w:rPr>
        <w:t>מ</w:t>
      </w:r>
      <w:r w:rsidRPr="007E07FF">
        <w:rPr>
          <w:rFonts w:cs="David"/>
          <w:rtl/>
        </w:rPr>
        <w:t xml:space="preserve">___________________ </w:t>
      </w:r>
      <w:r w:rsidRPr="007E07FF">
        <w:rPr>
          <w:rFonts w:cs="David" w:hint="cs"/>
          <w:rtl/>
        </w:rPr>
        <w:t>ת</w:t>
      </w:r>
      <w:r w:rsidRPr="007E07FF">
        <w:rPr>
          <w:rFonts w:cs="David"/>
          <w:rtl/>
        </w:rPr>
        <w:t>.</w:t>
      </w:r>
      <w:r w:rsidRPr="007E07FF">
        <w:rPr>
          <w:rFonts w:cs="David" w:hint="cs"/>
          <w:rtl/>
        </w:rPr>
        <w:t>ז</w:t>
      </w:r>
      <w:r w:rsidRPr="007E07FF">
        <w:rPr>
          <w:rFonts w:cs="David"/>
          <w:rtl/>
        </w:rPr>
        <w:t xml:space="preserve"> _____________________</w:t>
      </w:r>
      <w:r w:rsidRPr="007E07FF">
        <w:rPr>
          <w:rFonts w:cs="David" w:hint="cs"/>
          <w:rtl/>
        </w:rPr>
        <w:t xml:space="preserve">המציע </w:t>
      </w:r>
      <w:r w:rsidRPr="007E07FF">
        <w:rPr>
          <w:rFonts w:cs="David"/>
          <w:rtl/>
        </w:rPr>
        <w:t>/</w:t>
      </w:r>
      <w:r w:rsidRPr="007E07FF">
        <w:rPr>
          <w:rFonts w:cs="David" w:hint="cs"/>
          <w:rtl/>
        </w:rPr>
        <w:t xml:space="preserve"> מוסמך</w:t>
      </w:r>
      <w:r w:rsidRPr="007E07FF">
        <w:rPr>
          <w:rFonts w:cs="David"/>
          <w:rtl/>
        </w:rPr>
        <w:t xml:space="preserve"> </w:t>
      </w:r>
      <w:r w:rsidRPr="007E07FF">
        <w:rPr>
          <w:rFonts w:cs="David" w:hint="cs"/>
          <w:rtl/>
        </w:rPr>
        <w:t>לחתום</w:t>
      </w:r>
      <w:r w:rsidRPr="007E07FF">
        <w:rPr>
          <w:rFonts w:cs="David"/>
          <w:rtl/>
        </w:rPr>
        <w:t xml:space="preserve"> </w:t>
      </w:r>
      <w:r w:rsidRPr="007E07FF">
        <w:rPr>
          <w:rFonts w:cs="David" w:hint="cs"/>
          <w:rtl/>
        </w:rPr>
        <w:t>על</w:t>
      </w:r>
      <w:r w:rsidRPr="007E07FF">
        <w:rPr>
          <w:rFonts w:cs="David"/>
          <w:rtl/>
        </w:rPr>
        <w:t xml:space="preserve"> </w:t>
      </w:r>
      <w:r w:rsidRPr="007E07FF">
        <w:rPr>
          <w:rFonts w:cs="David" w:hint="cs"/>
          <w:rtl/>
        </w:rPr>
        <w:t>תצהיר</w:t>
      </w:r>
      <w:r w:rsidRPr="007E07FF">
        <w:rPr>
          <w:rFonts w:cs="David"/>
          <w:rtl/>
        </w:rPr>
        <w:t xml:space="preserve"> </w:t>
      </w:r>
      <w:r w:rsidRPr="007E07FF">
        <w:rPr>
          <w:rFonts w:cs="David" w:hint="cs"/>
          <w:rtl/>
        </w:rPr>
        <w:t>זה</w:t>
      </w:r>
      <w:r w:rsidRPr="007E07FF">
        <w:rPr>
          <w:rFonts w:cs="David"/>
          <w:rtl/>
        </w:rPr>
        <w:t xml:space="preserve"> </w:t>
      </w:r>
      <w:r w:rsidRPr="007E07FF">
        <w:rPr>
          <w:rFonts w:cs="David" w:hint="cs"/>
          <w:rtl/>
        </w:rPr>
        <w:t>בשם</w:t>
      </w:r>
      <w:r w:rsidRPr="007E07FF">
        <w:rPr>
          <w:rFonts w:cs="David"/>
          <w:rtl/>
        </w:rPr>
        <w:t xml:space="preserve">  _____________________ (</w:t>
      </w:r>
      <w:r w:rsidRPr="007E07FF">
        <w:rPr>
          <w:rFonts w:cs="David" w:hint="cs"/>
          <w:rtl/>
        </w:rPr>
        <w:t>להלן</w:t>
      </w:r>
      <w:r w:rsidRPr="007E07FF">
        <w:rPr>
          <w:rFonts w:cs="David"/>
          <w:rtl/>
        </w:rPr>
        <w:t>: "</w:t>
      </w:r>
      <w:r w:rsidRPr="007E07FF">
        <w:rPr>
          <w:rFonts w:cs="David" w:hint="cs"/>
          <w:b/>
          <w:bCs/>
          <w:rtl/>
        </w:rPr>
        <w:t>המציע</w:t>
      </w:r>
      <w:r w:rsidRPr="007E07FF">
        <w:rPr>
          <w:rFonts w:cs="David"/>
          <w:rtl/>
        </w:rPr>
        <w:t>")</w:t>
      </w:r>
      <w:r w:rsidRPr="007E07FF">
        <w:rPr>
          <w:rFonts w:cs="David" w:hint="cs"/>
          <w:rtl/>
        </w:rPr>
        <w:t>,</w:t>
      </w:r>
      <w:r w:rsidRPr="007E07FF">
        <w:rPr>
          <w:rFonts w:cs="David"/>
          <w:rtl/>
        </w:rPr>
        <w:t xml:space="preserve">  </w:t>
      </w:r>
      <w:r w:rsidRPr="007E07FF">
        <w:rPr>
          <w:rFonts w:cs="David" w:hint="cs"/>
          <w:rtl/>
        </w:rPr>
        <w:t>במכרז</w:t>
      </w:r>
      <w:r w:rsidRPr="007E07FF">
        <w:rPr>
          <w:rFonts w:cs="David"/>
          <w:rtl/>
        </w:rPr>
        <w:t xml:space="preserve"> </w:t>
      </w:r>
      <w:r w:rsidRPr="007E07FF">
        <w:rPr>
          <w:rFonts w:cs="David" w:hint="cs"/>
          <w:rtl/>
        </w:rPr>
        <w:t>מס</w:t>
      </w:r>
      <w:r w:rsidRPr="007E07FF">
        <w:rPr>
          <w:rFonts w:cs="David"/>
          <w:rtl/>
        </w:rPr>
        <w:t>'</w:t>
      </w:r>
      <w:r w:rsidRPr="007E07FF">
        <w:rPr>
          <w:rFonts w:cs="David" w:hint="cs"/>
          <w:rtl/>
        </w:rPr>
        <w:t xml:space="preserve"> </w:t>
      </w:r>
      <w:r w:rsidR="007E07FF" w:rsidRPr="007E07FF">
        <w:rPr>
          <w:rFonts w:cs="David" w:hint="cs"/>
          <w:rtl/>
        </w:rPr>
        <w:t>53</w:t>
      </w:r>
      <w:r w:rsidRPr="007E07FF">
        <w:rPr>
          <w:rFonts w:cs="David" w:hint="cs"/>
          <w:rtl/>
        </w:rPr>
        <w:t xml:space="preserve">/17 </w:t>
      </w:r>
      <w:r w:rsidR="007E07FF" w:rsidRPr="007E07FF">
        <w:rPr>
          <w:rFonts w:ascii="David" w:hAnsi="David" w:cs="David" w:hint="cs"/>
          <w:rtl/>
        </w:rPr>
        <w:t>למתן שירותי</w:t>
      </w:r>
      <w:r w:rsidR="007E07FF" w:rsidRPr="00CF07B6">
        <w:rPr>
          <w:rFonts w:ascii="David" w:hAnsi="David" w:cs="David" w:hint="cs"/>
          <w:rtl/>
        </w:rPr>
        <w:t xml:space="preserve"> תחזוקת מזגנים</w:t>
      </w:r>
      <w:r w:rsidR="007E07FF" w:rsidRPr="00CF07B6">
        <w:rPr>
          <w:rFonts w:ascii="David" w:hAnsi="David" w:cs="David"/>
          <w:rtl/>
        </w:rPr>
        <w:t xml:space="preserve"> עבור המנהל האזרחי באזור יהודה ושומרון</w:t>
      </w:r>
      <w:r w:rsidR="007E07FF" w:rsidRPr="00CF07B6">
        <w:rPr>
          <w:rFonts w:ascii="Arial" w:hAnsi="Arial" w:cs="David"/>
          <w:rtl/>
        </w:rPr>
        <w:t>.</w:t>
      </w:r>
      <w:r w:rsidRPr="007E07FF">
        <w:rPr>
          <w:rFonts w:cs="David" w:hint="cs"/>
          <w:rtl/>
        </w:rPr>
        <w:t>לאחר</w:t>
      </w:r>
      <w:r w:rsidRPr="007E07FF">
        <w:rPr>
          <w:rFonts w:cs="David"/>
          <w:rtl/>
        </w:rPr>
        <w:t xml:space="preserve"> </w:t>
      </w:r>
      <w:r w:rsidRPr="007E07FF">
        <w:rPr>
          <w:rFonts w:cs="David" w:hint="cs"/>
          <w:rtl/>
        </w:rPr>
        <w:t>שהוזהרתי</w:t>
      </w:r>
      <w:r w:rsidRPr="007E07FF">
        <w:rPr>
          <w:rFonts w:cs="David"/>
          <w:rtl/>
        </w:rPr>
        <w:t xml:space="preserve"> </w:t>
      </w:r>
      <w:r w:rsidRPr="007E07FF">
        <w:rPr>
          <w:rFonts w:cs="David" w:hint="cs"/>
          <w:rtl/>
        </w:rPr>
        <w:t>כי</w:t>
      </w:r>
      <w:r w:rsidRPr="007E07FF">
        <w:rPr>
          <w:rFonts w:cs="David"/>
          <w:rtl/>
        </w:rPr>
        <w:t xml:space="preserve"> </w:t>
      </w:r>
      <w:r w:rsidRPr="007E07FF">
        <w:rPr>
          <w:rFonts w:cs="David" w:hint="cs"/>
          <w:rtl/>
        </w:rPr>
        <w:t>עלי</w:t>
      </w:r>
      <w:r w:rsidRPr="007E07FF">
        <w:rPr>
          <w:rFonts w:cs="David"/>
          <w:rtl/>
        </w:rPr>
        <w:t xml:space="preserve"> </w:t>
      </w:r>
      <w:r w:rsidRPr="007E07FF">
        <w:rPr>
          <w:rFonts w:cs="David" w:hint="cs"/>
          <w:rtl/>
        </w:rPr>
        <w:t>לומר</w:t>
      </w:r>
      <w:r w:rsidRPr="007E07FF">
        <w:rPr>
          <w:rFonts w:cs="David"/>
          <w:rtl/>
        </w:rPr>
        <w:t xml:space="preserve"> </w:t>
      </w:r>
      <w:r w:rsidRPr="007E07FF">
        <w:rPr>
          <w:rFonts w:cs="David" w:hint="cs"/>
          <w:rtl/>
        </w:rPr>
        <w:t>את</w:t>
      </w:r>
      <w:r w:rsidRPr="007E07FF">
        <w:rPr>
          <w:rFonts w:cs="David"/>
          <w:rtl/>
        </w:rPr>
        <w:t xml:space="preserve"> </w:t>
      </w:r>
      <w:r w:rsidRPr="007E07FF">
        <w:rPr>
          <w:rFonts w:cs="David" w:hint="cs"/>
          <w:rtl/>
        </w:rPr>
        <w:t>האמת</w:t>
      </w:r>
      <w:r w:rsidRPr="007E07FF">
        <w:rPr>
          <w:rFonts w:cs="David"/>
          <w:rtl/>
        </w:rPr>
        <w:t xml:space="preserve"> </w:t>
      </w:r>
      <w:r w:rsidRPr="007E07FF">
        <w:rPr>
          <w:rFonts w:cs="David" w:hint="cs"/>
          <w:rtl/>
        </w:rPr>
        <w:t>וכי</w:t>
      </w:r>
      <w:r w:rsidRPr="007E07FF">
        <w:rPr>
          <w:rFonts w:cs="David"/>
          <w:rtl/>
        </w:rPr>
        <w:t xml:space="preserve"> </w:t>
      </w:r>
      <w:r w:rsidRPr="007E07FF">
        <w:rPr>
          <w:rFonts w:cs="David" w:hint="cs"/>
          <w:rtl/>
        </w:rPr>
        <w:t>אהיה</w:t>
      </w:r>
      <w:r w:rsidRPr="007E07FF">
        <w:rPr>
          <w:rFonts w:cs="David"/>
          <w:rtl/>
        </w:rPr>
        <w:t xml:space="preserve"> </w:t>
      </w:r>
      <w:r w:rsidRPr="007E07FF">
        <w:rPr>
          <w:rFonts w:cs="David" w:hint="cs"/>
          <w:rtl/>
        </w:rPr>
        <w:t>צפוי</w:t>
      </w:r>
      <w:r w:rsidRPr="007E07FF">
        <w:rPr>
          <w:rFonts w:cs="David"/>
          <w:rtl/>
        </w:rPr>
        <w:t xml:space="preserve"> </w:t>
      </w:r>
      <w:r w:rsidRPr="007E07FF">
        <w:rPr>
          <w:rFonts w:cs="David" w:hint="cs"/>
          <w:rtl/>
        </w:rPr>
        <w:t>לעונשים</w:t>
      </w:r>
      <w:r w:rsidRPr="007E07FF">
        <w:rPr>
          <w:rFonts w:cs="David"/>
          <w:rtl/>
        </w:rPr>
        <w:t xml:space="preserve"> </w:t>
      </w:r>
      <w:r w:rsidRPr="007E07FF">
        <w:rPr>
          <w:rFonts w:cs="David" w:hint="cs"/>
          <w:rtl/>
        </w:rPr>
        <w:t>הקבועים</w:t>
      </w:r>
      <w:r w:rsidRPr="007E07FF">
        <w:rPr>
          <w:rFonts w:cs="David"/>
          <w:rtl/>
        </w:rPr>
        <w:t xml:space="preserve"> </w:t>
      </w:r>
      <w:r w:rsidRPr="007E07FF">
        <w:rPr>
          <w:rFonts w:cs="David" w:hint="cs"/>
          <w:rtl/>
        </w:rPr>
        <w:t>בחוק</w:t>
      </w:r>
      <w:r w:rsidRPr="007E07FF">
        <w:rPr>
          <w:rFonts w:cs="David"/>
          <w:rtl/>
        </w:rPr>
        <w:t xml:space="preserve"> </w:t>
      </w:r>
      <w:r w:rsidRPr="007E07FF">
        <w:rPr>
          <w:rFonts w:cs="David" w:hint="cs"/>
          <w:rtl/>
        </w:rPr>
        <w:t>אם</w:t>
      </w:r>
      <w:r w:rsidRPr="007E07FF">
        <w:rPr>
          <w:rFonts w:cs="David"/>
          <w:rtl/>
        </w:rPr>
        <w:t xml:space="preserve"> </w:t>
      </w:r>
      <w:r w:rsidRPr="007E07FF">
        <w:rPr>
          <w:rFonts w:cs="David" w:hint="cs"/>
          <w:rtl/>
        </w:rPr>
        <w:t>לא</w:t>
      </w:r>
      <w:r w:rsidRPr="007E07FF">
        <w:rPr>
          <w:rFonts w:cs="David"/>
          <w:rtl/>
        </w:rPr>
        <w:t xml:space="preserve"> </w:t>
      </w:r>
      <w:r w:rsidRPr="007E07FF">
        <w:rPr>
          <w:rFonts w:cs="David" w:hint="cs"/>
          <w:rtl/>
        </w:rPr>
        <w:t>אעשה</w:t>
      </w:r>
      <w:r w:rsidRPr="007E07FF">
        <w:rPr>
          <w:rFonts w:cs="David"/>
          <w:rtl/>
        </w:rPr>
        <w:t xml:space="preserve"> </w:t>
      </w:r>
      <w:r w:rsidRPr="007E07FF">
        <w:rPr>
          <w:rFonts w:cs="David" w:hint="cs"/>
          <w:rtl/>
        </w:rPr>
        <w:t>כן</w:t>
      </w:r>
      <w:r w:rsidRPr="007E07FF">
        <w:rPr>
          <w:rFonts w:cs="David"/>
          <w:rtl/>
        </w:rPr>
        <w:t xml:space="preserve"> </w:t>
      </w:r>
      <w:r w:rsidRPr="007E07FF">
        <w:rPr>
          <w:rFonts w:cs="David" w:hint="cs"/>
          <w:rtl/>
        </w:rPr>
        <w:t>הריני</w:t>
      </w:r>
      <w:r w:rsidRPr="007E07FF">
        <w:rPr>
          <w:rFonts w:cs="David"/>
          <w:rtl/>
        </w:rPr>
        <w:t xml:space="preserve">  </w:t>
      </w:r>
      <w:r w:rsidRPr="007E07FF">
        <w:rPr>
          <w:rFonts w:cs="David" w:hint="cs"/>
          <w:rtl/>
        </w:rPr>
        <w:t>מצהיר</w:t>
      </w:r>
      <w:r w:rsidRPr="007E07FF">
        <w:rPr>
          <w:rFonts w:cs="David"/>
          <w:rtl/>
        </w:rPr>
        <w:t xml:space="preserve"> </w:t>
      </w:r>
      <w:r w:rsidRPr="007E07FF">
        <w:rPr>
          <w:rFonts w:cs="David" w:hint="cs"/>
          <w:rtl/>
        </w:rPr>
        <w:t>כי</w:t>
      </w:r>
      <w:r w:rsidRPr="007E07FF">
        <w:rPr>
          <w:rFonts w:cs="David"/>
          <w:rtl/>
        </w:rPr>
        <w:t xml:space="preserve"> </w:t>
      </w:r>
      <w:r w:rsidRPr="007E07FF">
        <w:rPr>
          <w:rFonts w:cs="David" w:hint="cs"/>
          <w:rtl/>
        </w:rPr>
        <w:t>המציע</w:t>
      </w:r>
      <w:r w:rsidRPr="007E07FF">
        <w:rPr>
          <w:rFonts w:cs="David"/>
          <w:rtl/>
        </w:rPr>
        <w:t xml:space="preserve"> ______________________  </w:t>
      </w:r>
      <w:r w:rsidRPr="007E07FF">
        <w:rPr>
          <w:rFonts w:cs="David" w:hint="cs"/>
          <w:rtl/>
        </w:rPr>
        <w:t>עומד</w:t>
      </w:r>
      <w:r w:rsidRPr="007E07FF">
        <w:rPr>
          <w:rFonts w:cs="David"/>
          <w:rtl/>
        </w:rPr>
        <w:t xml:space="preserve"> </w:t>
      </w:r>
      <w:r w:rsidRPr="007E07FF">
        <w:rPr>
          <w:rFonts w:cs="David" w:hint="cs"/>
          <w:rtl/>
        </w:rPr>
        <w:t>בדרישות</w:t>
      </w:r>
      <w:r w:rsidRPr="007E07FF">
        <w:rPr>
          <w:rFonts w:cs="David"/>
          <w:rtl/>
        </w:rPr>
        <w:t xml:space="preserve"> </w:t>
      </w:r>
      <w:r w:rsidRPr="007E07FF">
        <w:rPr>
          <w:rFonts w:cs="David" w:hint="cs"/>
          <w:rtl/>
        </w:rPr>
        <w:t>לתשלומים</w:t>
      </w:r>
      <w:r w:rsidRPr="007E07FF">
        <w:rPr>
          <w:rFonts w:cs="David"/>
          <w:rtl/>
        </w:rPr>
        <w:t xml:space="preserve"> </w:t>
      </w:r>
      <w:r w:rsidRPr="007E07FF">
        <w:rPr>
          <w:rFonts w:cs="David" w:hint="cs"/>
          <w:rtl/>
        </w:rPr>
        <w:t>סוציאליים</w:t>
      </w:r>
      <w:r w:rsidRPr="007E07FF">
        <w:rPr>
          <w:rFonts w:cs="David"/>
          <w:rtl/>
        </w:rPr>
        <w:t xml:space="preserve"> </w:t>
      </w:r>
      <w:r w:rsidRPr="007E07FF">
        <w:rPr>
          <w:rFonts w:cs="David" w:hint="cs"/>
          <w:rtl/>
        </w:rPr>
        <w:t>ושכר</w:t>
      </w:r>
      <w:r w:rsidRPr="007E07FF">
        <w:rPr>
          <w:rFonts w:cs="David"/>
          <w:rtl/>
        </w:rPr>
        <w:t xml:space="preserve"> </w:t>
      </w:r>
      <w:r w:rsidRPr="007E07FF">
        <w:rPr>
          <w:rFonts w:cs="David" w:hint="cs"/>
          <w:rtl/>
        </w:rPr>
        <w:t>מינימום</w:t>
      </w:r>
      <w:r w:rsidRPr="007E07FF">
        <w:rPr>
          <w:rFonts w:cs="David"/>
          <w:rtl/>
        </w:rPr>
        <w:t xml:space="preserve"> </w:t>
      </w:r>
      <w:r w:rsidRPr="007E07FF">
        <w:rPr>
          <w:rFonts w:cs="David" w:hint="cs"/>
          <w:rtl/>
        </w:rPr>
        <w:t>לעובדיו</w:t>
      </w:r>
      <w:r w:rsidRPr="007E07FF">
        <w:rPr>
          <w:rFonts w:cs="David"/>
          <w:rtl/>
        </w:rPr>
        <w:t>.</w:t>
      </w:r>
    </w:p>
    <w:p w:rsidR="003747EE" w:rsidRPr="00BB7A32" w:rsidRDefault="003747EE" w:rsidP="006A7FFE">
      <w:pPr>
        <w:numPr>
          <w:ilvl w:val="0"/>
          <w:numId w:val="13"/>
        </w:numPr>
        <w:tabs>
          <w:tab w:val="clear" w:pos="1440"/>
          <w:tab w:val="num" w:pos="746"/>
          <w:tab w:val="left" w:pos="8103"/>
        </w:tabs>
        <w:spacing w:line="360" w:lineRule="auto"/>
        <w:ind w:left="746" w:right="0" w:hanging="720"/>
        <w:jc w:val="both"/>
        <w:rPr>
          <w:rFonts w:cs="David"/>
        </w:rPr>
      </w:pPr>
      <w:r w:rsidRPr="00BB7A32">
        <w:rPr>
          <w:rFonts w:cs="David" w:hint="cs"/>
          <w:rtl/>
        </w:rPr>
        <w:t>אני</w:t>
      </w:r>
      <w:r w:rsidRPr="00BB7A32">
        <w:rPr>
          <w:rFonts w:cs="David"/>
          <w:rtl/>
        </w:rPr>
        <w:t xml:space="preserve"> </w:t>
      </w:r>
      <w:r w:rsidRPr="00BB7A32">
        <w:rPr>
          <w:rFonts w:cs="David" w:hint="cs"/>
          <w:rtl/>
        </w:rPr>
        <w:t>הח</w:t>
      </w:r>
      <w:r w:rsidRPr="00BB7A32">
        <w:rPr>
          <w:rFonts w:cs="David"/>
          <w:rtl/>
        </w:rPr>
        <w:t>"</w:t>
      </w:r>
      <w:r w:rsidRPr="00BB7A32">
        <w:rPr>
          <w:rFonts w:cs="David" w:hint="cs"/>
          <w:rtl/>
        </w:rPr>
        <w:t>מ</w:t>
      </w:r>
      <w:r w:rsidRPr="00BB7A32">
        <w:rPr>
          <w:rFonts w:cs="David"/>
          <w:rtl/>
        </w:rPr>
        <w:t xml:space="preserve">, </w:t>
      </w:r>
      <w:r w:rsidRPr="00BB7A32">
        <w:rPr>
          <w:rFonts w:cs="David" w:hint="cs"/>
          <w:rtl/>
        </w:rPr>
        <w:t>מתחייב</w:t>
      </w:r>
      <w:r w:rsidRPr="00BB7A32">
        <w:rPr>
          <w:rFonts w:cs="David"/>
          <w:rtl/>
        </w:rPr>
        <w:t xml:space="preserve"> </w:t>
      </w:r>
      <w:r w:rsidRPr="00BB7A32">
        <w:rPr>
          <w:rFonts w:cs="David" w:hint="cs"/>
          <w:rtl/>
        </w:rPr>
        <w:t>לקיים</w:t>
      </w:r>
      <w:r w:rsidRPr="00BB7A32">
        <w:rPr>
          <w:rFonts w:cs="David"/>
          <w:rtl/>
        </w:rPr>
        <w:t xml:space="preserve"> </w:t>
      </w:r>
      <w:r w:rsidRPr="00BB7A32">
        <w:rPr>
          <w:rFonts w:cs="David" w:hint="cs"/>
          <w:rtl/>
        </w:rPr>
        <w:t>בכל</w:t>
      </w:r>
      <w:r w:rsidRPr="00BB7A32">
        <w:rPr>
          <w:rFonts w:cs="David"/>
          <w:rtl/>
        </w:rPr>
        <w:t xml:space="preserve"> </w:t>
      </w:r>
      <w:r w:rsidRPr="00BB7A32">
        <w:rPr>
          <w:rFonts w:cs="David" w:hint="cs"/>
          <w:rtl/>
        </w:rPr>
        <w:t>תקופת</w:t>
      </w:r>
      <w:r w:rsidRPr="00BB7A32">
        <w:rPr>
          <w:rFonts w:cs="David"/>
          <w:rtl/>
        </w:rPr>
        <w:t xml:space="preserve"> </w:t>
      </w:r>
      <w:r w:rsidRPr="00BB7A32">
        <w:rPr>
          <w:rFonts w:cs="David" w:hint="cs"/>
          <w:rtl/>
        </w:rPr>
        <w:t>החוזה</w:t>
      </w:r>
      <w:r w:rsidRPr="00BB7A32">
        <w:rPr>
          <w:rFonts w:cs="David"/>
          <w:rtl/>
        </w:rPr>
        <w:t xml:space="preserve">, </w:t>
      </w:r>
      <w:r w:rsidRPr="00BB7A32">
        <w:rPr>
          <w:rFonts w:cs="David" w:hint="cs"/>
          <w:rtl/>
        </w:rPr>
        <w:t>לגבי</w:t>
      </w:r>
      <w:r w:rsidRPr="00BB7A32">
        <w:rPr>
          <w:rFonts w:cs="David"/>
          <w:rtl/>
        </w:rPr>
        <w:t xml:space="preserve"> </w:t>
      </w:r>
      <w:r w:rsidRPr="00BB7A32">
        <w:rPr>
          <w:rFonts w:cs="David" w:hint="cs"/>
          <w:rtl/>
        </w:rPr>
        <w:t>העובדים</w:t>
      </w:r>
      <w:r w:rsidRPr="00BB7A32">
        <w:rPr>
          <w:rFonts w:cs="David"/>
          <w:rtl/>
        </w:rPr>
        <w:t xml:space="preserve"> </w:t>
      </w:r>
      <w:r w:rsidRPr="00BB7A32">
        <w:rPr>
          <w:rFonts w:cs="David" w:hint="cs"/>
          <w:rtl/>
        </w:rPr>
        <w:t>שיועסקו</w:t>
      </w:r>
      <w:r w:rsidRPr="00BB7A32">
        <w:rPr>
          <w:rFonts w:cs="David"/>
          <w:rtl/>
        </w:rPr>
        <w:t xml:space="preserve"> </w:t>
      </w:r>
      <w:r w:rsidRPr="00BB7A32">
        <w:rPr>
          <w:rFonts w:cs="David" w:hint="cs"/>
          <w:rtl/>
        </w:rPr>
        <w:t>על</w:t>
      </w:r>
      <w:r w:rsidRPr="00BB7A32">
        <w:rPr>
          <w:rFonts w:cs="David"/>
          <w:rtl/>
        </w:rPr>
        <w:t xml:space="preserve"> </w:t>
      </w:r>
      <w:r w:rsidRPr="00BB7A32">
        <w:rPr>
          <w:rFonts w:cs="David" w:hint="cs"/>
          <w:rtl/>
        </w:rPr>
        <w:t>ידי</w:t>
      </w:r>
      <w:r w:rsidRPr="00BB7A32">
        <w:rPr>
          <w:rFonts w:cs="David"/>
          <w:rtl/>
        </w:rPr>
        <w:t xml:space="preserve"> </w:t>
      </w:r>
      <w:r w:rsidRPr="00BB7A32">
        <w:rPr>
          <w:rFonts w:cs="David" w:hint="cs"/>
          <w:rtl/>
        </w:rPr>
        <w:t>ועל</w:t>
      </w:r>
      <w:r w:rsidRPr="00BB7A32">
        <w:rPr>
          <w:rFonts w:cs="David"/>
          <w:rtl/>
        </w:rPr>
        <w:t xml:space="preserve"> </w:t>
      </w:r>
      <w:r w:rsidRPr="00BB7A32">
        <w:rPr>
          <w:rFonts w:cs="David" w:hint="cs"/>
          <w:rtl/>
        </w:rPr>
        <w:t>מנת</w:t>
      </w:r>
      <w:r w:rsidRPr="00BB7A32">
        <w:rPr>
          <w:rFonts w:cs="David"/>
          <w:rtl/>
        </w:rPr>
        <w:t xml:space="preserve"> </w:t>
      </w:r>
      <w:r w:rsidRPr="00BB7A32">
        <w:rPr>
          <w:rFonts w:cs="David" w:hint="cs"/>
          <w:rtl/>
        </w:rPr>
        <w:t>לבצע</w:t>
      </w:r>
      <w:r w:rsidRPr="00BB7A32">
        <w:rPr>
          <w:rFonts w:cs="David"/>
          <w:rtl/>
        </w:rPr>
        <w:t xml:space="preserve"> </w:t>
      </w:r>
      <w:r w:rsidRPr="00BB7A32">
        <w:rPr>
          <w:rFonts w:cs="David" w:hint="cs"/>
          <w:rtl/>
        </w:rPr>
        <w:t>את</w:t>
      </w:r>
      <w:r w:rsidRPr="00BB7A32">
        <w:rPr>
          <w:rFonts w:cs="David"/>
          <w:rtl/>
        </w:rPr>
        <w:t xml:space="preserve"> </w:t>
      </w:r>
      <w:r w:rsidRPr="00BB7A32">
        <w:rPr>
          <w:rFonts w:cs="David" w:hint="cs"/>
          <w:rtl/>
        </w:rPr>
        <w:t>השירותים</w:t>
      </w:r>
      <w:r w:rsidRPr="00BB7A32">
        <w:rPr>
          <w:rFonts w:cs="David"/>
          <w:rtl/>
        </w:rPr>
        <w:t xml:space="preserve"> </w:t>
      </w:r>
      <w:r w:rsidRPr="00BB7A32">
        <w:rPr>
          <w:rFonts w:cs="David" w:hint="cs"/>
          <w:rtl/>
        </w:rPr>
        <w:t>לפי</w:t>
      </w:r>
      <w:r w:rsidRPr="00BB7A32">
        <w:rPr>
          <w:rFonts w:cs="David"/>
          <w:rtl/>
        </w:rPr>
        <w:t xml:space="preserve"> </w:t>
      </w:r>
      <w:r w:rsidRPr="00BB7A32">
        <w:rPr>
          <w:rFonts w:cs="David" w:hint="cs"/>
          <w:rtl/>
        </w:rPr>
        <w:t>חוזה</w:t>
      </w:r>
      <w:r w:rsidRPr="00BB7A32">
        <w:rPr>
          <w:rFonts w:cs="David"/>
          <w:rtl/>
        </w:rPr>
        <w:t xml:space="preserve"> </w:t>
      </w:r>
      <w:r w:rsidRPr="00BB7A32">
        <w:rPr>
          <w:rFonts w:cs="David" w:hint="cs"/>
          <w:rtl/>
        </w:rPr>
        <w:t>זה</w:t>
      </w:r>
      <w:r w:rsidRPr="00BB7A32">
        <w:rPr>
          <w:rFonts w:cs="David"/>
          <w:rtl/>
        </w:rPr>
        <w:t xml:space="preserve">, </w:t>
      </w:r>
      <w:r w:rsidRPr="00BB7A32">
        <w:rPr>
          <w:rFonts w:cs="David" w:hint="cs"/>
          <w:rtl/>
        </w:rPr>
        <w:t>את</w:t>
      </w:r>
      <w:r w:rsidRPr="00BB7A32">
        <w:rPr>
          <w:rFonts w:cs="David"/>
          <w:rtl/>
        </w:rPr>
        <w:t xml:space="preserve"> </w:t>
      </w:r>
      <w:r w:rsidRPr="00BB7A32">
        <w:rPr>
          <w:rFonts w:cs="David" w:hint="cs"/>
          <w:rtl/>
        </w:rPr>
        <w:t>האמור</w:t>
      </w:r>
      <w:r w:rsidRPr="00BB7A32">
        <w:rPr>
          <w:rFonts w:cs="David"/>
          <w:rtl/>
        </w:rPr>
        <w:t xml:space="preserve"> </w:t>
      </w:r>
      <w:r w:rsidRPr="00BB7A32">
        <w:rPr>
          <w:rFonts w:cs="David" w:hint="cs"/>
          <w:rtl/>
        </w:rPr>
        <w:t>בחוקי</w:t>
      </w:r>
      <w:r w:rsidRPr="00BB7A32">
        <w:rPr>
          <w:rFonts w:cs="David"/>
          <w:rtl/>
        </w:rPr>
        <w:t xml:space="preserve"> </w:t>
      </w:r>
      <w:r w:rsidRPr="00BB7A32">
        <w:rPr>
          <w:rFonts w:cs="David" w:hint="cs"/>
          <w:rtl/>
        </w:rPr>
        <w:t>העבודה</w:t>
      </w:r>
      <w:r w:rsidRPr="00BB7A32">
        <w:rPr>
          <w:rFonts w:cs="David"/>
          <w:rtl/>
        </w:rPr>
        <w:t xml:space="preserve"> </w:t>
      </w:r>
      <w:r w:rsidRPr="00BB7A32">
        <w:rPr>
          <w:rFonts w:cs="David" w:hint="cs"/>
          <w:rtl/>
        </w:rPr>
        <w:t>המפורטים</w:t>
      </w:r>
      <w:r w:rsidRPr="00BB7A32">
        <w:rPr>
          <w:rFonts w:cs="David"/>
          <w:rtl/>
        </w:rPr>
        <w:t xml:space="preserve"> </w:t>
      </w:r>
      <w:r w:rsidRPr="00BB7A32">
        <w:rPr>
          <w:rFonts w:cs="David" w:hint="cs"/>
          <w:rtl/>
        </w:rPr>
        <w:t>בתוספת</w:t>
      </w:r>
      <w:r w:rsidRPr="00BB7A32">
        <w:rPr>
          <w:rFonts w:cs="David"/>
          <w:rtl/>
        </w:rPr>
        <w:t xml:space="preserve"> </w:t>
      </w:r>
      <w:r w:rsidRPr="00BB7A32">
        <w:rPr>
          <w:rFonts w:cs="David" w:hint="cs"/>
          <w:rtl/>
        </w:rPr>
        <w:t>ובחוקי</w:t>
      </w:r>
      <w:r w:rsidRPr="00BB7A32">
        <w:rPr>
          <w:rFonts w:cs="David"/>
          <w:rtl/>
        </w:rPr>
        <w:t xml:space="preserve"> </w:t>
      </w:r>
      <w:r w:rsidRPr="00BB7A32">
        <w:rPr>
          <w:rFonts w:cs="David" w:hint="cs"/>
          <w:rtl/>
        </w:rPr>
        <w:t>העבודה</w:t>
      </w:r>
      <w:r w:rsidRPr="00BB7A32">
        <w:rPr>
          <w:rFonts w:cs="David"/>
          <w:rtl/>
        </w:rPr>
        <w:t xml:space="preserve"> </w:t>
      </w:r>
      <w:r w:rsidRPr="00BB7A32">
        <w:rPr>
          <w:rFonts w:cs="David" w:hint="cs"/>
          <w:rtl/>
        </w:rPr>
        <w:t>העתידיים</w:t>
      </w:r>
      <w:r w:rsidRPr="00BB7A32">
        <w:rPr>
          <w:rFonts w:cs="David"/>
          <w:rtl/>
        </w:rPr>
        <w:t xml:space="preserve"> </w:t>
      </w:r>
      <w:r w:rsidRPr="00BB7A32">
        <w:rPr>
          <w:rFonts w:cs="David" w:hint="cs"/>
          <w:rtl/>
        </w:rPr>
        <w:t>כפי</w:t>
      </w:r>
      <w:r w:rsidRPr="00BB7A32">
        <w:rPr>
          <w:rFonts w:cs="David"/>
          <w:rtl/>
        </w:rPr>
        <w:t xml:space="preserve"> </w:t>
      </w:r>
      <w:r w:rsidRPr="00BB7A32">
        <w:rPr>
          <w:rFonts w:cs="David" w:hint="cs"/>
          <w:rtl/>
        </w:rPr>
        <w:t>שיהיו</w:t>
      </w:r>
      <w:r w:rsidRPr="00BB7A32">
        <w:rPr>
          <w:rFonts w:cs="David"/>
          <w:rtl/>
        </w:rPr>
        <w:t xml:space="preserve"> </w:t>
      </w:r>
      <w:r w:rsidRPr="00BB7A32">
        <w:rPr>
          <w:rFonts w:cs="David" w:hint="cs"/>
          <w:rtl/>
        </w:rPr>
        <w:t>בתוקף</w:t>
      </w:r>
      <w:r w:rsidRPr="00BB7A32">
        <w:rPr>
          <w:rFonts w:cs="David"/>
          <w:rtl/>
        </w:rPr>
        <w:t xml:space="preserve"> </w:t>
      </w:r>
      <w:r w:rsidRPr="00BB7A32">
        <w:rPr>
          <w:rFonts w:cs="David" w:hint="cs"/>
          <w:rtl/>
        </w:rPr>
        <w:t>בכל</w:t>
      </w:r>
      <w:r w:rsidRPr="00BB7A32">
        <w:rPr>
          <w:rFonts w:cs="David"/>
          <w:rtl/>
        </w:rPr>
        <w:t xml:space="preserve"> </w:t>
      </w:r>
      <w:r w:rsidRPr="00BB7A32">
        <w:rPr>
          <w:rFonts w:cs="David" w:hint="cs"/>
          <w:rtl/>
        </w:rPr>
        <w:t>עת</w:t>
      </w:r>
      <w:r w:rsidRPr="00BB7A32">
        <w:rPr>
          <w:rFonts w:cs="David"/>
          <w:rtl/>
        </w:rPr>
        <w:t xml:space="preserve">, </w:t>
      </w:r>
      <w:r w:rsidRPr="00BB7A32">
        <w:rPr>
          <w:rFonts w:cs="David" w:hint="cs"/>
          <w:rtl/>
        </w:rPr>
        <w:t>וכן</w:t>
      </w:r>
      <w:r w:rsidRPr="00BB7A32">
        <w:rPr>
          <w:rFonts w:cs="David"/>
          <w:rtl/>
        </w:rPr>
        <w:t xml:space="preserve"> </w:t>
      </w:r>
      <w:r w:rsidRPr="00BB7A32">
        <w:rPr>
          <w:rFonts w:cs="David" w:hint="cs"/>
          <w:rtl/>
        </w:rPr>
        <w:t>את</w:t>
      </w:r>
      <w:r w:rsidRPr="00BB7A32">
        <w:rPr>
          <w:rFonts w:cs="David"/>
          <w:rtl/>
        </w:rPr>
        <w:t xml:space="preserve"> </w:t>
      </w:r>
      <w:r w:rsidRPr="00BB7A32">
        <w:rPr>
          <w:rFonts w:cs="David" w:hint="cs"/>
          <w:rtl/>
        </w:rPr>
        <w:t>האמור</w:t>
      </w:r>
      <w:r w:rsidRPr="00BB7A32">
        <w:rPr>
          <w:rFonts w:cs="David"/>
          <w:rtl/>
        </w:rPr>
        <w:t xml:space="preserve"> </w:t>
      </w:r>
      <w:r w:rsidRPr="00BB7A32">
        <w:rPr>
          <w:rFonts w:cs="David" w:hint="cs"/>
          <w:rtl/>
        </w:rPr>
        <w:t>בהוראות</w:t>
      </w:r>
      <w:r w:rsidRPr="00BB7A32">
        <w:rPr>
          <w:rFonts w:cs="David"/>
          <w:rtl/>
        </w:rPr>
        <w:t xml:space="preserve"> </w:t>
      </w:r>
      <w:r w:rsidRPr="00BB7A32">
        <w:rPr>
          <w:rFonts w:cs="David" w:hint="cs"/>
          <w:rtl/>
        </w:rPr>
        <w:t>ההסכמים</w:t>
      </w:r>
      <w:r w:rsidRPr="00BB7A32">
        <w:rPr>
          <w:rFonts w:cs="David"/>
          <w:rtl/>
        </w:rPr>
        <w:t xml:space="preserve"> </w:t>
      </w:r>
      <w:r w:rsidRPr="00BB7A32">
        <w:rPr>
          <w:rFonts w:cs="David" w:hint="cs"/>
          <w:rtl/>
        </w:rPr>
        <w:t>הקיבוציים</w:t>
      </w:r>
      <w:r w:rsidRPr="00BB7A32">
        <w:rPr>
          <w:rFonts w:cs="David"/>
          <w:rtl/>
        </w:rPr>
        <w:t xml:space="preserve"> </w:t>
      </w:r>
      <w:r w:rsidRPr="00BB7A32">
        <w:rPr>
          <w:rFonts w:cs="David" w:hint="cs"/>
          <w:rtl/>
        </w:rPr>
        <w:t>הכלליים</w:t>
      </w:r>
      <w:r w:rsidRPr="00BB7A32">
        <w:rPr>
          <w:rFonts w:cs="David"/>
          <w:rtl/>
        </w:rPr>
        <w:t xml:space="preserve">, </w:t>
      </w:r>
      <w:r w:rsidRPr="00BB7A32">
        <w:rPr>
          <w:rFonts w:cs="David" w:hint="cs"/>
          <w:rtl/>
        </w:rPr>
        <w:t>ו</w:t>
      </w:r>
      <w:r w:rsidRPr="00BB7A32">
        <w:rPr>
          <w:rFonts w:cs="David"/>
          <w:rtl/>
        </w:rPr>
        <w:t>/</w:t>
      </w:r>
      <w:r w:rsidRPr="00BB7A32">
        <w:rPr>
          <w:rFonts w:cs="David" w:hint="cs"/>
          <w:rtl/>
        </w:rPr>
        <w:t>או</w:t>
      </w:r>
      <w:r w:rsidRPr="00BB7A32">
        <w:rPr>
          <w:rFonts w:cs="David"/>
          <w:rtl/>
        </w:rPr>
        <w:t xml:space="preserve"> </w:t>
      </w:r>
      <w:r w:rsidRPr="00BB7A32">
        <w:rPr>
          <w:rFonts w:cs="David" w:hint="cs"/>
          <w:rtl/>
        </w:rPr>
        <w:t>כל</w:t>
      </w:r>
      <w:r w:rsidRPr="00BB7A32">
        <w:rPr>
          <w:rFonts w:cs="David"/>
          <w:rtl/>
        </w:rPr>
        <w:t xml:space="preserve"> </w:t>
      </w:r>
      <w:r w:rsidRPr="00BB7A32">
        <w:rPr>
          <w:rFonts w:cs="David" w:hint="cs"/>
          <w:rtl/>
        </w:rPr>
        <w:t>חוזה</w:t>
      </w:r>
      <w:r w:rsidRPr="00BB7A32">
        <w:rPr>
          <w:rFonts w:cs="David"/>
          <w:rtl/>
        </w:rPr>
        <w:t xml:space="preserve"> </w:t>
      </w:r>
      <w:r w:rsidRPr="00BB7A32">
        <w:rPr>
          <w:rFonts w:cs="David" w:hint="cs"/>
          <w:rtl/>
        </w:rPr>
        <w:t>קיבוצי</w:t>
      </w:r>
      <w:r w:rsidRPr="00BB7A32">
        <w:rPr>
          <w:rFonts w:cs="David"/>
          <w:rtl/>
        </w:rPr>
        <w:t xml:space="preserve"> </w:t>
      </w:r>
      <w:r w:rsidRPr="00BB7A32">
        <w:rPr>
          <w:rFonts w:cs="David" w:hint="cs"/>
          <w:rtl/>
        </w:rPr>
        <w:t>שנערך</w:t>
      </w:r>
      <w:r w:rsidRPr="00BB7A32">
        <w:rPr>
          <w:rFonts w:cs="David"/>
          <w:rtl/>
        </w:rPr>
        <w:t xml:space="preserve"> </w:t>
      </w:r>
      <w:r w:rsidRPr="00BB7A32">
        <w:rPr>
          <w:rFonts w:cs="David" w:hint="cs"/>
          <w:rtl/>
        </w:rPr>
        <w:t>והוא</w:t>
      </w:r>
      <w:r w:rsidRPr="00BB7A32">
        <w:rPr>
          <w:rFonts w:cs="David"/>
          <w:rtl/>
        </w:rPr>
        <w:t xml:space="preserve"> </w:t>
      </w:r>
      <w:r w:rsidRPr="00BB7A32">
        <w:rPr>
          <w:rFonts w:cs="David" w:hint="cs"/>
          <w:rtl/>
        </w:rPr>
        <w:t>בר</w:t>
      </w:r>
      <w:r w:rsidRPr="00BB7A32">
        <w:rPr>
          <w:rFonts w:cs="David"/>
          <w:rtl/>
        </w:rPr>
        <w:t xml:space="preserve"> </w:t>
      </w:r>
      <w:r w:rsidRPr="00BB7A32">
        <w:rPr>
          <w:rFonts w:cs="David" w:hint="cs"/>
          <w:rtl/>
        </w:rPr>
        <w:t>תוקף</w:t>
      </w:r>
      <w:r w:rsidRPr="00BB7A32">
        <w:rPr>
          <w:rFonts w:cs="David"/>
          <w:rtl/>
        </w:rPr>
        <w:t xml:space="preserve"> </w:t>
      </w:r>
      <w:r w:rsidRPr="00BB7A32">
        <w:rPr>
          <w:rFonts w:cs="David" w:hint="cs"/>
          <w:rtl/>
        </w:rPr>
        <w:t>בענף</w:t>
      </w:r>
      <w:r w:rsidRPr="00BB7A32">
        <w:rPr>
          <w:rFonts w:cs="David"/>
          <w:rtl/>
        </w:rPr>
        <w:t xml:space="preserve"> </w:t>
      </w:r>
      <w:r w:rsidRPr="00BB7A32">
        <w:rPr>
          <w:rFonts w:cs="David" w:hint="cs"/>
          <w:rtl/>
        </w:rPr>
        <w:t>המתאים</w:t>
      </w:r>
      <w:r w:rsidRPr="00BB7A32">
        <w:rPr>
          <w:rFonts w:cs="David"/>
          <w:rtl/>
        </w:rPr>
        <w:t xml:space="preserve">, </w:t>
      </w:r>
      <w:r w:rsidRPr="00BB7A32">
        <w:rPr>
          <w:rFonts w:cs="David" w:hint="cs"/>
          <w:rtl/>
        </w:rPr>
        <w:t>או</w:t>
      </w:r>
      <w:r w:rsidRPr="00BB7A32">
        <w:rPr>
          <w:rFonts w:cs="David"/>
          <w:rtl/>
        </w:rPr>
        <w:t xml:space="preserve"> </w:t>
      </w:r>
      <w:r w:rsidRPr="00BB7A32">
        <w:rPr>
          <w:rFonts w:cs="David" w:hint="cs"/>
          <w:rtl/>
        </w:rPr>
        <w:t>כפי</w:t>
      </w:r>
      <w:r w:rsidRPr="00BB7A32">
        <w:rPr>
          <w:rFonts w:cs="David"/>
          <w:rtl/>
        </w:rPr>
        <w:t xml:space="preserve"> </w:t>
      </w:r>
      <w:r w:rsidRPr="00BB7A32">
        <w:rPr>
          <w:rFonts w:cs="David" w:hint="cs"/>
          <w:rtl/>
        </w:rPr>
        <w:t>שהסכמים</w:t>
      </w:r>
      <w:r w:rsidRPr="00BB7A32">
        <w:rPr>
          <w:rFonts w:cs="David"/>
          <w:rtl/>
        </w:rPr>
        <w:t xml:space="preserve"> </w:t>
      </w:r>
      <w:r w:rsidRPr="00BB7A32">
        <w:rPr>
          <w:rFonts w:cs="David" w:hint="cs"/>
          <w:rtl/>
        </w:rPr>
        <w:t>אלה</w:t>
      </w:r>
      <w:r w:rsidRPr="00BB7A32">
        <w:rPr>
          <w:rFonts w:cs="David"/>
          <w:rtl/>
        </w:rPr>
        <w:t xml:space="preserve"> </w:t>
      </w:r>
      <w:r w:rsidRPr="00BB7A32">
        <w:rPr>
          <w:rFonts w:cs="David" w:hint="cs"/>
          <w:rtl/>
        </w:rPr>
        <w:t>יערכו</w:t>
      </w:r>
      <w:r w:rsidRPr="00BB7A32">
        <w:rPr>
          <w:rFonts w:cs="David"/>
          <w:rtl/>
        </w:rPr>
        <w:t xml:space="preserve">, </w:t>
      </w:r>
      <w:r w:rsidRPr="00BB7A32">
        <w:rPr>
          <w:rFonts w:cs="David" w:hint="cs"/>
          <w:rtl/>
        </w:rPr>
        <w:t>או</w:t>
      </w:r>
      <w:r w:rsidRPr="00BB7A32">
        <w:rPr>
          <w:rFonts w:cs="David"/>
          <w:rtl/>
        </w:rPr>
        <w:t xml:space="preserve"> </w:t>
      </w:r>
      <w:r w:rsidRPr="00BB7A32">
        <w:rPr>
          <w:rFonts w:cs="David" w:hint="cs"/>
          <w:rtl/>
        </w:rPr>
        <w:t>יתוקנו</w:t>
      </w:r>
      <w:r w:rsidRPr="00BB7A32">
        <w:rPr>
          <w:rFonts w:cs="David"/>
          <w:rtl/>
        </w:rPr>
        <w:t xml:space="preserve"> </w:t>
      </w:r>
      <w:r w:rsidRPr="00BB7A32">
        <w:rPr>
          <w:rFonts w:cs="David" w:hint="cs"/>
          <w:rtl/>
        </w:rPr>
        <w:t>בעתיד</w:t>
      </w:r>
      <w:r w:rsidRPr="00BB7A32">
        <w:rPr>
          <w:rFonts w:cs="David"/>
          <w:rtl/>
        </w:rPr>
        <w:t xml:space="preserve"> </w:t>
      </w:r>
      <w:r w:rsidRPr="00BB7A32">
        <w:rPr>
          <w:rFonts w:cs="David" w:hint="cs"/>
          <w:rtl/>
        </w:rPr>
        <w:t>לרבות</w:t>
      </w:r>
      <w:r w:rsidRPr="00BB7A32">
        <w:rPr>
          <w:rFonts w:cs="David"/>
          <w:rtl/>
        </w:rPr>
        <w:t xml:space="preserve"> </w:t>
      </w:r>
      <w:r w:rsidRPr="00BB7A32">
        <w:rPr>
          <w:rFonts w:cs="David" w:hint="cs"/>
          <w:rtl/>
        </w:rPr>
        <w:t>צווי</w:t>
      </w:r>
      <w:r w:rsidRPr="00BB7A32">
        <w:rPr>
          <w:rFonts w:cs="David"/>
          <w:rtl/>
        </w:rPr>
        <w:t xml:space="preserve"> </w:t>
      </w:r>
      <w:r w:rsidRPr="00BB7A32">
        <w:rPr>
          <w:rFonts w:cs="David" w:hint="cs"/>
          <w:rtl/>
        </w:rPr>
        <w:t>ההרחבה</w:t>
      </w:r>
      <w:r w:rsidRPr="00BB7A32">
        <w:rPr>
          <w:rFonts w:cs="David"/>
          <w:rtl/>
        </w:rPr>
        <w:t xml:space="preserve"> </w:t>
      </w:r>
      <w:r w:rsidRPr="00BB7A32">
        <w:rPr>
          <w:rFonts w:cs="David" w:hint="cs"/>
          <w:rtl/>
        </w:rPr>
        <w:t>שהוצאו</w:t>
      </w:r>
      <w:r w:rsidRPr="00BB7A32">
        <w:rPr>
          <w:rFonts w:cs="David"/>
          <w:rtl/>
        </w:rPr>
        <w:t xml:space="preserve"> </w:t>
      </w:r>
      <w:r w:rsidRPr="00BB7A32">
        <w:rPr>
          <w:rFonts w:cs="David" w:hint="cs"/>
          <w:rtl/>
        </w:rPr>
        <w:t>על</w:t>
      </w:r>
      <w:r w:rsidRPr="00BB7A32">
        <w:rPr>
          <w:rFonts w:cs="David"/>
          <w:rtl/>
        </w:rPr>
        <w:t xml:space="preserve"> </w:t>
      </w:r>
      <w:r w:rsidRPr="00BB7A32">
        <w:rPr>
          <w:rFonts w:cs="David" w:hint="cs"/>
          <w:rtl/>
        </w:rPr>
        <w:t>פי</w:t>
      </w:r>
      <w:r w:rsidRPr="00BB7A32">
        <w:rPr>
          <w:rFonts w:cs="David"/>
          <w:rtl/>
        </w:rPr>
        <w:t xml:space="preserve"> </w:t>
      </w:r>
      <w:r w:rsidRPr="00BB7A32">
        <w:rPr>
          <w:rFonts w:cs="David" w:hint="cs"/>
          <w:rtl/>
        </w:rPr>
        <w:t>הסכמים</w:t>
      </w:r>
      <w:r w:rsidRPr="00BB7A32">
        <w:rPr>
          <w:rFonts w:cs="David"/>
          <w:rtl/>
        </w:rPr>
        <w:t xml:space="preserve"> </w:t>
      </w:r>
      <w:r w:rsidRPr="00BB7A32">
        <w:rPr>
          <w:rFonts w:cs="David" w:hint="cs"/>
          <w:rtl/>
        </w:rPr>
        <w:t>אלה</w:t>
      </w:r>
      <w:r w:rsidRPr="00BB7A32">
        <w:rPr>
          <w:rFonts w:cs="David"/>
          <w:rtl/>
        </w:rPr>
        <w:t xml:space="preserve">. </w:t>
      </w:r>
      <w:r w:rsidRPr="00BB7A32">
        <w:rPr>
          <w:rFonts w:cs="David" w:hint="cs"/>
          <w:rtl/>
        </w:rPr>
        <w:t>ובכלל</w:t>
      </w:r>
      <w:r w:rsidRPr="00BB7A32">
        <w:rPr>
          <w:rFonts w:cs="David"/>
          <w:rtl/>
        </w:rPr>
        <w:t xml:space="preserve"> </w:t>
      </w:r>
      <w:r w:rsidRPr="00BB7A32">
        <w:rPr>
          <w:rFonts w:cs="David" w:hint="cs"/>
          <w:rtl/>
        </w:rPr>
        <w:t>זה</w:t>
      </w:r>
      <w:r w:rsidRPr="00BB7A32">
        <w:rPr>
          <w:rFonts w:cs="David"/>
          <w:rtl/>
        </w:rPr>
        <w:t xml:space="preserve"> </w:t>
      </w:r>
      <w:r w:rsidRPr="00BB7A32">
        <w:rPr>
          <w:rFonts w:cs="David" w:hint="cs"/>
          <w:rtl/>
        </w:rPr>
        <w:t>החוקים</w:t>
      </w:r>
      <w:r w:rsidRPr="00BB7A32">
        <w:rPr>
          <w:rFonts w:cs="David"/>
          <w:rtl/>
        </w:rPr>
        <w:t xml:space="preserve"> </w:t>
      </w:r>
      <w:r w:rsidRPr="00BB7A32">
        <w:rPr>
          <w:rFonts w:cs="David" w:hint="cs"/>
          <w:rtl/>
        </w:rPr>
        <w:t>הבאים</w:t>
      </w:r>
      <w:r w:rsidRPr="00BB7A32">
        <w:rPr>
          <w:rFonts w:cs="David"/>
          <w:rtl/>
        </w:rPr>
        <w:t>:</w:t>
      </w:r>
    </w:p>
    <w:p w:rsidR="003747EE" w:rsidRPr="00BB7A32" w:rsidRDefault="003747EE" w:rsidP="006A7FFE">
      <w:pPr>
        <w:widowControl w:val="0"/>
        <w:numPr>
          <w:ilvl w:val="0"/>
          <w:numId w:val="14"/>
        </w:numPr>
        <w:spacing w:line="360" w:lineRule="auto"/>
        <w:rPr>
          <w:rFonts w:cs="David"/>
        </w:rPr>
      </w:pPr>
      <w:r w:rsidRPr="00BB7A32">
        <w:rPr>
          <w:rFonts w:cs="David" w:hint="cs"/>
          <w:rtl/>
        </w:rPr>
        <w:t>חוק</w:t>
      </w:r>
      <w:r w:rsidRPr="00BB7A32">
        <w:rPr>
          <w:rFonts w:cs="David"/>
          <w:rtl/>
        </w:rPr>
        <w:t xml:space="preserve"> </w:t>
      </w:r>
      <w:r w:rsidRPr="00BB7A32">
        <w:rPr>
          <w:rFonts w:cs="David" w:hint="cs"/>
          <w:rtl/>
        </w:rPr>
        <w:t>דמי</w:t>
      </w:r>
      <w:r w:rsidRPr="00BB7A32">
        <w:rPr>
          <w:rFonts w:cs="David"/>
          <w:rtl/>
        </w:rPr>
        <w:t xml:space="preserve"> </w:t>
      </w:r>
      <w:r w:rsidRPr="00BB7A32">
        <w:rPr>
          <w:rFonts w:cs="David" w:hint="cs"/>
          <w:rtl/>
        </w:rPr>
        <w:t>מחלה</w:t>
      </w:r>
      <w:r w:rsidRPr="00BB7A32">
        <w:rPr>
          <w:rFonts w:cs="David"/>
          <w:rtl/>
        </w:rPr>
        <w:t xml:space="preserve">, </w:t>
      </w:r>
      <w:r w:rsidRPr="00BB7A32">
        <w:rPr>
          <w:rFonts w:cs="David" w:hint="cs"/>
          <w:rtl/>
        </w:rPr>
        <w:t>תשל</w:t>
      </w:r>
      <w:r w:rsidRPr="00BB7A32">
        <w:rPr>
          <w:rFonts w:cs="David"/>
          <w:rtl/>
        </w:rPr>
        <w:t>"</w:t>
      </w:r>
      <w:r w:rsidRPr="00BB7A32">
        <w:rPr>
          <w:rFonts w:cs="David" w:hint="cs"/>
          <w:rtl/>
        </w:rPr>
        <w:t>ו</w:t>
      </w:r>
      <w:r w:rsidRPr="00BB7A32">
        <w:rPr>
          <w:rFonts w:cs="David"/>
          <w:rtl/>
        </w:rPr>
        <w:t>-1976;</w:t>
      </w:r>
    </w:p>
    <w:p w:rsidR="003747EE" w:rsidRPr="00BB7A32" w:rsidRDefault="003747EE" w:rsidP="006A7FFE">
      <w:pPr>
        <w:widowControl w:val="0"/>
        <w:numPr>
          <w:ilvl w:val="0"/>
          <w:numId w:val="14"/>
        </w:numPr>
        <w:spacing w:line="360" w:lineRule="auto"/>
        <w:rPr>
          <w:rFonts w:cs="David"/>
        </w:rPr>
      </w:pPr>
      <w:r w:rsidRPr="00BB7A32">
        <w:rPr>
          <w:rFonts w:cs="David" w:hint="cs"/>
          <w:rtl/>
        </w:rPr>
        <w:t>חוק</w:t>
      </w:r>
      <w:r w:rsidRPr="00BB7A32">
        <w:rPr>
          <w:rFonts w:cs="David"/>
          <w:rtl/>
        </w:rPr>
        <w:t xml:space="preserve"> </w:t>
      </w:r>
      <w:r w:rsidRPr="00BB7A32">
        <w:rPr>
          <w:rFonts w:cs="David" w:hint="cs"/>
          <w:rtl/>
        </w:rPr>
        <w:t>שכר</w:t>
      </w:r>
      <w:r w:rsidRPr="00BB7A32">
        <w:rPr>
          <w:rFonts w:cs="David"/>
          <w:rtl/>
        </w:rPr>
        <w:t xml:space="preserve"> </w:t>
      </w:r>
      <w:r w:rsidRPr="00BB7A32">
        <w:rPr>
          <w:rFonts w:cs="David" w:hint="cs"/>
          <w:rtl/>
        </w:rPr>
        <w:t>שווה</w:t>
      </w:r>
      <w:r w:rsidRPr="00BB7A32">
        <w:rPr>
          <w:rFonts w:cs="David"/>
          <w:rtl/>
        </w:rPr>
        <w:t xml:space="preserve"> </w:t>
      </w:r>
      <w:r w:rsidRPr="00BB7A32">
        <w:rPr>
          <w:rFonts w:cs="David" w:hint="cs"/>
          <w:rtl/>
        </w:rPr>
        <w:t>לעובד</w:t>
      </w:r>
      <w:r w:rsidRPr="00BB7A32">
        <w:rPr>
          <w:rFonts w:cs="David"/>
          <w:rtl/>
        </w:rPr>
        <w:t xml:space="preserve"> </w:t>
      </w:r>
      <w:r w:rsidRPr="00BB7A32">
        <w:rPr>
          <w:rFonts w:cs="David" w:hint="cs"/>
          <w:rtl/>
        </w:rPr>
        <w:t>ולעובדת</w:t>
      </w:r>
      <w:r w:rsidRPr="00BB7A32">
        <w:rPr>
          <w:rFonts w:cs="David"/>
          <w:rtl/>
        </w:rPr>
        <w:t xml:space="preserve">, </w:t>
      </w:r>
      <w:r w:rsidRPr="00BB7A32">
        <w:rPr>
          <w:rFonts w:cs="David" w:hint="cs"/>
          <w:rtl/>
        </w:rPr>
        <w:t>תשכ</w:t>
      </w:r>
      <w:r w:rsidRPr="00BB7A32">
        <w:rPr>
          <w:rFonts w:cs="David"/>
          <w:rtl/>
        </w:rPr>
        <w:t>"</w:t>
      </w:r>
      <w:r w:rsidRPr="00BB7A32">
        <w:rPr>
          <w:rFonts w:cs="David" w:hint="cs"/>
          <w:rtl/>
        </w:rPr>
        <w:t>ו</w:t>
      </w:r>
      <w:r w:rsidRPr="00BB7A32">
        <w:rPr>
          <w:rFonts w:cs="David"/>
          <w:rtl/>
        </w:rPr>
        <w:t>-1965;</w:t>
      </w:r>
    </w:p>
    <w:p w:rsidR="003747EE" w:rsidRPr="00BB7A32" w:rsidRDefault="003747EE" w:rsidP="006A7FFE">
      <w:pPr>
        <w:widowControl w:val="0"/>
        <w:numPr>
          <w:ilvl w:val="0"/>
          <w:numId w:val="14"/>
        </w:numPr>
        <w:spacing w:line="360" w:lineRule="auto"/>
        <w:rPr>
          <w:rFonts w:cs="David"/>
        </w:rPr>
      </w:pPr>
      <w:r w:rsidRPr="00BB7A32">
        <w:rPr>
          <w:rFonts w:cs="David" w:hint="cs"/>
          <w:rtl/>
        </w:rPr>
        <w:t>חוק</w:t>
      </w:r>
      <w:r w:rsidRPr="00BB7A32">
        <w:rPr>
          <w:rFonts w:cs="David"/>
          <w:rtl/>
        </w:rPr>
        <w:t xml:space="preserve"> </w:t>
      </w:r>
      <w:r w:rsidRPr="00BB7A32">
        <w:rPr>
          <w:rFonts w:cs="David" w:hint="cs"/>
          <w:rtl/>
        </w:rPr>
        <w:t>פיצויי</w:t>
      </w:r>
      <w:r w:rsidRPr="00BB7A32">
        <w:rPr>
          <w:rFonts w:cs="David"/>
          <w:rtl/>
        </w:rPr>
        <w:t xml:space="preserve"> </w:t>
      </w:r>
      <w:r w:rsidRPr="00BB7A32">
        <w:rPr>
          <w:rFonts w:cs="David" w:hint="cs"/>
          <w:rtl/>
        </w:rPr>
        <w:t>פיטורין</w:t>
      </w:r>
      <w:r w:rsidRPr="00BB7A32">
        <w:rPr>
          <w:rFonts w:cs="David"/>
          <w:rtl/>
        </w:rPr>
        <w:t xml:space="preserve">, </w:t>
      </w:r>
      <w:r w:rsidRPr="00BB7A32">
        <w:rPr>
          <w:rFonts w:cs="David" w:hint="cs"/>
          <w:rtl/>
        </w:rPr>
        <w:t>תשכ</w:t>
      </w:r>
      <w:r w:rsidRPr="00BB7A32">
        <w:rPr>
          <w:rFonts w:cs="David"/>
          <w:rtl/>
        </w:rPr>
        <w:t>"</w:t>
      </w:r>
      <w:r w:rsidRPr="00BB7A32">
        <w:rPr>
          <w:rFonts w:cs="David" w:hint="cs"/>
          <w:rtl/>
        </w:rPr>
        <w:t>ג</w:t>
      </w:r>
      <w:r w:rsidRPr="00BB7A32">
        <w:rPr>
          <w:rFonts w:cs="David"/>
          <w:rtl/>
        </w:rPr>
        <w:t>-1963;</w:t>
      </w:r>
    </w:p>
    <w:p w:rsidR="003747EE" w:rsidRPr="00BB7A32" w:rsidRDefault="003747EE" w:rsidP="006A7FFE">
      <w:pPr>
        <w:widowControl w:val="0"/>
        <w:numPr>
          <w:ilvl w:val="0"/>
          <w:numId w:val="14"/>
        </w:numPr>
        <w:spacing w:line="360" w:lineRule="auto"/>
        <w:rPr>
          <w:rFonts w:cs="David"/>
          <w:rtl/>
        </w:rPr>
      </w:pPr>
      <w:r w:rsidRPr="00BB7A32">
        <w:rPr>
          <w:rFonts w:cs="David" w:hint="cs"/>
          <w:rtl/>
        </w:rPr>
        <w:t>פקודת</w:t>
      </w:r>
      <w:r w:rsidRPr="00BB7A32">
        <w:rPr>
          <w:rFonts w:cs="David"/>
          <w:rtl/>
        </w:rPr>
        <w:t xml:space="preserve"> </w:t>
      </w:r>
      <w:r w:rsidRPr="00BB7A32">
        <w:rPr>
          <w:rFonts w:cs="David" w:hint="cs"/>
          <w:rtl/>
        </w:rPr>
        <w:t>תאונות</w:t>
      </w:r>
      <w:r w:rsidRPr="00BB7A32">
        <w:rPr>
          <w:rFonts w:cs="David"/>
          <w:rtl/>
        </w:rPr>
        <w:t xml:space="preserve"> </w:t>
      </w:r>
      <w:r w:rsidRPr="00BB7A32">
        <w:rPr>
          <w:rFonts w:cs="David" w:hint="cs"/>
          <w:rtl/>
        </w:rPr>
        <w:t>ומחלות</w:t>
      </w:r>
      <w:r w:rsidRPr="00BB7A32">
        <w:rPr>
          <w:rFonts w:cs="David"/>
          <w:rtl/>
        </w:rPr>
        <w:t xml:space="preserve"> </w:t>
      </w:r>
      <w:r w:rsidRPr="00BB7A32">
        <w:rPr>
          <w:rFonts w:cs="David" w:hint="cs"/>
          <w:rtl/>
        </w:rPr>
        <w:t>משלוח</w:t>
      </w:r>
      <w:r w:rsidRPr="00BB7A32">
        <w:rPr>
          <w:rFonts w:cs="David"/>
          <w:rtl/>
        </w:rPr>
        <w:t xml:space="preserve"> </w:t>
      </w:r>
      <w:r w:rsidRPr="00BB7A32">
        <w:rPr>
          <w:rFonts w:cs="David" w:hint="cs"/>
          <w:rtl/>
        </w:rPr>
        <w:t>יד</w:t>
      </w:r>
      <w:r w:rsidRPr="00BB7A32">
        <w:rPr>
          <w:rFonts w:cs="David"/>
          <w:rtl/>
        </w:rPr>
        <w:t xml:space="preserve"> (</w:t>
      </w:r>
      <w:r w:rsidRPr="00BB7A32">
        <w:rPr>
          <w:rFonts w:cs="David" w:hint="cs"/>
          <w:rtl/>
        </w:rPr>
        <w:t>הודעה</w:t>
      </w:r>
      <w:r w:rsidRPr="00BB7A32">
        <w:rPr>
          <w:rFonts w:cs="David"/>
          <w:rtl/>
        </w:rPr>
        <w:t>), 1945</w:t>
      </w:r>
    </w:p>
    <w:p w:rsidR="003747EE" w:rsidRPr="00BB7A32" w:rsidRDefault="003747EE" w:rsidP="006A7FFE">
      <w:pPr>
        <w:widowControl w:val="0"/>
        <w:numPr>
          <w:ilvl w:val="0"/>
          <w:numId w:val="14"/>
        </w:numPr>
        <w:spacing w:line="360" w:lineRule="auto"/>
        <w:rPr>
          <w:rFonts w:cs="David"/>
          <w:rtl/>
        </w:rPr>
      </w:pPr>
      <w:r w:rsidRPr="00BB7A32">
        <w:rPr>
          <w:rFonts w:cs="David" w:hint="cs"/>
          <w:rtl/>
        </w:rPr>
        <w:t>פקודת</w:t>
      </w:r>
      <w:r w:rsidRPr="00BB7A32">
        <w:rPr>
          <w:rFonts w:cs="David"/>
          <w:rtl/>
        </w:rPr>
        <w:t xml:space="preserve"> </w:t>
      </w:r>
      <w:r w:rsidRPr="00BB7A32">
        <w:rPr>
          <w:rFonts w:cs="David" w:hint="cs"/>
          <w:rtl/>
        </w:rPr>
        <w:t>הבטיחות</w:t>
      </w:r>
      <w:r w:rsidRPr="00BB7A32">
        <w:rPr>
          <w:rFonts w:cs="David"/>
          <w:rtl/>
        </w:rPr>
        <w:t xml:space="preserve"> </w:t>
      </w:r>
      <w:r w:rsidRPr="00BB7A32">
        <w:rPr>
          <w:rFonts w:cs="David" w:hint="cs"/>
          <w:rtl/>
        </w:rPr>
        <w:t>בעבודה</w:t>
      </w:r>
      <w:r w:rsidRPr="00BB7A32">
        <w:rPr>
          <w:rFonts w:cs="David"/>
          <w:rtl/>
        </w:rPr>
        <w:t>, 1946</w:t>
      </w:r>
    </w:p>
    <w:p w:rsidR="003747EE" w:rsidRPr="00BB7A32" w:rsidRDefault="003747EE" w:rsidP="006A7FFE">
      <w:pPr>
        <w:widowControl w:val="0"/>
        <w:numPr>
          <w:ilvl w:val="0"/>
          <w:numId w:val="14"/>
        </w:numPr>
        <w:spacing w:line="360" w:lineRule="auto"/>
        <w:rPr>
          <w:rFonts w:cs="David"/>
          <w:rtl/>
        </w:rPr>
      </w:pPr>
      <w:r w:rsidRPr="00BB7A32">
        <w:rPr>
          <w:rFonts w:cs="David" w:hint="cs"/>
          <w:rtl/>
        </w:rPr>
        <w:t>חוק</w:t>
      </w:r>
      <w:r w:rsidRPr="00BB7A32">
        <w:rPr>
          <w:rFonts w:cs="David"/>
          <w:rtl/>
        </w:rPr>
        <w:t xml:space="preserve"> </w:t>
      </w:r>
      <w:r w:rsidRPr="00BB7A32">
        <w:rPr>
          <w:rFonts w:cs="David" w:hint="cs"/>
          <w:rtl/>
        </w:rPr>
        <w:t>החיילים</w:t>
      </w:r>
      <w:r w:rsidRPr="00BB7A32">
        <w:rPr>
          <w:rFonts w:cs="David"/>
          <w:rtl/>
        </w:rPr>
        <w:t xml:space="preserve"> </w:t>
      </w:r>
      <w:r w:rsidRPr="00BB7A32">
        <w:rPr>
          <w:rFonts w:cs="David" w:hint="cs"/>
          <w:rtl/>
        </w:rPr>
        <w:t>המשוחררים</w:t>
      </w:r>
      <w:r w:rsidRPr="00BB7A32">
        <w:rPr>
          <w:rFonts w:cs="David"/>
          <w:rtl/>
        </w:rPr>
        <w:t xml:space="preserve"> (</w:t>
      </w:r>
      <w:r w:rsidRPr="00BB7A32">
        <w:rPr>
          <w:rFonts w:cs="David" w:hint="cs"/>
          <w:rtl/>
        </w:rPr>
        <w:t>החזרה</w:t>
      </w:r>
      <w:r w:rsidRPr="00BB7A32">
        <w:rPr>
          <w:rFonts w:cs="David"/>
          <w:rtl/>
        </w:rPr>
        <w:t xml:space="preserve"> </w:t>
      </w:r>
      <w:r w:rsidRPr="00BB7A32">
        <w:rPr>
          <w:rFonts w:cs="David" w:hint="cs"/>
          <w:rtl/>
        </w:rPr>
        <w:t>לעבודה</w:t>
      </w:r>
      <w:r w:rsidRPr="00BB7A32">
        <w:rPr>
          <w:rFonts w:cs="David"/>
          <w:rtl/>
        </w:rPr>
        <w:t xml:space="preserve">), </w:t>
      </w:r>
      <w:r w:rsidRPr="00BB7A32">
        <w:rPr>
          <w:rFonts w:cs="David" w:hint="cs"/>
          <w:rtl/>
        </w:rPr>
        <w:t>תש</w:t>
      </w:r>
      <w:r w:rsidRPr="00BB7A32">
        <w:rPr>
          <w:rFonts w:cs="David"/>
          <w:rtl/>
        </w:rPr>
        <w:t>"</w:t>
      </w:r>
      <w:r w:rsidRPr="00BB7A32">
        <w:rPr>
          <w:rFonts w:cs="David" w:hint="cs"/>
          <w:rtl/>
        </w:rPr>
        <w:t>ט</w:t>
      </w:r>
      <w:r w:rsidRPr="00BB7A32">
        <w:rPr>
          <w:rFonts w:cs="David"/>
          <w:rtl/>
        </w:rPr>
        <w:t>- 1949</w:t>
      </w:r>
    </w:p>
    <w:p w:rsidR="003747EE" w:rsidRPr="00BB7A32" w:rsidRDefault="003747EE" w:rsidP="006A7FFE">
      <w:pPr>
        <w:widowControl w:val="0"/>
        <w:numPr>
          <w:ilvl w:val="0"/>
          <w:numId w:val="14"/>
        </w:numPr>
        <w:spacing w:line="360" w:lineRule="auto"/>
        <w:rPr>
          <w:rFonts w:cs="David"/>
          <w:rtl/>
        </w:rPr>
      </w:pPr>
      <w:r w:rsidRPr="00BB7A32">
        <w:rPr>
          <w:rFonts w:cs="David" w:hint="cs"/>
          <w:rtl/>
        </w:rPr>
        <w:t>חוק</w:t>
      </w:r>
      <w:r w:rsidRPr="00BB7A32">
        <w:rPr>
          <w:rFonts w:cs="David"/>
          <w:rtl/>
        </w:rPr>
        <w:t xml:space="preserve"> </w:t>
      </w:r>
      <w:r w:rsidRPr="00BB7A32">
        <w:rPr>
          <w:rFonts w:cs="David" w:hint="cs"/>
          <w:rtl/>
        </w:rPr>
        <w:t>שעות</w:t>
      </w:r>
      <w:r w:rsidRPr="00BB7A32">
        <w:rPr>
          <w:rFonts w:cs="David"/>
          <w:rtl/>
        </w:rPr>
        <w:t xml:space="preserve"> </w:t>
      </w:r>
      <w:r w:rsidRPr="00BB7A32">
        <w:rPr>
          <w:rFonts w:cs="David" w:hint="cs"/>
          <w:rtl/>
        </w:rPr>
        <w:t>עבודה</w:t>
      </w:r>
      <w:r w:rsidRPr="00BB7A32">
        <w:rPr>
          <w:rFonts w:cs="David"/>
          <w:rtl/>
        </w:rPr>
        <w:t xml:space="preserve"> </w:t>
      </w:r>
      <w:r w:rsidRPr="00BB7A32">
        <w:rPr>
          <w:rFonts w:cs="David" w:hint="cs"/>
          <w:rtl/>
        </w:rPr>
        <w:t>ומנוחה</w:t>
      </w:r>
      <w:r w:rsidRPr="00BB7A32">
        <w:rPr>
          <w:rFonts w:cs="David"/>
          <w:rtl/>
        </w:rPr>
        <w:t xml:space="preserve">, </w:t>
      </w:r>
      <w:r w:rsidRPr="00BB7A32">
        <w:rPr>
          <w:rFonts w:cs="David" w:hint="cs"/>
          <w:rtl/>
        </w:rPr>
        <w:t>תשי</w:t>
      </w:r>
      <w:r w:rsidRPr="00BB7A32">
        <w:rPr>
          <w:rFonts w:cs="David"/>
          <w:rtl/>
        </w:rPr>
        <w:t>"</w:t>
      </w:r>
      <w:r w:rsidRPr="00BB7A32">
        <w:rPr>
          <w:rFonts w:cs="David" w:hint="cs"/>
          <w:rtl/>
        </w:rPr>
        <w:t>א</w:t>
      </w:r>
      <w:r w:rsidRPr="00BB7A32">
        <w:rPr>
          <w:rFonts w:cs="David"/>
          <w:rtl/>
        </w:rPr>
        <w:t>-1951</w:t>
      </w:r>
    </w:p>
    <w:p w:rsidR="003747EE" w:rsidRPr="00BB7A32" w:rsidRDefault="003747EE" w:rsidP="006A7FFE">
      <w:pPr>
        <w:widowControl w:val="0"/>
        <w:numPr>
          <w:ilvl w:val="0"/>
          <w:numId w:val="14"/>
        </w:numPr>
        <w:spacing w:line="360" w:lineRule="auto"/>
        <w:rPr>
          <w:rFonts w:cs="David"/>
          <w:rtl/>
        </w:rPr>
      </w:pPr>
      <w:r w:rsidRPr="00BB7A32">
        <w:rPr>
          <w:rFonts w:cs="David" w:hint="cs"/>
          <w:rtl/>
        </w:rPr>
        <w:t>חוק</w:t>
      </w:r>
      <w:r w:rsidRPr="00BB7A32">
        <w:rPr>
          <w:rFonts w:cs="David"/>
          <w:rtl/>
        </w:rPr>
        <w:t xml:space="preserve"> </w:t>
      </w:r>
      <w:r w:rsidRPr="00BB7A32">
        <w:rPr>
          <w:rFonts w:cs="David" w:hint="cs"/>
          <w:rtl/>
        </w:rPr>
        <w:t>חופשה</w:t>
      </w:r>
      <w:r w:rsidRPr="00BB7A32">
        <w:rPr>
          <w:rFonts w:cs="David"/>
          <w:rtl/>
        </w:rPr>
        <w:t xml:space="preserve"> </w:t>
      </w:r>
      <w:r w:rsidRPr="00BB7A32">
        <w:rPr>
          <w:rFonts w:cs="David" w:hint="cs"/>
          <w:rtl/>
        </w:rPr>
        <w:t>שנתית</w:t>
      </w:r>
      <w:r w:rsidRPr="00BB7A32">
        <w:rPr>
          <w:rFonts w:cs="David"/>
          <w:rtl/>
        </w:rPr>
        <w:t xml:space="preserve">, </w:t>
      </w:r>
      <w:r w:rsidRPr="00BB7A32">
        <w:rPr>
          <w:rFonts w:cs="David" w:hint="cs"/>
          <w:rtl/>
        </w:rPr>
        <w:t>תשי</w:t>
      </w:r>
      <w:r w:rsidRPr="00BB7A32">
        <w:rPr>
          <w:rFonts w:cs="David"/>
          <w:rtl/>
        </w:rPr>
        <w:t>"</w:t>
      </w:r>
      <w:r w:rsidRPr="00BB7A32">
        <w:rPr>
          <w:rFonts w:cs="David" w:hint="cs"/>
          <w:rtl/>
        </w:rPr>
        <w:t>א</w:t>
      </w:r>
      <w:r w:rsidRPr="00BB7A32">
        <w:rPr>
          <w:rFonts w:cs="David"/>
          <w:rtl/>
        </w:rPr>
        <w:t>-1951</w:t>
      </w:r>
    </w:p>
    <w:p w:rsidR="003747EE" w:rsidRPr="00BB7A32" w:rsidRDefault="003747EE" w:rsidP="006A7FFE">
      <w:pPr>
        <w:widowControl w:val="0"/>
        <w:numPr>
          <w:ilvl w:val="0"/>
          <w:numId w:val="14"/>
        </w:numPr>
        <w:spacing w:line="360" w:lineRule="auto"/>
        <w:rPr>
          <w:rFonts w:cs="David"/>
          <w:rtl/>
        </w:rPr>
      </w:pPr>
      <w:r w:rsidRPr="00BB7A32">
        <w:rPr>
          <w:rFonts w:cs="David" w:hint="cs"/>
          <w:rtl/>
        </w:rPr>
        <w:t>חוק</w:t>
      </w:r>
      <w:r w:rsidRPr="00BB7A32">
        <w:rPr>
          <w:rFonts w:cs="David"/>
          <w:rtl/>
        </w:rPr>
        <w:t xml:space="preserve"> </w:t>
      </w:r>
      <w:r w:rsidRPr="00BB7A32">
        <w:rPr>
          <w:rFonts w:cs="David" w:hint="cs"/>
          <w:rtl/>
        </w:rPr>
        <w:t>החניכות</w:t>
      </w:r>
      <w:r w:rsidRPr="00BB7A32">
        <w:rPr>
          <w:rFonts w:cs="David"/>
          <w:rtl/>
        </w:rPr>
        <w:t xml:space="preserve">, </w:t>
      </w:r>
      <w:r w:rsidRPr="00BB7A32">
        <w:rPr>
          <w:rFonts w:cs="David" w:hint="cs"/>
          <w:rtl/>
        </w:rPr>
        <w:t>תשי</w:t>
      </w:r>
      <w:r w:rsidRPr="00BB7A32">
        <w:rPr>
          <w:rFonts w:cs="David"/>
          <w:rtl/>
        </w:rPr>
        <w:t>"</w:t>
      </w:r>
      <w:r w:rsidRPr="00BB7A32">
        <w:rPr>
          <w:rFonts w:cs="David" w:hint="cs"/>
          <w:rtl/>
        </w:rPr>
        <w:t>ג</w:t>
      </w:r>
      <w:r w:rsidRPr="00BB7A32">
        <w:rPr>
          <w:rFonts w:cs="David"/>
          <w:rtl/>
        </w:rPr>
        <w:t>-1953</w:t>
      </w:r>
    </w:p>
    <w:p w:rsidR="003747EE" w:rsidRPr="00BB7A32" w:rsidRDefault="003747EE" w:rsidP="006A7FFE">
      <w:pPr>
        <w:widowControl w:val="0"/>
        <w:numPr>
          <w:ilvl w:val="0"/>
          <w:numId w:val="14"/>
        </w:numPr>
        <w:spacing w:line="360" w:lineRule="auto"/>
        <w:rPr>
          <w:rFonts w:cs="David"/>
          <w:rtl/>
        </w:rPr>
      </w:pPr>
      <w:r w:rsidRPr="00BB7A32">
        <w:rPr>
          <w:rFonts w:cs="David" w:hint="cs"/>
          <w:rtl/>
        </w:rPr>
        <w:t>חוק</w:t>
      </w:r>
      <w:r w:rsidRPr="00BB7A32">
        <w:rPr>
          <w:rFonts w:cs="David"/>
          <w:rtl/>
        </w:rPr>
        <w:t xml:space="preserve"> </w:t>
      </w:r>
      <w:r w:rsidRPr="00BB7A32">
        <w:rPr>
          <w:rFonts w:cs="David" w:hint="cs"/>
          <w:rtl/>
        </w:rPr>
        <w:t>עבודת</w:t>
      </w:r>
      <w:r w:rsidRPr="00BB7A32">
        <w:rPr>
          <w:rFonts w:cs="David"/>
          <w:rtl/>
        </w:rPr>
        <w:t xml:space="preserve"> </w:t>
      </w:r>
      <w:r w:rsidRPr="00BB7A32">
        <w:rPr>
          <w:rFonts w:cs="David" w:hint="cs"/>
          <w:rtl/>
        </w:rPr>
        <w:t>הנוער</w:t>
      </w:r>
      <w:r w:rsidRPr="00BB7A32">
        <w:rPr>
          <w:rFonts w:cs="David"/>
          <w:rtl/>
        </w:rPr>
        <w:t xml:space="preserve">, </w:t>
      </w:r>
      <w:r w:rsidRPr="00BB7A32">
        <w:rPr>
          <w:rFonts w:cs="David" w:hint="cs"/>
          <w:rtl/>
        </w:rPr>
        <w:t>תשי</w:t>
      </w:r>
      <w:r w:rsidRPr="00BB7A32">
        <w:rPr>
          <w:rFonts w:cs="David"/>
          <w:rtl/>
        </w:rPr>
        <w:t>"</w:t>
      </w:r>
      <w:r w:rsidRPr="00BB7A32">
        <w:rPr>
          <w:rFonts w:cs="David" w:hint="cs"/>
          <w:rtl/>
        </w:rPr>
        <w:t>ג</w:t>
      </w:r>
      <w:r w:rsidRPr="00BB7A32">
        <w:rPr>
          <w:rFonts w:cs="David"/>
          <w:rtl/>
        </w:rPr>
        <w:t>-1953</w:t>
      </w:r>
    </w:p>
    <w:p w:rsidR="003747EE" w:rsidRPr="00BB7A32" w:rsidRDefault="003747EE" w:rsidP="006A7FFE">
      <w:pPr>
        <w:widowControl w:val="0"/>
        <w:numPr>
          <w:ilvl w:val="0"/>
          <w:numId w:val="14"/>
        </w:numPr>
        <w:spacing w:line="360" w:lineRule="auto"/>
        <w:rPr>
          <w:rFonts w:cs="David"/>
          <w:rtl/>
        </w:rPr>
      </w:pPr>
      <w:r w:rsidRPr="00BB7A32">
        <w:rPr>
          <w:rFonts w:cs="David" w:hint="cs"/>
          <w:rtl/>
        </w:rPr>
        <w:t>חוק</w:t>
      </w:r>
      <w:r w:rsidRPr="00BB7A32">
        <w:rPr>
          <w:rFonts w:cs="David"/>
          <w:rtl/>
        </w:rPr>
        <w:t xml:space="preserve"> </w:t>
      </w:r>
      <w:r w:rsidRPr="00BB7A32">
        <w:rPr>
          <w:rFonts w:cs="David" w:hint="cs"/>
          <w:rtl/>
        </w:rPr>
        <w:t>עבודת</w:t>
      </w:r>
      <w:r w:rsidRPr="00BB7A32">
        <w:rPr>
          <w:rFonts w:cs="David"/>
          <w:rtl/>
        </w:rPr>
        <w:t xml:space="preserve"> </w:t>
      </w:r>
      <w:r w:rsidRPr="00BB7A32">
        <w:rPr>
          <w:rFonts w:cs="David" w:hint="cs"/>
          <w:rtl/>
        </w:rPr>
        <w:t>נשים</w:t>
      </w:r>
      <w:r w:rsidRPr="00BB7A32">
        <w:rPr>
          <w:rFonts w:cs="David"/>
          <w:rtl/>
        </w:rPr>
        <w:t xml:space="preserve">, </w:t>
      </w:r>
      <w:r w:rsidRPr="00BB7A32">
        <w:rPr>
          <w:rFonts w:cs="David" w:hint="cs"/>
          <w:rtl/>
        </w:rPr>
        <w:t>תשי</w:t>
      </w:r>
      <w:r w:rsidRPr="00BB7A32">
        <w:rPr>
          <w:rFonts w:cs="David"/>
          <w:rtl/>
        </w:rPr>
        <w:t>"</w:t>
      </w:r>
      <w:r w:rsidRPr="00BB7A32">
        <w:rPr>
          <w:rFonts w:cs="David" w:hint="cs"/>
          <w:rtl/>
        </w:rPr>
        <w:t>ד</w:t>
      </w:r>
      <w:r w:rsidRPr="00BB7A32">
        <w:rPr>
          <w:rFonts w:cs="David"/>
          <w:rtl/>
        </w:rPr>
        <w:t>-1954</w:t>
      </w:r>
    </w:p>
    <w:p w:rsidR="003747EE" w:rsidRPr="00BB7A32" w:rsidRDefault="003747EE" w:rsidP="006A7FFE">
      <w:pPr>
        <w:widowControl w:val="0"/>
        <w:numPr>
          <w:ilvl w:val="0"/>
          <w:numId w:val="14"/>
        </w:numPr>
        <w:spacing w:line="360" w:lineRule="auto"/>
        <w:rPr>
          <w:rFonts w:cs="David"/>
          <w:rtl/>
        </w:rPr>
      </w:pPr>
      <w:r w:rsidRPr="00BB7A32">
        <w:rPr>
          <w:rFonts w:cs="David" w:hint="cs"/>
          <w:rtl/>
        </w:rPr>
        <w:t>חוק</w:t>
      </w:r>
      <w:r w:rsidRPr="00BB7A32">
        <w:rPr>
          <w:rFonts w:cs="David"/>
          <w:rtl/>
        </w:rPr>
        <w:t xml:space="preserve"> </w:t>
      </w:r>
      <w:r w:rsidRPr="00BB7A32">
        <w:rPr>
          <w:rFonts w:cs="David" w:hint="cs"/>
          <w:rtl/>
        </w:rPr>
        <w:t>ארגון</w:t>
      </w:r>
      <w:r w:rsidRPr="00BB7A32">
        <w:rPr>
          <w:rFonts w:cs="David"/>
          <w:rtl/>
        </w:rPr>
        <w:t xml:space="preserve"> </w:t>
      </w:r>
      <w:r w:rsidRPr="00BB7A32">
        <w:rPr>
          <w:rFonts w:cs="David" w:hint="cs"/>
          <w:rtl/>
        </w:rPr>
        <w:t>הפיקוח</w:t>
      </w:r>
      <w:r w:rsidRPr="00BB7A32">
        <w:rPr>
          <w:rFonts w:cs="David"/>
          <w:rtl/>
        </w:rPr>
        <w:t xml:space="preserve"> </w:t>
      </w:r>
      <w:r w:rsidRPr="00BB7A32">
        <w:rPr>
          <w:rFonts w:cs="David" w:hint="cs"/>
          <w:rtl/>
        </w:rPr>
        <w:t>על</w:t>
      </w:r>
      <w:r w:rsidRPr="00BB7A32">
        <w:rPr>
          <w:rFonts w:cs="David"/>
          <w:rtl/>
        </w:rPr>
        <w:t xml:space="preserve"> </w:t>
      </w:r>
      <w:r w:rsidRPr="00BB7A32">
        <w:rPr>
          <w:rFonts w:cs="David" w:hint="cs"/>
          <w:rtl/>
        </w:rPr>
        <w:t>העבודה</w:t>
      </w:r>
      <w:r w:rsidRPr="00BB7A32">
        <w:rPr>
          <w:rFonts w:cs="David"/>
          <w:rtl/>
        </w:rPr>
        <w:t xml:space="preserve">, </w:t>
      </w:r>
      <w:r w:rsidRPr="00BB7A32">
        <w:rPr>
          <w:rFonts w:cs="David" w:hint="cs"/>
          <w:rtl/>
        </w:rPr>
        <w:t>תשי</w:t>
      </w:r>
      <w:r w:rsidRPr="00BB7A32">
        <w:rPr>
          <w:rFonts w:cs="David"/>
          <w:rtl/>
        </w:rPr>
        <w:t>"</w:t>
      </w:r>
      <w:r w:rsidRPr="00BB7A32">
        <w:rPr>
          <w:rFonts w:cs="David" w:hint="cs"/>
          <w:rtl/>
        </w:rPr>
        <w:t>ד</w:t>
      </w:r>
      <w:r w:rsidRPr="00BB7A32">
        <w:rPr>
          <w:rFonts w:cs="David"/>
          <w:rtl/>
        </w:rPr>
        <w:t>-1954</w:t>
      </w:r>
    </w:p>
    <w:p w:rsidR="003747EE" w:rsidRPr="00BB7A32" w:rsidRDefault="003747EE" w:rsidP="006A7FFE">
      <w:pPr>
        <w:widowControl w:val="0"/>
        <w:numPr>
          <w:ilvl w:val="0"/>
          <w:numId w:val="14"/>
        </w:numPr>
        <w:spacing w:line="360" w:lineRule="auto"/>
        <w:rPr>
          <w:rFonts w:cs="David"/>
          <w:rtl/>
        </w:rPr>
      </w:pPr>
      <w:r w:rsidRPr="00BB7A32">
        <w:rPr>
          <w:rFonts w:cs="David" w:hint="cs"/>
          <w:rtl/>
        </w:rPr>
        <w:t>חוק</w:t>
      </w:r>
      <w:r w:rsidRPr="00BB7A32">
        <w:rPr>
          <w:rFonts w:cs="David"/>
          <w:rtl/>
        </w:rPr>
        <w:t xml:space="preserve"> </w:t>
      </w:r>
      <w:r w:rsidRPr="00BB7A32">
        <w:rPr>
          <w:rFonts w:cs="David" w:hint="cs"/>
          <w:rtl/>
        </w:rPr>
        <w:t>הגנת</w:t>
      </w:r>
      <w:r w:rsidRPr="00BB7A32">
        <w:rPr>
          <w:rFonts w:cs="David"/>
          <w:rtl/>
        </w:rPr>
        <w:t xml:space="preserve"> </w:t>
      </w:r>
      <w:r w:rsidRPr="00BB7A32">
        <w:rPr>
          <w:rFonts w:cs="David" w:hint="cs"/>
          <w:rtl/>
        </w:rPr>
        <w:t>השכר</w:t>
      </w:r>
      <w:r w:rsidRPr="00BB7A32">
        <w:rPr>
          <w:rFonts w:cs="David"/>
          <w:rtl/>
        </w:rPr>
        <w:t xml:space="preserve">, </w:t>
      </w:r>
      <w:r w:rsidRPr="00BB7A32">
        <w:rPr>
          <w:rFonts w:cs="David" w:hint="cs"/>
          <w:rtl/>
        </w:rPr>
        <w:t>תשי</w:t>
      </w:r>
      <w:r w:rsidRPr="00BB7A32">
        <w:rPr>
          <w:rFonts w:cs="David"/>
          <w:rtl/>
        </w:rPr>
        <w:t>"</w:t>
      </w:r>
      <w:r w:rsidRPr="00BB7A32">
        <w:rPr>
          <w:rFonts w:cs="David" w:hint="cs"/>
          <w:rtl/>
        </w:rPr>
        <w:t>ח</w:t>
      </w:r>
      <w:r w:rsidRPr="00BB7A32">
        <w:rPr>
          <w:rFonts w:cs="David"/>
          <w:rtl/>
        </w:rPr>
        <w:t>-1958</w:t>
      </w:r>
    </w:p>
    <w:p w:rsidR="003747EE" w:rsidRPr="00BB7A32" w:rsidRDefault="003747EE" w:rsidP="006A7FFE">
      <w:pPr>
        <w:widowControl w:val="0"/>
        <w:numPr>
          <w:ilvl w:val="0"/>
          <w:numId w:val="14"/>
        </w:numPr>
        <w:spacing w:line="360" w:lineRule="auto"/>
        <w:rPr>
          <w:rFonts w:cs="David"/>
          <w:rtl/>
        </w:rPr>
      </w:pPr>
      <w:r w:rsidRPr="00BB7A32">
        <w:rPr>
          <w:rFonts w:cs="David" w:hint="cs"/>
          <w:rtl/>
        </w:rPr>
        <w:t>חוק</w:t>
      </w:r>
      <w:r w:rsidRPr="00BB7A32">
        <w:rPr>
          <w:rFonts w:cs="David"/>
          <w:rtl/>
        </w:rPr>
        <w:t xml:space="preserve"> </w:t>
      </w:r>
      <w:r w:rsidRPr="00BB7A32">
        <w:rPr>
          <w:rFonts w:cs="David" w:hint="cs"/>
          <w:rtl/>
        </w:rPr>
        <w:t>שירות</w:t>
      </w:r>
      <w:r w:rsidRPr="00BB7A32">
        <w:rPr>
          <w:rFonts w:cs="David"/>
          <w:rtl/>
        </w:rPr>
        <w:t xml:space="preserve"> </w:t>
      </w:r>
      <w:r w:rsidRPr="00BB7A32">
        <w:rPr>
          <w:rFonts w:cs="David" w:hint="cs"/>
          <w:rtl/>
        </w:rPr>
        <w:t>התעסוקה</w:t>
      </w:r>
      <w:r w:rsidRPr="00BB7A32">
        <w:rPr>
          <w:rFonts w:cs="David"/>
          <w:rtl/>
        </w:rPr>
        <w:t xml:space="preserve">, </w:t>
      </w:r>
      <w:r w:rsidRPr="00BB7A32">
        <w:rPr>
          <w:rFonts w:cs="David" w:hint="cs"/>
          <w:rtl/>
        </w:rPr>
        <w:t>תשי</w:t>
      </w:r>
      <w:r w:rsidRPr="00BB7A32">
        <w:rPr>
          <w:rFonts w:cs="David"/>
          <w:rtl/>
        </w:rPr>
        <w:t>"</w:t>
      </w:r>
      <w:r w:rsidRPr="00BB7A32">
        <w:rPr>
          <w:rFonts w:cs="David" w:hint="cs"/>
          <w:rtl/>
        </w:rPr>
        <w:t>ט</w:t>
      </w:r>
      <w:r w:rsidRPr="00BB7A32">
        <w:rPr>
          <w:rFonts w:cs="David"/>
          <w:rtl/>
        </w:rPr>
        <w:t>-1959</w:t>
      </w:r>
    </w:p>
    <w:p w:rsidR="003747EE" w:rsidRPr="00BB7A32" w:rsidRDefault="003747EE" w:rsidP="006A7FFE">
      <w:pPr>
        <w:widowControl w:val="0"/>
        <w:numPr>
          <w:ilvl w:val="0"/>
          <w:numId w:val="14"/>
        </w:numPr>
        <w:spacing w:line="360" w:lineRule="auto"/>
        <w:rPr>
          <w:rFonts w:cs="David"/>
          <w:rtl/>
        </w:rPr>
      </w:pPr>
      <w:r w:rsidRPr="00BB7A32">
        <w:rPr>
          <w:rFonts w:cs="David" w:hint="cs"/>
          <w:rtl/>
        </w:rPr>
        <w:t>חוק</w:t>
      </w:r>
      <w:r w:rsidRPr="00BB7A32">
        <w:rPr>
          <w:rFonts w:cs="David"/>
          <w:rtl/>
        </w:rPr>
        <w:t xml:space="preserve"> </w:t>
      </w:r>
      <w:r w:rsidRPr="00BB7A32">
        <w:rPr>
          <w:rFonts w:cs="David" w:hint="cs"/>
          <w:rtl/>
        </w:rPr>
        <w:t>שירות</w:t>
      </w:r>
      <w:r w:rsidRPr="00BB7A32">
        <w:rPr>
          <w:rFonts w:cs="David"/>
          <w:rtl/>
        </w:rPr>
        <w:t xml:space="preserve"> </w:t>
      </w:r>
      <w:r w:rsidRPr="00BB7A32">
        <w:rPr>
          <w:rFonts w:cs="David" w:hint="cs"/>
          <w:rtl/>
        </w:rPr>
        <w:t>עבודה</w:t>
      </w:r>
      <w:r w:rsidRPr="00BB7A32">
        <w:rPr>
          <w:rFonts w:cs="David"/>
          <w:rtl/>
        </w:rPr>
        <w:t xml:space="preserve"> </w:t>
      </w:r>
      <w:r w:rsidRPr="00BB7A32">
        <w:rPr>
          <w:rFonts w:cs="David" w:hint="cs"/>
          <w:rtl/>
        </w:rPr>
        <w:t>בשעת</w:t>
      </w:r>
      <w:r w:rsidRPr="00BB7A32">
        <w:rPr>
          <w:rFonts w:cs="David"/>
          <w:rtl/>
        </w:rPr>
        <w:t xml:space="preserve"> </w:t>
      </w:r>
      <w:r w:rsidRPr="00BB7A32">
        <w:rPr>
          <w:rFonts w:cs="David" w:hint="cs"/>
          <w:rtl/>
        </w:rPr>
        <w:t>חירום</w:t>
      </w:r>
      <w:r w:rsidRPr="00BB7A32">
        <w:rPr>
          <w:rFonts w:cs="David"/>
          <w:rtl/>
        </w:rPr>
        <w:t xml:space="preserve">, </w:t>
      </w:r>
      <w:r w:rsidRPr="00BB7A32">
        <w:rPr>
          <w:rFonts w:cs="David" w:hint="cs"/>
          <w:rtl/>
        </w:rPr>
        <w:t>תשכ</w:t>
      </w:r>
      <w:r w:rsidRPr="00BB7A32">
        <w:rPr>
          <w:rFonts w:cs="David"/>
          <w:rtl/>
        </w:rPr>
        <w:t>"</w:t>
      </w:r>
      <w:r w:rsidRPr="00BB7A32">
        <w:rPr>
          <w:rFonts w:cs="David" w:hint="cs"/>
          <w:rtl/>
        </w:rPr>
        <w:t>ז</w:t>
      </w:r>
      <w:r w:rsidRPr="00BB7A32">
        <w:rPr>
          <w:rFonts w:cs="David"/>
          <w:rtl/>
        </w:rPr>
        <w:t>-1967</w:t>
      </w:r>
    </w:p>
    <w:p w:rsidR="003747EE" w:rsidRPr="00BB7A32" w:rsidRDefault="003747EE" w:rsidP="006A7FFE">
      <w:pPr>
        <w:widowControl w:val="0"/>
        <w:numPr>
          <w:ilvl w:val="0"/>
          <w:numId w:val="14"/>
        </w:numPr>
        <w:spacing w:line="360" w:lineRule="auto"/>
        <w:rPr>
          <w:rFonts w:cs="David"/>
          <w:rtl/>
        </w:rPr>
      </w:pPr>
      <w:r w:rsidRPr="00BB7A32">
        <w:rPr>
          <w:rFonts w:cs="David" w:hint="cs"/>
          <w:rtl/>
        </w:rPr>
        <w:t>חוק</w:t>
      </w:r>
      <w:r w:rsidRPr="00BB7A32">
        <w:rPr>
          <w:rFonts w:cs="David"/>
          <w:rtl/>
        </w:rPr>
        <w:t xml:space="preserve"> </w:t>
      </w:r>
      <w:r w:rsidRPr="00BB7A32">
        <w:rPr>
          <w:rFonts w:cs="David" w:hint="cs"/>
          <w:rtl/>
        </w:rPr>
        <w:t>הביטוח</w:t>
      </w:r>
      <w:r w:rsidRPr="00BB7A32">
        <w:rPr>
          <w:rFonts w:cs="David"/>
          <w:rtl/>
        </w:rPr>
        <w:t xml:space="preserve"> </w:t>
      </w:r>
      <w:r w:rsidRPr="00BB7A32">
        <w:rPr>
          <w:rFonts w:cs="David" w:hint="cs"/>
          <w:rtl/>
        </w:rPr>
        <w:t>הלאומי</w:t>
      </w:r>
      <w:r w:rsidRPr="00BB7A32">
        <w:rPr>
          <w:rFonts w:cs="David"/>
          <w:rtl/>
        </w:rPr>
        <w:t xml:space="preserve"> [</w:t>
      </w:r>
      <w:r w:rsidRPr="00BB7A32">
        <w:rPr>
          <w:rFonts w:cs="David" w:hint="cs"/>
          <w:rtl/>
        </w:rPr>
        <w:t>נוסח</w:t>
      </w:r>
      <w:r w:rsidRPr="00BB7A32">
        <w:rPr>
          <w:rFonts w:cs="David"/>
          <w:rtl/>
        </w:rPr>
        <w:t xml:space="preserve"> </w:t>
      </w:r>
      <w:r w:rsidRPr="00BB7A32">
        <w:rPr>
          <w:rFonts w:cs="David" w:hint="cs"/>
          <w:rtl/>
        </w:rPr>
        <w:t>משולב</w:t>
      </w:r>
      <w:r w:rsidRPr="00BB7A32">
        <w:rPr>
          <w:rFonts w:cs="David"/>
          <w:rtl/>
        </w:rPr>
        <w:t xml:space="preserve">], </w:t>
      </w:r>
      <w:r w:rsidRPr="00BB7A32">
        <w:rPr>
          <w:rFonts w:cs="David" w:hint="cs"/>
          <w:rtl/>
        </w:rPr>
        <w:t>התשנ</w:t>
      </w:r>
      <w:r w:rsidRPr="00BB7A32">
        <w:rPr>
          <w:rFonts w:cs="David"/>
          <w:rtl/>
        </w:rPr>
        <w:t>"</w:t>
      </w:r>
      <w:r w:rsidRPr="00BB7A32">
        <w:rPr>
          <w:rFonts w:cs="David" w:hint="cs"/>
          <w:rtl/>
        </w:rPr>
        <w:t>ה</w:t>
      </w:r>
      <w:r w:rsidRPr="00BB7A32">
        <w:rPr>
          <w:rFonts w:cs="David"/>
          <w:rtl/>
        </w:rPr>
        <w:t>-1995</w:t>
      </w:r>
    </w:p>
    <w:p w:rsidR="003747EE" w:rsidRPr="00BB7A32" w:rsidRDefault="003747EE" w:rsidP="006A7FFE">
      <w:pPr>
        <w:widowControl w:val="0"/>
        <w:numPr>
          <w:ilvl w:val="0"/>
          <w:numId w:val="14"/>
        </w:numPr>
        <w:spacing w:line="360" w:lineRule="auto"/>
        <w:rPr>
          <w:rFonts w:cs="David"/>
          <w:rtl/>
        </w:rPr>
      </w:pPr>
      <w:r w:rsidRPr="00BB7A32">
        <w:rPr>
          <w:rFonts w:cs="David" w:hint="cs"/>
          <w:rtl/>
        </w:rPr>
        <w:t>חוק</w:t>
      </w:r>
      <w:r w:rsidRPr="00BB7A32">
        <w:rPr>
          <w:rFonts w:cs="David"/>
          <w:rtl/>
        </w:rPr>
        <w:t xml:space="preserve"> </w:t>
      </w:r>
      <w:r w:rsidRPr="00BB7A32">
        <w:rPr>
          <w:rFonts w:cs="David" w:hint="cs"/>
          <w:rtl/>
        </w:rPr>
        <w:t>הסכמים</w:t>
      </w:r>
      <w:r w:rsidRPr="00BB7A32">
        <w:rPr>
          <w:rFonts w:cs="David"/>
          <w:rtl/>
        </w:rPr>
        <w:t xml:space="preserve"> </w:t>
      </w:r>
      <w:r w:rsidRPr="00BB7A32">
        <w:rPr>
          <w:rFonts w:cs="David" w:hint="cs"/>
          <w:rtl/>
        </w:rPr>
        <w:t>קיבוציים</w:t>
      </w:r>
      <w:r w:rsidRPr="00BB7A32">
        <w:rPr>
          <w:rFonts w:cs="David"/>
          <w:rtl/>
        </w:rPr>
        <w:t xml:space="preserve"> </w:t>
      </w:r>
      <w:r w:rsidRPr="00BB7A32">
        <w:rPr>
          <w:rFonts w:cs="David" w:hint="cs"/>
          <w:rtl/>
        </w:rPr>
        <w:t>תשי</w:t>
      </w:r>
      <w:r w:rsidRPr="00BB7A32">
        <w:rPr>
          <w:rFonts w:cs="David"/>
          <w:rtl/>
        </w:rPr>
        <w:t>"</w:t>
      </w:r>
      <w:r w:rsidRPr="00BB7A32">
        <w:rPr>
          <w:rFonts w:cs="David" w:hint="cs"/>
          <w:rtl/>
        </w:rPr>
        <w:t>ז</w:t>
      </w:r>
      <w:r w:rsidRPr="00BB7A32">
        <w:rPr>
          <w:rFonts w:cs="David"/>
          <w:rtl/>
        </w:rPr>
        <w:t>-1957</w:t>
      </w:r>
    </w:p>
    <w:p w:rsidR="003747EE" w:rsidRPr="00BB7A32" w:rsidRDefault="003747EE" w:rsidP="006A7FFE">
      <w:pPr>
        <w:widowControl w:val="0"/>
        <w:numPr>
          <w:ilvl w:val="0"/>
          <w:numId w:val="14"/>
        </w:numPr>
        <w:spacing w:line="360" w:lineRule="auto"/>
        <w:rPr>
          <w:rFonts w:cs="David"/>
          <w:rtl/>
        </w:rPr>
      </w:pPr>
      <w:r w:rsidRPr="00BB7A32">
        <w:rPr>
          <w:rFonts w:cs="David" w:hint="cs"/>
          <w:rtl/>
        </w:rPr>
        <w:t>חוק</w:t>
      </w:r>
      <w:r w:rsidRPr="00BB7A32">
        <w:rPr>
          <w:rFonts w:cs="David"/>
          <w:rtl/>
        </w:rPr>
        <w:t xml:space="preserve"> </w:t>
      </w:r>
      <w:r w:rsidRPr="00BB7A32">
        <w:rPr>
          <w:rFonts w:cs="David" w:hint="cs"/>
          <w:rtl/>
        </w:rPr>
        <w:t>שכר</w:t>
      </w:r>
      <w:r w:rsidRPr="00BB7A32">
        <w:rPr>
          <w:rFonts w:cs="David"/>
          <w:rtl/>
        </w:rPr>
        <w:t xml:space="preserve"> </w:t>
      </w:r>
      <w:r w:rsidRPr="00BB7A32">
        <w:rPr>
          <w:rFonts w:cs="David" w:hint="cs"/>
          <w:rtl/>
        </w:rPr>
        <w:t>מינימום</w:t>
      </w:r>
      <w:r w:rsidRPr="00BB7A32">
        <w:rPr>
          <w:rFonts w:cs="David"/>
          <w:rtl/>
        </w:rPr>
        <w:t xml:space="preserve">, </w:t>
      </w:r>
      <w:r w:rsidRPr="00BB7A32">
        <w:rPr>
          <w:rFonts w:cs="David" w:hint="cs"/>
          <w:rtl/>
        </w:rPr>
        <w:t>התשמ</w:t>
      </w:r>
      <w:r w:rsidRPr="00BB7A32">
        <w:rPr>
          <w:rFonts w:cs="David"/>
          <w:rtl/>
        </w:rPr>
        <w:t>"</w:t>
      </w:r>
      <w:r w:rsidRPr="00BB7A32">
        <w:rPr>
          <w:rFonts w:cs="David" w:hint="cs"/>
          <w:rtl/>
        </w:rPr>
        <w:t>ז</w:t>
      </w:r>
      <w:r w:rsidRPr="00BB7A32">
        <w:rPr>
          <w:rFonts w:cs="David"/>
          <w:rtl/>
        </w:rPr>
        <w:t>-1987</w:t>
      </w:r>
    </w:p>
    <w:p w:rsidR="003747EE" w:rsidRPr="00BB7A32" w:rsidRDefault="003747EE" w:rsidP="006A7FFE">
      <w:pPr>
        <w:widowControl w:val="0"/>
        <w:numPr>
          <w:ilvl w:val="0"/>
          <w:numId w:val="14"/>
        </w:numPr>
        <w:spacing w:line="360" w:lineRule="auto"/>
        <w:rPr>
          <w:rFonts w:cs="David"/>
          <w:rtl/>
        </w:rPr>
      </w:pPr>
      <w:r w:rsidRPr="00BB7A32">
        <w:rPr>
          <w:rFonts w:cs="David" w:hint="cs"/>
          <w:rtl/>
        </w:rPr>
        <w:t>חוק</w:t>
      </w:r>
      <w:r w:rsidRPr="00BB7A32">
        <w:rPr>
          <w:rFonts w:cs="David"/>
          <w:rtl/>
        </w:rPr>
        <w:t xml:space="preserve"> </w:t>
      </w:r>
      <w:r w:rsidRPr="00BB7A32">
        <w:rPr>
          <w:rFonts w:cs="David" w:hint="cs"/>
          <w:rtl/>
        </w:rPr>
        <w:t>שוויון</w:t>
      </w:r>
      <w:r w:rsidRPr="00BB7A32">
        <w:rPr>
          <w:rFonts w:cs="David"/>
          <w:rtl/>
        </w:rPr>
        <w:t xml:space="preserve"> </w:t>
      </w:r>
      <w:r w:rsidRPr="00BB7A32">
        <w:rPr>
          <w:rFonts w:cs="David" w:hint="cs"/>
          <w:rtl/>
        </w:rPr>
        <w:t>ההזדמנויות</w:t>
      </w:r>
      <w:r w:rsidRPr="00BB7A32">
        <w:rPr>
          <w:rFonts w:cs="David"/>
          <w:rtl/>
        </w:rPr>
        <w:t xml:space="preserve"> </w:t>
      </w:r>
      <w:r w:rsidRPr="00BB7A32">
        <w:rPr>
          <w:rFonts w:cs="David" w:hint="cs"/>
          <w:rtl/>
        </w:rPr>
        <w:t>בעבודה</w:t>
      </w:r>
      <w:r w:rsidRPr="00BB7A32">
        <w:rPr>
          <w:rFonts w:cs="David"/>
          <w:rtl/>
        </w:rPr>
        <w:t xml:space="preserve">, </w:t>
      </w:r>
      <w:r w:rsidRPr="00BB7A32">
        <w:rPr>
          <w:rFonts w:cs="David" w:hint="cs"/>
          <w:rtl/>
        </w:rPr>
        <w:t>התשמ</w:t>
      </w:r>
      <w:r w:rsidRPr="00BB7A32">
        <w:rPr>
          <w:rFonts w:cs="David"/>
          <w:rtl/>
        </w:rPr>
        <w:t>"</w:t>
      </w:r>
      <w:r w:rsidRPr="00BB7A32">
        <w:rPr>
          <w:rFonts w:cs="David" w:hint="cs"/>
          <w:rtl/>
        </w:rPr>
        <w:t>ח</w:t>
      </w:r>
      <w:r w:rsidRPr="00BB7A32">
        <w:rPr>
          <w:rFonts w:cs="David"/>
          <w:rtl/>
        </w:rPr>
        <w:t>-1988</w:t>
      </w:r>
    </w:p>
    <w:p w:rsidR="003747EE" w:rsidRPr="00BB7A32" w:rsidRDefault="003747EE" w:rsidP="006A7FFE">
      <w:pPr>
        <w:widowControl w:val="0"/>
        <w:numPr>
          <w:ilvl w:val="0"/>
          <w:numId w:val="14"/>
        </w:numPr>
        <w:spacing w:line="360" w:lineRule="auto"/>
        <w:rPr>
          <w:rFonts w:cs="David"/>
          <w:rtl/>
        </w:rPr>
      </w:pPr>
      <w:r w:rsidRPr="00BB7A32">
        <w:rPr>
          <w:rFonts w:cs="David" w:hint="cs"/>
          <w:rtl/>
        </w:rPr>
        <w:t>חוק</w:t>
      </w:r>
      <w:r w:rsidRPr="00BB7A32">
        <w:rPr>
          <w:rFonts w:cs="David"/>
          <w:rtl/>
        </w:rPr>
        <w:t xml:space="preserve"> </w:t>
      </w:r>
      <w:r w:rsidRPr="00BB7A32">
        <w:rPr>
          <w:rFonts w:cs="David" w:hint="cs"/>
          <w:rtl/>
        </w:rPr>
        <w:t>עובדים</w:t>
      </w:r>
      <w:r w:rsidRPr="00BB7A32">
        <w:rPr>
          <w:rFonts w:cs="David"/>
          <w:rtl/>
        </w:rPr>
        <w:t xml:space="preserve"> </w:t>
      </w:r>
      <w:r w:rsidRPr="00BB7A32">
        <w:rPr>
          <w:rFonts w:cs="David" w:hint="cs"/>
          <w:rtl/>
        </w:rPr>
        <w:t>זרים</w:t>
      </w:r>
      <w:r w:rsidRPr="00BB7A32">
        <w:rPr>
          <w:rFonts w:cs="David"/>
          <w:rtl/>
        </w:rPr>
        <w:t xml:space="preserve"> (</w:t>
      </w:r>
      <w:r w:rsidRPr="00BB7A32">
        <w:rPr>
          <w:rFonts w:cs="David" w:hint="cs"/>
          <w:rtl/>
        </w:rPr>
        <w:t>העסקה</w:t>
      </w:r>
      <w:r w:rsidRPr="00BB7A32">
        <w:rPr>
          <w:rFonts w:cs="David"/>
          <w:rtl/>
        </w:rPr>
        <w:t xml:space="preserve"> </w:t>
      </w:r>
      <w:r w:rsidRPr="00BB7A32">
        <w:rPr>
          <w:rFonts w:cs="David" w:hint="cs"/>
          <w:rtl/>
        </w:rPr>
        <w:t>שלא</w:t>
      </w:r>
      <w:r w:rsidRPr="00BB7A32">
        <w:rPr>
          <w:rFonts w:cs="David"/>
          <w:rtl/>
        </w:rPr>
        <w:t xml:space="preserve"> </w:t>
      </w:r>
      <w:r w:rsidRPr="00BB7A32">
        <w:rPr>
          <w:rFonts w:cs="David" w:hint="cs"/>
          <w:rtl/>
        </w:rPr>
        <w:t>כדין</w:t>
      </w:r>
      <w:r w:rsidRPr="00BB7A32">
        <w:rPr>
          <w:rFonts w:cs="David"/>
          <w:rtl/>
        </w:rPr>
        <w:t xml:space="preserve">), </w:t>
      </w:r>
      <w:r w:rsidRPr="00BB7A32">
        <w:rPr>
          <w:rFonts w:cs="David" w:hint="cs"/>
          <w:rtl/>
        </w:rPr>
        <w:t>התשנ</w:t>
      </w:r>
      <w:r w:rsidRPr="00BB7A32">
        <w:rPr>
          <w:rFonts w:cs="David"/>
          <w:rtl/>
        </w:rPr>
        <w:t>"</w:t>
      </w:r>
      <w:r w:rsidRPr="00BB7A32">
        <w:rPr>
          <w:rFonts w:cs="David" w:hint="cs"/>
          <w:rtl/>
        </w:rPr>
        <w:t>א</w:t>
      </w:r>
      <w:r w:rsidRPr="00BB7A32">
        <w:rPr>
          <w:rFonts w:cs="David"/>
          <w:rtl/>
        </w:rPr>
        <w:t>-1991</w:t>
      </w:r>
    </w:p>
    <w:p w:rsidR="003747EE" w:rsidRPr="00BB7A32" w:rsidRDefault="003747EE" w:rsidP="006A7FFE">
      <w:pPr>
        <w:widowControl w:val="0"/>
        <w:numPr>
          <w:ilvl w:val="0"/>
          <w:numId w:val="14"/>
        </w:numPr>
        <w:spacing w:line="360" w:lineRule="auto"/>
        <w:rPr>
          <w:rFonts w:cs="David"/>
          <w:rtl/>
        </w:rPr>
      </w:pPr>
      <w:r w:rsidRPr="00BB7A32">
        <w:rPr>
          <w:rFonts w:cs="David" w:hint="cs"/>
          <w:rtl/>
        </w:rPr>
        <w:t>חוק</w:t>
      </w:r>
      <w:r w:rsidRPr="00BB7A32">
        <w:rPr>
          <w:rFonts w:cs="David"/>
          <w:rtl/>
        </w:rPr>
        <w:t xml:space="preserve"> </w:t>
      </w:r>
      <w:r w:rsidRPr="00BB7A32">
        <w:rPr>
          <w:rFonts w:cs="David" w:hint="cs"/>
          <w:rtl/>
        </w:rPr>
        <w:t>העסקת</w:t>
      </w:r>
      <w:r w:rsidRPr="00BB7A32">
        <w:rPr>
          <w:rFonts w:cs="David"/>
          <w:rtl/>
        </w:rPr>
        <w:t xml:space="preserve"> </w:t>
      </w:r>
      <w:r w:rsidRPr="00BB7A32">
        <w:rPr>
          <w:rFonts w:cs="David" w:hint="cs"/>
          <w:rtl/>
        </w:rPr>
        <w:t>עובדים</w:t>
      </w:r>
      <w:r w:rsidRPr="00BB7A32">
        <w:rPr>
          <w:rFonts w:cs="David"/>
          <w:rtl/>
        </w:rPr>
        <w:t xml:space="preserve"> </w:t>
      </w:r>
      <w:r w:rsidRPr="00BB7A32">
        <w:rPr>
          <w:rFonts w:cs="David" w:hint="cs"/>
          <w:rtl/>
        </w:rPr>
        <w:t>על</w:t>
      </w:r>
      <w:r w:rsidRPr="00BB7A32">
        <w:rPr>
          <w:rFonts w:cs="David"/>
          <w:rtl/>
        </w:rPr>
        <w:t xml:space="preserve"> </w:t>
      </w:r>
      <w:r w:rsidRPr="00BB7A32">
        <w:rPr>
          <w:rFonts w:cs="David" w:hint="cs"/>
          <w:rtl/>
        </w:rPr>
        <w:t>ידי</w:t>
      </w:r>
      <w:r w:rsidRPr="00BB7A32">
        <w:rPr>
          <w:rFonts w:cs="David"/>
          <w:rtl/>
        </w:rPr>
        <w:t xml:space="preserve"> </w:t>
      </w:r>
      <w:r w:rsidRPr="00BB7A32">
        <w:rPr>
          <w:rFonts w:cs="David" w:hint="cs"/>
          <w:rtl/>
        </w:rPr>
        <w:t>קבלני</w:t>
      </w:r>
      <w:r w:rsidRPr="00BB7A32">
        <w:rPr>
          <w:rFonts w:cs="David"/>
          <w:rtl/>
        </w:rPr>
        <w:t xml:space="preserve"> </w:t>
      </w:r>
      <w:r w:rsidRPr="00BB7A32">
        <w:rPr>
          <w:rFonts w:cs="David" w:hint="cs"/>
          <w:rtl/>
        </w:rPr>
        <w:t>כוח</w:t>
      </w:r>
      <w:r w:rsidRPr="00BB7A32">
        <w:rPr>
          <w:rFonts w:cs="David"/>
          <w:rtl/>
        </w:rPr>
        <w:t xml:space="preserve"> </w:t>
      </w:r>
      <w:r w:rsidRPr="00BB7A32">
        <w:rPr>
          <w:rFonts w:cs="David" w:hint="cs"/>
          <w:rtl/>
        </w:rPr>
        <w:t>אדם</w:t>
      </w:r>
      <w:r w:rsidRPr="00BB7A32">
        <w:rPr>
          <w:rFonts w:cs="David"/>
          <w:rtl/>
        </w:rPr>
        <w:t xml:space="preserve">, </w:t>
      </w:r>
      <w:r w:rsidRPr="00BB7A32">
        <w:rPr>
          <w:rFonts w:cs="David" w:hint="cs"/>
          <w:rtl/>
        </w:rPr>
        <w:t>התשנ</w:t>
      </w:r>
      <w:r w:rsidRPr="00BB7A32">
        <w:rPr>
          <w:rFonts w:cs="David"/>
          <w:rtl/>
        </w:rPr>
        <w:t>"</w:t>
      </w:r>
      <w:r w:rsidRPr="00BB7A32">
        <w:rPr>
          <w:rFonts w:cs="David" w:hint="cs"/>
          <w:rtl/>
        </w:rPr>
        <w:t>ו</w:t>
      </w:r>
      <w:r w:rsidRPr="00BB7A32">
        <w:rPr>
          <w:rFonts w:cs="David"/>
          <w:rtl/>
        </w:rPr>
        <w:t>-1996</w:t>
      </w:r>
    </w:p>
    <w:p w:rsidR="003747EE" w:rsidRPr="00BB7A32" w:rsidRDefault="003747EE" w:rsidP="006A7FFE">
      <w:pPr>
        <w:widowControl w:val="0"/>
        <w:numPr>
          <w:ilvl w:val="0"/>
          <w:numId w:val="14"/>
        </w:numPr>
        <w:spacing w:line="360" w:lineRule="auto"/>
        <w:rPr>
          <w:rFonts w:cs="David"/>
          <w:rtl/>
        </w:rPr>
      </w:pPr>
      <w:r w:rsidRPr="00BB7A32">
        <w:rPr>
          <w:rFonts w:cs="David" w:hint="cs"/>
          <w:rtl/>
        </w:rPr>
        <w:t>פרק</w:t>
      </w:r>
      <w:r w:rsidRPr="00BB7A32">
        <w:rPr>
          <w:rFonts w:cs="David"/>
          <w:rtl/>
        </w:rPr>
        <w:t xml:space="preserve"> </w:t>
      </w:r>
      <w:r w:rsidRPr="00BB7A32">
        <w:rPr>
          <w:rFonts w:cs="David" w:hint="cs"/>
          <w:rtl/>
        </w:rPr>
        <w:t>ד</w:t>
      </w:r>
      <w:r w:rsidRPr="00BB7A32">
        <w:rPr>
          <w:rFonts w:cs="David"/>
          <w:rtl/>
        </w:rPr>
        <w:t xml:space="preserve">' </w:t>
      </w:r>
      <w:r w:rsidRPr="00BB7A32">
        <w:rPr>
          <w:rFonts w:cs="David" w:hint="cs"/>
          <w:rtl/>
        </w:rPr>
        <w:t>לחוק</w:t>
      </w:r>
      <w:r w:rsidRPr="00BB7A32">
        <w:rPr>
          <w:rFonts w:cs="David"/>
          <w:rtl/>
        </w:rPr>
        <w:t xml:space="preserve"> </w:t>
      </w:r>
      <w:r w:rsidRPr="00BB7A32">
        <w:rPr>
          <w:rFonts w:cs="David" w:hint="cs"/>
          <w:rtl/>
        </w:rPr>
        <w:t>שוויון</w:t>
      </w:r>
      <w:r w:rsidRPr="00BB7A32">
        <w:rPr>
          <w:rFonts w:cs="David"/>
          <w:rtl/>
        </w:rPr>
        <w:t xml:space="preserve"> </w:t>
      </w:r>
      <w:r w:rsidRPr="00BB7A32">
        <w:rPr>
          <w:rFonts w:cs="David" w:hint="cs"/>
          <w:rtl/>
        </w:rPr>
        <w:t>זכויות</w:t>
      </w:r>
      <w:r w:rsidRPr="00BB7A32">
        <w:rPr>
          <w:rFonts w:cs="David"/>
          <w:rtl/>
        </w:rPr>
        <w:t xml:space="preserve"> </w:t>
      </w:r>
      <w:r w:rsidRPr="00BB7A32">
        <w:rPr>
          <w:rFonts w:cs="David" w:hint="cs"/>
          <w:rtl/>
        </w:rPr>
        <w:t>לאנשים</w:t>
      </w:r>
      <w:r w:rsidRPr="00BB7A32">
        <w:rPr>
          <w:rFonts w:cs="David"/>
          <w:rtl/>
        </w:rPr>
        <w:t xml:space="preserve"> </w:t>
      </w:r>
      <w:r w:rsidRPr="00BB7A32">
        <w:rPr>
          <w:rFonts w:cs="David" w:hint="cs"/>
          <w:rtl/>
        </w:rPr>
        <w:t>עם</w:t>
      </w:r>
      <w:r w:rsidRPr="00BB7A32">
        <w:rPr>
          <w:rFonts w:cs="David"/>
          <w:rtl/>
        </w:rPr>
        <w:t xml:space="preserve"> </w:t>
      </w:r>
      <w:r w:rsidRPr="00BB7A32">
        <w:rPr>
          <w:rFonts w:cs="David" w:hint="cs"/>
          <w:rtl/>
        </w:rPr>
        <w:t>מוגבלות</w:t>
      </w:r>
      <w:r w:rsidRPr="00BB7A32">
        <w:rPr>
          <w:rFonts w:cs="David"/>
          <w:rtl/>
        </w:rPr>
        <w:t xml:space="preserve">, </w:t>
      </w:r>
      <w:r w:rsidRPr="00BB7A32">
        <w:rPr>
          <w:rFonts w:cs="David" w:hint="cs"/>
          <w:rtl/>
        </w:rPr>
        <w:t>התשנ</w:t>
      </w:r>
      <w:r w:rsidRPr="00BB7A32">
        <w:rPr>
          <w:rFonts w:cs="David"/>
          <w:rtl/>
        </w:rPr>
        <w:t>"</w:t>
      </w:r>
      <w:r w:rsidRPr="00BB7A32">
        <w:rPr>
          <w:rFonts w:cs="David" w:hint="cs"/>
          <w:rtl/>
        </w:rPr>
        <w:t>ח</w:t>
      </w:r>
      <w:r w:rsidRPr="00BB7A32">
        <w:rPr>
          <w:rFonts w:cs="David"/>
          <w:rtl/>
        </w:rPr>
        <w:t>-1998</w:t>
      </w:r>
    </w:p>
    <w:p w:rsidR="003747EE" w:rsidRPr="00BB7A32" w:rsidRDefault="003747EE" w:rsidP="006A7FFE">
      <w:pPr>
        <w:widowControl w:val="0"/>
        <w:numPr>
          <w:ilvl w:val="0"/>
          <w:numId w:val="14"/>
        </w:numPr>
        <w:spacing w:line="360" w:lineRule="auto"/>
        <w:rPr>
          <w:rFonts w:cs="David"/>
          <w:rtl/>
        </w:rPr>
      </w:pPr>
      <w:r w:rsidRPr="00BB7A32">
        <w:rPr>
          <w:rFonts w:cs="David" w:hint="cs"/>
          <w:rtl/>
        </w:rPr>
        <w:lastRenderedPageBreak/>
        <w:t>סעיף</w:t>
      </w:r>
      <w:r w:rsidRPr="00BB7A32">
        <w:rPr>
          <w:rFonts w:cs="David"/>
          <w:rtl/>
        </w:rPr>
        <w:t xml:space="preserve"> 8 </w:t>
      </w:r>
      <w:r w:rsidRPr="00BB7A32">
        <w:rPr>
          <w:rFonts w:cs="David" w:hint="cs"/>
          <w:rtl/>
        </w:rPr>
        <w:t>לחוק</w:t>
      </w:r>
      <w:r w:rsidRPr="00BB7A32">
        <w:rPr>
          <w:rFonts w:cs="David"/>
          <w:rtl/>
        </w:rPr>
        <w:t xml:space="preserve"> </w:t>
      </w:r>
      <w:r w:rsidRPr="00BB7A32">
        <w:rPr>
          <w:rFonts w:cs="David" w:hint="cs"/>
          <w:rtl/>
        </w:rPr>
        <w:t>למניעת</w:t>
      </w:r>
      <w:r w:rsidRPr="00BB7A32">
        <w:rPr>
          <w:rFonts w:cs="David"/>
          <w:rtl/>
        </w:rPr>
        <w:t xml:space="preserve"> </w:t>
      </w:r>
      <w:r w:rsidRPr="00BB7A32">
        <w:rPr>
          <w:rFonts w:cs="David" w:hint="cs"/>
          <w:rtl/>
        </w:rPr>
        <w:t>הטרדה</w:t>
      </w:r>
      <w:r w:rsidRPr="00BB7A32">
        <w:rPr>
          <w:rFonts w:cs="David"/>
          <w:rtl/>
        </w:rPr>
        <w:t xml:space="preserve"> </w:t>
      </w:r>
      <w:r w:rsidRPr="00BB7A32">
        <w:rPr>
          <w:rFonts w:cs="David" w:hint="cs"/>
          <w:rtl/>
        </w:rPr>
        <w:t>מינית</w:t>
      </w:r>
      <w:r w:rsidRPr="00BB7A32">
        <w:rPr>
          <w:rFonts w:cs="David"/>
          <w:rtl/>
        </w:rPr>
        <w:t xml:space="preserve">, </w:t>
      </w:r>
      <w:r w:rsidRPr="00BB7A32">
        <w:rPr>
          <w:rFonts w:cs="David" w:hint="cs"/>
          <w:rtl/>
        </w:rPr>
        <w:t>התשנ</w:t>
      </w:r>
      <w:r w:rsidRPr="00BB7A32">
        <w:rPr>
          <w:rFonts w:cs="David"/>
          <w:rtl/>
        </w:rPr>
        <w:t>"</w:t>
      </w:r>
      <w:r w:rsidRPr="00BB7A32">
        <w:rPr>
          <w:rFonts w:cs="David" w:hint="cs"/>
          <w:rtl/>
        </w:rPr>
        <w:t>ח</w:t>
      </w:r>
      <w:r w:rsidRPr="00BB7A32">
        <w:rPr>
          <w:rFonts w:cs="David"/>
          <w:rtl/>
        </w:rPr>
        <w:t>-1998</w:t>
      </w:r>
    </w:p>
    <w:p w:rsidR="003747EE" w:rsidRPr="00BB7A32" w:rsidRDefault="003747EE" w:rsidP="006A7FFE">
      <w:pPr>
        <w:widowControl w:val="0"/>
        <w:numPr>
          <w:ilvl w:val="0"/>
          <w:numId w:val="14"/>
        </w:numPr>
        <w:spacing w:line="360" w:lineRule="auto"/>
        <w:rPr>
          <w:rFonts w:cs="David"/>
          <w:rtl/>
        </w:rPr>
      </w:pPr>
      <w:r w:rsidRPr="00BB7A32">
        <w:rPr>
          <w:rFonts w:cs="David" w:hint="cs"/>
          <w:rtl/>
        </w:rPr>
        <w:t>חוק</w:t>
      </w:r>
      <w:r w:rsidRPr="00BB7A32">
        <w:rPr>
          <w:rFonts w:cs="David"/>
          <w:rtl/>
        </w:rPr>
        <w:t xml:space="preserve"> </w:t>
      </w:r>
      <w:r w:rsidRPr="00BB7A32">
        <w:rPr>
          <w:rFonts w:cs="David" w:hint="cs"/>
          <w:rtl/>
        </w:rPr>
        <w:t>הסכמים</w:t>
      </w:r>
      <w:r w:rsidRPr="00BB7A32">
        <w:rPr>
          <w:rFonts w:cs="David"/>
          <w:rtl/>
        </w:rPr>
        <w:t xml:space="preserve"> </w:t>
      </w:r>
      <w:r w:rsidRPr="00BB7A32">
        <w:rPr>
          <w:rFonts w:cs="David" w:hint="cs"/>
          <w:rtl/>
        </w:rPr>
        <w:t>קיבוציים</w:t>
      </w:r>
      <w:r w:rsidRPr="00BB7A32">
        <w:rPr>
          <w:rFonts w:cs="David"/>
          <w:rtl/>
        </w:rPr>
        <w:t xml:space="preserve">, </w:t>
      </w:r>
      <w:r w:rsidRPr="00BB7A32">
        <w:rPr>
          <w:rFonts w:cs="David" w:hint="cs"/>
          <w:rtl/>
        </w:rPr>
        <w:t>התשי</w:t>
      </w:r>
      <w:r w:rsidRPr="00BB7A32">
        <w:rPr>
          <w:rFonts w:cs="David"/>
          <w:rtl/>
        </w:rPr>
        <w:t>"</w:t>
      </w:r>
      <w:r w:rsidRPr="00BB7A32">
        <w:rPr>
          <w:rFonts w:cs="David" w:hint="cs"/>
          <w:rtl/>
        </w:rPr>
        <w:t>ז</w:t>
      </w:r>
      <w:r w:rsidRPr="00BB7A32">
        <w:rPr>
          <w:rFonts w:cs="David"/>
          <w:rtl/>
        </w:rPr>
        <w:t xml:space="preserve">-1957 </w:t>
      </w:r>
    </w:p>
    <w:p w:rsidR="003747EE" w:rsidRPr="00BB7A32" w:rsidRDefault="003747EE" w:rsidP="006A7FFE">
      <w:pPr>
        <w:widowControl w:val="0"/>
        <w:numPr>
          <w:ilvl w:val="0"/>
          <w:numId w:val="14"/>
        </w:numPr>
        <w:spacing w:line="360" w:lineRule="auto"/>
        <w:rPr>
          <w:rFonts w:cs="David"/>
          <w:rtl/>
        </w:rPr>
      </w:pPr>
      <w:r w:rsidRPr="00BB7A32">
        <w:rPr>
          <w:rFonts w:cs="David" w:hint="cs"/>
          <w:rtl/>
        </w:rPr>
        <w:t>חוק</w:t>
      </w:r>
      <w:r w:rsidRPr="00BB7A32">
        <w:rPr>
          <w:rFonts w:cs="David"/>
          <w:rtl/>
        </w:rPr>
        <w:t xml:space="preserve"> </w:t>
      </w:r>
      <w:r w:rsidRPr="00BB7A32">
        <w:rPr>
          <w:rFonts w:cs="David" w:hint="cs"/>
          <w:rtl/>
        </w:rPr>
        <w:t>הודעה</w:t>
      </w:r>
      <w:r w:rsidRPr="00BB7A32">
        <w:rPr>
          <w:rFonts w:cs="David"/>
          <w:rtl/>
        </w:rPr>
        <w:t xml:space="preserve"> </w:t>
      </w:r>
      <w:r w:rsidRPr="00BB7A32">
        <w:rPr>
          <w:rFonts w:cs="David" w:hint="cs"/>
          <w:rtl/>
        </w:rPr>
        <w:t>מוקדמת</w:t>
      </w:r>
      <w:r w:rsidRPr="00BB7A32">
        <w:rPr>
          <w:rFonts w:cs="David"/>
          <w:rtl/>
        </w:rPr>
        <w:t xml:space="preserve"> </w:t>
      </w:r>
      <w:r w:rsidRPr="00BB7A32">
        <w:rPr>
          <w:rFonts w:cs="David" w:hint="cs"/>
          <w:rtl/>
        </w:rPr>
        <w:t>לפיטורים</w:t>
      </w:r>
      <w:r w:rsidRPr="00BB7A32">
        <w:rPr>
          <w:rFonts w:cs="David"/>
          <w:rtl/>
        </w:rPr>
        <w:t xml:space="preserve"> </w:t>
      </w:r>
      <w:r w:rsidRPr="00BB7A32">
        <w:rPr>
          <w:rFonts w:cs="David" w:hint="cs"/>
          <w:rtl/>
        </w:rPr>
        <w:t>ולהתפטרות</w:t>
      </w:r>
      <w:r w:rsidRPr="00BB7A32">
        <w:rPr>
          <w:rFonts w:cs="David"/>
          <w:rtl/>
        </w:rPr>
        <w:t xml:space="preserve">, </w:t>
      </w:r>
      <w:r w:rsidRPr="00BB7A32">
        <w:rPr>
          <w:rFonts w:cs="David" w:hint="cs"/>
          <w:rtl/>
        </w:rPr>
        <w:t>התשס</w:t>
      </w:r>
      <w:r w:rsidRPr="00BB7A32">
        <w:rPr>
          <w:rFonts w:cs="David"/>
          <w:rtl/>
        </w:rPr>
        <w:t>"</w:t>
      </w:r>
      <w:r w:rsidRPr="00BB7A32">
        <w:rPr>
          <w:rFonts w:cs="David" w:hint="cs"/>
          <w:rtl/>
        </w:rPr>
        <w:t>א</w:t>
      </w:r>
      <w:r w:rsidRPr="00BB7A32">
        <w:rPr>
          <w:rFonts w:cs="David"/>
          <w:rtl/>
        </w:rPr>
        <w:t>-2001</w:t>
      </w:r>
    </w:p>
    <w:p w:rsidR="003747EE" w:rsidRPr="00BB7A32" w:rsidRDefault="003747EE" w:rsidP="006A7FFE">
      <w:pPr>
        <w:widowControl w:val="0"/>
        <w:numPr>
          <w:ilvl w:val="0"/>
          <w:numId w:val="14"/>
        </w:numPr>
        <w:spacing w:line="360" w:lineRule="auto"/>
        <w:rPr>
          <w:rFonts w:cs="David"/>
          <w:rtl/>
        </w:rPr>
      </w:pPr>
      <w:r w:rsidRPr="00BB7A32">
        <w:rPr>
          <w:rFonts w:cs="David" w:hint="cs"/>
          <w:rtl/>
        </w:rPr>
        <w:t>סעיף</w:t>
      </w:r>
      <w:r w:rsidRPr="00BB7A32">
        <w:rPr>
          <w:rFonts w:cs="David"/>
          <w:rtl/>
        </w:rPr>
        <w:t xml:space="preserve"> 29 </w:t>
      </w:r>
      <w:r w:rsidRPr="00BB7A32">
        <w:rPr>
          <w:rFonts w:cs="David" w:hint="cs"/>
          <w:rtl/>
        </w:rPr>
        <w:t>לחוק</w:t>
      </w:r>
      <w:r w:rsidRPr="00BB7A32">
        <w:rPr>
          <w:rFonts w:cs="David"/>
          <w:rtl/>
        </w:rPr>
        <w:t xml:space="preserve"> </w:t>
      </w:r>
      <w:r w:rsidRPr="00BB7A32">
        <w:rPr>
          <w:rFonts w:cs="David" w:hint="cs"/>
          <w:rtl/>
        </w:rPr>
        <w:t>מידע</w:t>
      </w:r>
      <w:r w:rsidRPr="00BB7A32">
        <w:rPr>
          <w:rFonts w:cs="David"/>
          <w:rtl/>
        </w:rPr>
        <w:t xml:space="preserve"> </w:t>
      </w:r>
      <w:r w:rsidRPr="00BB7A32">
        <w:rPr>
          <w:rFonts w:cs="David" w:hint="cs"/>
          <w:rtl/>
        </w:rPr>
        <w:t>גנטי</w:t>
      </w:r>
      <w:r w:rsidRPr="00BB7A32">
        <w:rPr>
          <w:rFonts w:cs="David"/>
          <w:rtl/>
        </w:rPr>
        <w:t xml:space="preserve">, </w:t>
      </w:r>
      <w:r w:rsidRPr="00BB7A32">
        <w:rPr>
          <w:rFonts w:cs="David" w:hint="cs"/>
          <w:rtl/>
        </w:rPr>
        <w:t>התשס</w:t>
      </w:r>
      <w:r w:rsidRPr="00BB7A32">
        <w:rPr>
          <w:rFonts w:cs="David"/>
          <w:rtl/>
        </w:rPr>
        <w:t>"</w:t>
      </w:r>
      <w:r w:rsidRPr="00BB7A32">
        <w:rPr>
          <w:rFonts w:cs="David" w:hint="cs"/>
          <w:rtl/>
        </w:rPr>
        <w:t>א</w:t>
      </w:r>
      <w:r w:rsidRPr="00BB7A32">
        <w:rPr>
          <w:rFonts w:cs="David"/>
          <w:rtl/>
        </w:rPr>
        <w:t>-2000</w:t>
      </w:r>
    </w:p>
    <w:p w:rsidR="003747EE" w:rsidRPr="00BB7A32" w:rsidRDefault="003747EE" w:rsidP="006A7FFE">
      <w:pPr>
        <w:widowControl w:val="0"/>
        <w:numPr>
          <w:ilvl w:val="0"/>
          <w:numId w:val="14"/>
        </w:numPr>
        <w:spacing w:line="360" w:lineRule="auto"/>
        <w:rPr>
          <w:rFonts w:cs="David"/>
          <w:rtl/>
        </w:rPr>
      </w:pPr>
      <w:r w:rsidRPr="00BB7A32">
        <w:rPr>
          <w:rFonts w:cs="David" w:hint="cs"/>
          <w:rtl/>
        </w:rPr>
        <w:t>חוק</w:t>
      </w:r>
      <w:r w:rsidRPr="00BB7A32">
        <w:rPr>
          <w:rFonts w:cs="David"/>
          <w:rtl/>
        </w:rPr>
        <w:t xml:space="preserve"> </w:t>
      </w:r>
      <w:r w:rsidRPr="00BB7A32">
        <w:rPr>
          <w:rFonts w:cs="David" w:hint="cs"/>
          <w:rtl/>
        </w:rPr>
        <w:t>הודעה</w:t>
      </w:r>
      <w:r w:rsidRPr="00BB7A32">
        <w:rPr>
          <w:rFonts w:cs="David"/>
          <w:rtl/>
        </w:rPr>
        <w:t xml:space="preserve"> </w:t>
      </w:r>
      <w:r w:rsidRPr="00BB7A32">
        <w:rPr>
          <w:rFonts w:cs="David" w:hint="cs"/>
          <w:rtl/>
        </w:rPr>
        <w:t>לעובד</w:t>
      </w:r>
      <w:r w:rsidRPr="00BB7A32">
        <w:rPr>
          <w:rFonts w:cs="David"/>
          <w:rtl/>
        </w:rPr>
        <w:t xml:space="preserve"> (</w:t>
      </w:r>
      <w:r w:rsidRPr="00BB7A32">
        <w:rPr>
          <w:rFonts w:cs="David" w:hint="cs"/>
          <w:rtl/>
        </w:rPr>
        <w:t>תנאי</w:t>
      </w:r>
      <w:r w:rsidRPr="00BB7A32">
        <w:rPr>
          <w:rFonts w:cs="David"/>
          <w:rtl/>
        </w:rPr>
        <w:t xml:space="preserve"> </w:t>
      </w:r>
      <w:r w:rsidRPr="00BB7A32">
        <w:rPr>
          <w:rFonts w:cs="David" w:hint="cs"/>
          <w:rtl/>
        </w:rPr>
        <w:t>עבודה</w:t>
      </w:r>
      <w:r w:rsidRPr="00BB7A32">
        <w:rPr>
          <w:rFonts w:cs="David"/>
          <w:rtl/>
        </w:rPr>
        <w:t xml:space="preserve">), </w:t>
      </w:r>
      <w:r w:rsidRPr="00BB7A32">
        <w:rPr>
          <w:rFonts w:cs="David" w:hint="cs"/>
          <w:rtl/>
        </w:rPr>
        <w:t>התשס</w:t>
      </w:r>
      <w:r w:rsidRPr="00BB7A32">
        <w:rPr>
          <w:rFonts w:cs="David"/>
          <w:rtl/>
        </w:rPr>
        <w:t>"</w:t>
      </w:r>
      <w:r w:rsidRPr="00BB7A32">
        <w:rPr>
          <w:rFonts w:cs="David" w:hint="cs"/>
          <w:rtl/>
        </w:rPr>
        <w:t>ב</w:t>
      </w:r>
      <w:r w:rsidRPr="00BB7A32">
        <w:rPr>
          <w:rFonts w:cs="David"/>
          <w:rtl/>
        </w:rPr>
        <w:t xml:space="preserve">-2002 </w:t>
      </w:r>
    </w:p>
    <w:p w:rsidR="003747EE" w:rsidRPr="00BB7A32" w:rsidRDefault="003747EE" w:rsidP="006A7FFE">
      <w:pPr>
        <w:widowControl w:val="0"/>
        <w:numPr>
          <w:ilvl w:val="0"/>
          <w:numId w:val="14"/>
        </w:numPr>
        <w:spacing w:line="360" w:lineRule="auto"/>
        <w:rPr>
          <w:rFonts w:cs="David"/>
          <w:rtl/>
        </w:rPr>
      </w:pPr>
      <w:r w:rsidRPr="00BB7A32">
        <w:rPr>
          <w:rFonts w:cs="David" w:hint="cs"/>
          <w:rtl/>
        </w:rPr>
        <w:t>חוק</w:t>
      </w:r>
      <w:r w:rsidRPr="00BB7A32">
        <w:rPr>
          <w:rFonts w:cs="David"/>
          <w:rtl/>
        </w:rPr>
        <w:t xml:space="preserve"> </w:t>
      </w:r>
      <w:r w:rsidRPr="00BB7A32">
        <w:rPr>
          <w:rFonts w:cs="David" w:hint="cs"/>
          <w:rtl/>
        </w:rPr>
        <w:t>הגנה</w:t>
      </w:r>
      <w:r w:rsidRPr="00BB7A32">
        <w:rPr>
          <w:rFonts w:cs="David"/>
          <w:rtl/>
        </w:rPr>
        <w:t xml:space="preserve"> </w:t>
      </w:r>
      <w:r w:rsidRPr="00BB7A32">
        <w:rPr>
          <w:rFonts w:cs="David" w:hint="cs"/>
          <w:rtl/>
        </w:rPr>
        <w:t>על</w:t>
      </w:r>
      <w:r w:rsidRPr="00BB7A32">
        <w:rPr>
          <w:rFonts w:cs="David"/>
          <w:rtl/>
        </w:rPr>
        <w:t xml:space="preserve"> </w:t>
      </w:r>
      <w:r w:rsidRPr="00BB7A32">
        <w:rPr>
          <w:rFonts w:cs="David" w:hint="cs"/>
          <w:rtl/>
        </w:rPr>
        <w:t>עובדים</w:t>
      </w:r>
      <w:r w:rsidRPr="00BB7A32">
        <w:rPr>
          <w:rFonts w:cs="David"/>
          <w:rtl/>
        </w:rPr>
        <w:t xml:space="preserve"> </w:t>
      </w:r>
      <w:r w:rsidRPr="00BB7A32">
        <w:rPr>
          <w:rFonts w:cs="David" w:hint="cs"/>
          <w:rtl/>
        </w:rPr>
        <w:t>בשעת</w:t>
      </w:r>
      <w:r w:rsidRPr="00BB7A32">
        <w:rPr>
          <w:rFonts w:cs="David"/>
          <w:rtl/>
        </w:rPr>
        <w:t xml:space="preserve"> </w:t>
      </w:r>
      <w:r w:rsidRPr="00BB7A32">
        <w:rPr>
          <w:rFonts w:cs="David" w:hint="cs"/>
          <w:rtl/>
        </w:rPr>
        <w:t>חירום</w:t>
      </w:r>
      <w:r w:rsidRPr="00BB7A32">
        <w:rPr>
          <w:rFonts w:cs="David"/>
          <w:rtl/>
        </w:rPr>
        <w:t xml:space="preserve">, </w:t>
      </w:r>
      <w:r w:rsidRPr="00BB7A32">
        <w:rPr>
          <w:rFonts w:cs="David" w:hint="cs"/>
          <w:rtl/>
        </w:rPr>
        <w:t>התשס</w:t>
      </w:r>
      <w:r w:rsidRPr="00BB7A32">
        <w:rPr>
          <w:rFonts w:cs="David"/>
          <w:rtl/>
        </w:rPr>
        <w:t>"</w:t>
      </w:r>
      <w:r w:rsidRPr="00BB7A32">
        <w:rPr>
          <w:rFonts w:cs="David" w:hint="cs"/>
          <w:rtl/>
        </w:rPr>
        <w:t>ו</w:t>
      </w:r>
      <w:r w:rsidRPr="00BB7A32">
        <w:rPr>
          <w:rFonts w:cs="David"/>
          <w:rtl/>
        </w:rPr>
        <w:t>-2006</w:t>
      </w:r>
    </w:p>
    <w:p w:rsidR="003747EE" w:rsidRPr="00BB7A32" w:rsidRDefault="003747EE" w:rsidP="006A7FFE">
      <w:pPr>
        <w:widowControl w:val="0"/>
        <w:numPr>
          <w:ilvl w:val="0"/>
          <w:numId w:val="14"/>
        </w:numPr>
        <w:spacing w:line="360" w:lineRule="auto"/>
        <w:rPr>
          <w:rFonts w:cs="David"/>
        </w:rPr>
      </w:pPr>
      <w:r w:rsidRPr="00BB7A32">
        <w:rPr>
          <w:rFonts w:cs="David" w:hint="cs"/>
          <w:rtl/>
        </w:rPr>
        <w:t>סעיף</w:t>
      </w:r>
      <w:r w:rsidRPr="00BB7A32">
        <w:rPr>
          <w:rFonts w:cs="David"/>
          <w:rtl/>
        </w:rPr>
        <w:t xml:space="preserve"> 5</w:t>
      </w:r>
      <w:r w:rsidRPr="00BB7A32">
        <w:rPr>
          <w:rFonts w:cs="David" w:hint="cs"/>
          <w:rtl/>
        </w:rPr>
        <w:t>א</w:t>
      </w:r>
      <w:r w:rsidRPr="00BB7A32">
        <w:rPr>
          <w:rFonts w:cs="David"/>
          <w:rtl/>
        </w:rPr>
        <w:t xml:space="preserve"> </w:t>
      </w:r>
      <w:r w:rsidRPr="00BB7A32">
        <w:rPr>
          <w:rFonts w:cs="David" w:hint="cs"/>
          <w:rtl/>
        </w:rPr>
        <w:t>לחוק</w:t>
      </w:r>
      <w:r w:rsidRPr="00BB7A32">
        <w:rPr>
          <w:rFonts w:cs="David"/>
          <w:rtl/>
        </w:rPr>
        <w:t xml:space="preserve"> </w:t>
      </w:r>
      <w:r w:rsidRPr="00BB7A32">
        <w:rPr>
          <w:rFonts w:cs="David" w:hint="cs"/>
          <w:rtl/>
        </w:rPr>
        <w:t>הגנה</w:t>
      </w:r>
      <w:r w:rsidRPr="00BB7A32">
        <w:rPr>
          <w:rFonts w:cs="David"/>
          <w:rtl/>
        </w:rPr>
        <w:t xml:space="preserve"> </w:t>
      </w:r>
      <w:r w:rsidRPr="00BB7A32">
        <w:rPr>
          <w:rFonts w:cs="David" w:hint="cs"/>
          <w:rtl/>
        </w:rPr>
        <w:t>על</w:t>
      </w:r>
      <w:r w:rsidRPr="00BB7A32">
        <w:rPr>
          <w:rFonts w:cs="David"/>
          <w:rtl/>
        </w:rPr>
        <w:t xml:space="preserve"> </w:t>
      </w:r>
      <w:r w:rsidRPr="00BB7A32">
        <w:rPr>
          <w:rFonts w:cs="David" w:hint="cs"/>
          <w:rtl/>
        </w:rPr>
        <w:t>עובדים</w:t>
      </w:r>
      <w:r w:rsidRPr="00BB7A32">
        <w:rPr>
          <w:rFonts w:cs="David"/>
          <w:rtl/>
        </w:rPr>
        <w:t xml:space="preserve"> (</w:t>
      </w:r>
      <w:r w:rsidRPr="00BB7A32">
        <w:rPr>
          <w:rFonts w:cs="David" w:hint="cs"/>
          <w:rtl/>
        </w:rPr>
        <w:t>חשיפת</w:t>
      </w:r>
      <w:r w:rsidRPr="00BB7A32">
        <w:rPr>
          <w:rFonts w:cs="David"/>
          <w:rtl/>
        </w:rPr>
        <w:t xml:space="preserve"> </w:t>
      </w:r>
      <w:r w:rsidRPr="00BB7A32">
        <w:rPr>
          <w:rFonts w:cs="David" w:hint="cs"/>
          <w:rtl/>
        </w:rPr>
        <w:t>עבירות</w:t>
      </w:r>
      <w:r w:rsidRPr="00BB7A32">
        <w:rPr>
          <w:rFonts w:cs="David"/>
          <w:rtl/>
        </w:rPr>
        <w:t xml:space="preserve"> </w:t>
      </w:r>
      <w:r w:rsidRPr="00BB7A32">
        <w:rPr>
          <w:rFonts w:cs="David" w:hint="cs"/>
          <w:rtl/>
        </w:rPr>
        <w:t>ופגיעה</w:t>
      </w:r>
      <w:r w:rsidRPr="00BB7A32">
        <w:rPr>
          <w:rFonts w:cs="David"/>
          <w:rtl/>
        </w:rPr>
        <w:t xml:space="preserve"> </w:t>
      </w:r>
      <w:r w:rsidRPr="00BB7A32">
        <w:rPr>
          <w:rFonts w:cs="David" w:hint="cs"/>
          <w:rtl/>
        </w:rPr>
        <w:t>בטוהר</w:t>
      </w:r>
      <w:r w:rsidRPr="00BB7A32">
        <w:rPr>
          <w:rFonts w:cs="David"/>
          <w:rtl/>
        </w:rPr>
        <w:t xml:space="preserve"> </w:t>
      </w:r>
      <w:r w:rsidRPr="00BB7A32">
        <w:rPr>
          <w:rFonts w:cs="David" w:hint="cs"/>
          <w:rtl/>
        </w:rPr>
        <w:t>המידות</w:t>
      </w:r>
      <w:r w:rsidRPr="00BB7A32">
        <w:rPr>
          <w:rFonts w:cs="David"/>
          <w:rtl/>
        </w:rPr>
        <w:t xml:space="preserve"> </w:t>
      </w:r>
      <w:r w:rsidRPr="00BB7A32">
        <w:rPr>
          <w:rFonts w:cs="David" w:hint="cs"/>
          <w:rtl/>
        </w:rPr>
        <w:t>או</w:t>
      </w:r>
      <w:r w:rsidRPr="00BB7A32">
        <w:rPr>
          <w:rFonts w:cs="David"/>
          <w:rtl/>
        </w:rPr>
        <w:t xml:space="preserve"> </w:t>
      </w:r>
      <w:r w:rsidRPr="00BB7A32">
        <w:rPr>
          <w:rFonts w:cs="David" w:hint="cs"/>
          <w:rtl/>
        </w:rPr>
        <w:t>במינהל</w:t>
      </w:r>
      <w:r w:rsidRPr="00BB7A32">
        <w:rPr>
          <w:rFonts w:cs="David"/>
          <w:rtl/>
        </w:rPr>
        <w:t xml:space="preserve"> </w:t>
      </w:r>
      <w:r w:rsidRPr="00BB7A32">
        <w:rPr>
          <w:rFonts w:cs="David" w:hint="cs"/>
          <w:rtl/>
        </w:rPr>
        <w:t>התקין</w:t>
      </w:r>
      <w:r w:rsidRPr="00BB7A32">
        <w:rPr>
          <w:rFonts w:cs="David"/>
          <w:rtl/>
        </w:rPr>
        <w:t xml:space="preserve">), </w:t>
      </w:r>
      <w:r w:rsidRPr="00BB7A32">
        <w:rPr>
          <w:rFonts w:cs="David" w:hint="cs"/>
          <w:rtl/>
        </w:rPr>
        <w:t>התשנ</w:t>
      </w:r>
      <w:r w:rsidRPr="00BB7A32">
        <w:rPr>
          <w:rFonts w:cs="David"/>
          <w:rtl/>
        </w:rPr>
        <w:t>"</w:t>
      </w:r>
      <w:r w:rsidRPr="00BB7A32">
        <w:rPr>
          <w:rFonts w:cs="David" w:hint="cs"/>
          <w:rtl/>
        </w:rPr>
        <w:t>ז</w:t>
      </w:r>
      <w:r w:rsidRPr="00BB7A32">
        <w:rPr>
          <w:rFonts w:cs="David"/>
          <w:rtl/>
        </w:rPr>
        <w:t>-1997.</w:t>
      </w:r>
    </w:p>
    <w:p w:rsidR="003747EE" w:rsidRPr="00BB7A32" w:rsidRDefault="003747EE" w:rsidP="006A7FFE">
      <w:pPr>
        <w:widowControl w:val="0"/>
        <w:numPr>
          <w:ilvl w:val="0"/>
          <w:numId w:val="14"/>
        </w:numPr>
        <w:spacing w:line="360" w:lineRule="auto"/>
        <w:rPr>
          <w:rFonts w:cs="David"/>
        </w:rPr>
      </w:pPr>
      <w:r w:rsidRPr="00BB7A32">
        <w:rPr>
          <w:rFonts w:cs="David" w:hint="cs"/>
          <w:rtl/>
        </w:rPr>
        <w:t>צו</w:t>
      </w:r>
      <w:r w:rsidRPr="00BB7A32">
        <w:rPr>
          <w:rFonts w:cs="David"/>
          <w:rtl/>
        </w:rPr>
        <w:t xml:space="preserve"> </w:t>
      </w:r>
      <w:r w:rsidRPr="00BB7A32">
        <w:rPr>
          <w:rFonts w:cs="David" w:hint="cs"/>
          <w:rtl/>
        </w:rPr>
        <w:t>הרחבה</w:t>
      </w:r>
      <w:r w:rsidRPr="00BB7A32">
        <w:rPr>
          <w:rFonts w:cs="David"/>
          <w:rtl/>
        </w:rPr>
        <w:t xml:space="preserve"> </w:t>
      </w:r>
      <w:r w:rsidRPr="00BB7A32">
        <w:rPr>
          <w:rFonts w:cs="David" w:hint="cs"/>
          <w:rtl/>
        </w:rPr>
        <w:t>לביטוח</w:t>
      </w:r>
      <w:r w:rsidRPr="00BB7A32">
        <w:rPr>
          <w:rFonts w:cs="David"/>
          <w:rtl/>
        </w:rPr>
        <w:t xml:space="preserve"> </w:t>
      </w:r>
      <w:r w:rsidRPr="00BB7A32">
        <w:rPr>
          <w:rFonts w:cs="David" w:hint="cs"/>
          <w:rtl/>
        </w:rPr>
        <w:t>פנסיוני</w:t>
      </w:r>
      <w:r w:rsidRPr="00BB7A32">
        <w:rPr>
          <w:rFonts w:cs="David"/>
          <w:rtl/>
        </w:rPr>
        <w:t xml:space="preserve"> </w:t>
      </w:r>
      <w:r w:rsidRPr="00BB7A32">
        <w:rPr>
          <w:rFonts w:cs="David" w:hint="cs"/>
          <w:rtl/>
        </w:rPr>
        <w:t>במשק</w:t>
      </w:r>
      <w:r w:rsidRPr="00BB7A32">
        <w:rPr>
          <w:rFonts w:cs="David"/>
          <w:rtl/>
        </w:rPr>
        <w:t xml:space="preserve"> </w:t>
      </w:r>
      <w:r w:rsidRPr="00BB7A32">
        <w:rPr>
          <w:rFonts w:cs="David" w:hint="cs"/>
          <w:rtl/>
        </w:rPr>
        <w:t>לפי</w:t>
      </w:r>
      <w:r w:rsidRPr="00BB7A32">
        <w:rPr>
          <w:rFonts w:cs="David"/>
          <w:rtl/>
        </w:rPr>
        <w:t xml:space="preserve"> </w:t>
      </w:r>
      <w:r w:rsidRPr="00BB7A32">
        <w:rPr>
          <w:rFonts w:cs="David" w:hint="cs"/>
          <w:rtl/>
        </w:rPr>
        <w:t>חוק</w:t>
      </w:r>
      <w:r w:rsidRPr="00BB7A32">
        <w:rPr>
          <w:rFonts w:cs="David"/>
          <w:rtl/>
        </w:rPr>
        <w:t xml:space="preserve"> </w:t>
      </w:r>
      <w:r w:rsidRPr="00BB7A32">
        <w:rPr>
          <w:rFonts w:cs="David" w:hint="cs"/>
          <w:rtl/>
        </w:rPr>
        <w:t>הסכמים</w:t>
      </w:r>
      <w:r w:rsidRPr="00BB7A32">
        <w:rPr>
          <w:rFonts w:cs="David"/>
          <w:rtl/>
        </w:rPr>
        <w:t xml:space="preserve"> </w:t>
      </w:r>
      <w:r w:rsidRPr="00BB7A32">
        <w:rPr>
          <w:rFonts w:cs="David" w:hint="cs"/>
          <w:rtl/>
        </w:rPr>
        <w:t>קיבוציים</w:t>
      </w:r>
      <w:r w:rsidRPr="00BB7A32">
        <w:rPr>
          <w:rFonts w:cs="David"/>
          <w:rtl/>
        </w:rPr>
        <w:t xml:space="preserve"> </w:t>
      </w:r>
      <w:r w:rsidRPr="00BB7A32">
        <w:rPr>
          <w:rFonts w:cs="David" w:hint="cs"/>
          <w:rtl/>
        </w:rPr>
        <w:t>התשי</w:t>
      </w:r>
      <w:r w:rsidRPr="00BB7A32">
        <w:rPr>
          <w:rFonts w:cs="David"/>
          <w:rtl/>
        </w:rPr>
        <w:t>"</w:t>
      </w:r>
      <w:r w:rsidRPr="00BB7A32">
        <w:rPr>
          <w:rFonts w:cs="David" w:hint="cs"/>
          <w:rtl/>
        </w:rPr>
        <w:t>ז</w:t>
      </w:r>
      <w:r w:rsidRPr="00BB7A32">
        <w:rPr>
          <w:rFonts w:cs="David"/>
          <w:rtl/>
        </w:rPr>
        <w:t>-1957.</w:t>
      </w:r>
    </w:p>
    <w:p w:rsidR="003747EE" w:rsidRPr="00BB7A32" w:rsidRDefault="003747EE" w:rsidP="003747EE">
      <w:pPr>
        <w:tabs>
          <w:tab w:val="left" w:pos="8103"/>
        </w:tabs>
        <w:ind w:left="720" w:right="1440"/>
        <w:rPr>
          <w:rFonts w:cs="David"/>
          <w:rtl/>
        </w:rPr>
      </w:pPr>
    </w:p>
    <w:p w:rsidR="003747EE" w:rsidRPr="00BB7A32" w:rsidRDefault="003747EE" w:rsidP="006A7FFE">
      <w:pPr>
        <w:numPr>
          <w:ilvl w:val="0"/>
          <w:numId w:val="13"/>
        </w:numPr>
        <w:tabs>
          <w:tab w:val="clear" w:pos="1440"/>
          <w:tab w:val="num" w:pos="746"/>
          <w:tab w:val="left" w:pos="8103"/>
        </w:tabs>
        <w:spacing w:line="360" w:lineRule="auto"/>
        <w:ind w:left="746" w:right="0" w:hanging="720"/>
        <w:jc w:val="both"/>
        <w:rPr>
          <w:rFonts w:cs="David"/>
          <w:rtl/>
        </w:rPr>
      </w:pPr>
      <w:r w:rsidRPr="00BB7A32">
        <w:rPr>
          <w:rFonts w:cs="David" w:hint="cs"/>
          <w:rtl/>
        </w:rPr>
        <w:t>ידוע</w:t>
      </w:r>
      <w:r w:rsidRPr="00BB7A32">
        <w:rPr>
          <w:rFonts w:cs="David"/>
          <w:rtl/>
        </w:rPr>
        <w:t xml:space="preserve"> </w:t>
      </w:r>
      <w:r w:rsidRPr="00BB7A32">
        <w:rPr>
          <w:rFonts w:cs="David" w:hint="cs"/>
          <w:rtl/>
        </w:rPr>
        <w:t>לי</w:t>
      </w:r>
      <w:r w:rsidRPr="00BB7A32">
        <w:rPr>
          <w:rFonts w:cs="David"/>
          <w:rtl/>
        </w:rPr>
        <w:t xml:space="preserve"> </w:t>
      </w:r>
      <w:r w:rsidRPr="00BB7A32">
        <w:rPr>
          <w:rFonts w:cs="David" w:hint="cs"/>
          <w:rtl/>
        </w:rPr>
        <w:t>כי</w:t>
      </w:r>
      <w:r w:rsidRPr="00BB7A32">
        <w:rPr>
          <w:rFonts w:cs="David"/>
          <w:rtl/>
        </w:rPr>
        <w:t xml:space="preserve"> </w:t>
      </w:r>
      <w:r w:rsidRPr="00BB7A32">
        <w:rPr>
          <w:rFonts w:cs="David" w:hint="cs"/>
          <w:rtl/>
        </w:rPr>
        <w:t>המזמין</w:t>
      </w:r>
      <w:r w:rsidRPr="00BB7A32">
        <w:rPr>
          <w:rFonts w:cs="David"/>
          <w:rtl/>
        </w:rPr>
        <w:t xml:space="preserve"> </w:t>
      </w:r>
      <w:r w:rsidRPr="00BB7A32">
        <w:rPr>
          <w:rFonts w:cs="David" w:hint="cs"/>
          <w:rtl/>
        </w:rPr>
        <w:t>יהיה</w:t>
      </w:r>
      <w:r w:rsidRPr="00BB7A32">
        <w:rPr>
          <w:rFonts w:cs="David"/>
          <w:rtl/>
        </w:rPr>
        <w:t xml:space="preserve"> </w:t>
      </w:r>
      <w:r w:rsidRPr="00BB7A32">
        <w:rPr>
          <w:rFonts w:cs="David" w:hint="cs"/>
          <w:rtl/>
        </w:rPr>
        <w:t>רשאי</w:t>
      </w:r>
      <w:r w:rsidRPr="00BB7A32">
        <w:rPr>
          <w:rFonts w:cs="David"/>
          <w:rtl/>
        </w:rPr>
        <w:t xml:space="preserve"> </w:t>
      </w:r>
      <w:r w:rsidRPr="00BB7A32">
        <w:rPr>
          <w:rFonts w:cs="David" w:hint="cs"/>
          <w:rtl/>
        </w:rPr>
        <w:t>בכל</w:t>
      </w:r>
      <w:r w:rsidRPr="00BB7A32">
        <w:rPr>
          <w:rFonts w:cs="David"/>
          <w:rtl/>
        </w:rPr>
        <w:t xml:space="preserve"> </w:t>
      </w:r>
      <w:r w:rsidRPr="00BB7A32">
        <w:rPr>
          <w:rFonts w:cs="David" w:hint="cs"/>
          <w:rtl/>
        </w:rPr>
        <w:t>עת</w:t>
      </w:r>
      <w:r w:rsidRPr="00BB7A32">
        <w:rPr>
          <w:rFonts w:cs="David"/>
          <w:rtl/>
        </w:rPr>
        <w:t xml:space="preserve"> </w:t>
      </w:r>
      <w:r w:rsidRPr="00BB7A32">
        <w:rPr>
          <w:rFonts w:cs="David" w:hint="cs"/>
          <w:rtl/>
        </w:rPr>
        <w:t>לקבל</w:t>
      </w:r>
      <w:r w:rsidRPr="00BB7A32">
        <w:rPr>
          <w:rFonts w:cs="David"/>
          <w:rtl/>
        </w:rPr>
        <w:t xml:space="preserve"> </w:t>
      </w:r>
      <w:r w:rsidRPr="00BB7A32">
        <w:rPr>
          <w:rFonts w:cs="David" w:hint="cs"/>
          <w:rtl/>
        </w:rPr>
        <w:t>תלושי</w:t>
      </w:r>
      <w:r w:rsidRPr="00BB7A32">
        <w:rPr>
          <w:rFonts w:cs="David"/>
          <w:rtl/>
        </w:rPr>
        <w:t xml:space="preserve"> </w:t>
      </w:r>
      <w:r w:rsidRPr="00BB7A32">
        <w:rPr>
          <w:rFonts w:cs="David" w:hint="cs"/>
          <w:rtl/>
        </w:rPr>
        <w:t>שכר</w:t>
      </w:r>
      <w:r w:rsidRPr="00BB7A32">
        <w:rPr>
          <w:rFonts w:cs="David"/>
          <w:rtl/>
        </w:rPr>
        <w:t xml:space="preserve"> </w:t>
      </w:r>
      <w:r w:rsidRPr="00BB7A32">
        <w:rPr>
          <w:rFonts w:cs="David" w:hint="cs"/>
          <w:rtl/>
        </w:rPr>
        <w:t>ופרטים</w:t>
      </w:r>
      <w:r w:rsidRPr="00BB7A32">
        <w:rPr>
          <w:rFonts w:cs="David"/>
          <w:rtl/>
        </w:rPr>
        <w:t xml:space="preserve"> </w:t>
      </w:r>
      <w:r w:rsidRPr="00BB7A32">
        <w:rPr>
          <w:rFonts w:cs="David" w:hint="cs"/>
          <w:rtl/>
        </w:rPr>
        <w:t>אחרים</w:t>
      </w:r>
      <w:r w:rsidRPr="00BB7A32">
        <w:rPr>
          <w:rFonts w:cs="David"/>
          <w:rtl/>
        </w:rPr>
        <w:t xml:space="preserve"> </w:t>
      </w:r>
      <w:r w:rsidRPr="00BB7A32">
        <w:rPr>
          <w:rFonts w:cs="David" w:hint="cs"/>
          <w:rtl/>
        </w:rPr>
        <w:t>בדבר</w:t>
      </w:r>
      <w:r w:rsidRPr="00BB7A32">
        <w:rPr>
          <w:rFonts w:cs="David"/>
          <w:rtl/>
        </w:rPr>
        <w:t xml:space="preserve"> </w:t>
      </w:r>
      <w:r w:rsidRPr="00BB7A32">
        <w:rPr>
          <w:rFonts w:cs="David" w:hint="cs"/>
          <w:rtl/>
        </w:rPr>
        <w:t>תנאי</w:t>
      </w:r>
      <w:r w:rsidRPr="00BB7A32">
        <w:rPr>
          <w:rFonts w:cs="David"/>
          <w:rtl/>
        </w:rPr>
        <w:t xml:space="preserve"> </w:t>
      </w:r>
      <w:r w:rsidRPr="00BB7A32">
        <w:rPr>
          <w:rFonts w:cs="David" w:hint="cs"/>
          <w:rtl/>
        </w:rPr>
        <w:t>העבודה</w:t>
      </w:r>
      <w:r w:rsidRPr="00BB7A32">
        <w:rPr>
          <w:rFonts w:cs="David"/>
          <w:rtl/>
        </w:rPr>
        <w:t xml:space="preserve"> </w:t>
      </w:r>
      <w:r w:rsidRPr="00BB7A32">
        <w:rPr>
          <w:rFonts w:cs="David" w:hint="cs"/>
          <w:rtl/>
        </w:rPr>
        <w:t>בהם</w:t>
      </w:r>
      <w:r w:rsidRPr="00BB7A32">
        <w:rPr>
          <w:rFonts w:cs="David"/>
          <w:rtl/>
        </w:rPr>
        <w:t xml:space="preserve"> </w:t>
      </w:r>
      <w:r w:rsidRPr="00BB7A32">
        <w:rPr>
          <w:rFonts w:cs="David" w:hint="cs"/>
          <w:rtl/>
        </w:rPr>
        <w:t>מועסקים</w:t>
      </w:r>
      <w:r w:rsidRPr="00BB7A32">
        <w:rPr>
          <w:rFonts w:cs="David"/>
          <w:rtl/>
        </w:rPr>
        <w:t xml:space="preserve"> </w:t>
      </w:r>
      <w:r w:rsidRPr="00BB7A32">
        <w:rPr>
          <w:rFonts w:cs="David" w:hint="cs"/>
          <w:rtl/>
        </w:rPr>
        <w:t>עובדי</w:t>
      </w:r>
      <w:r w:rsidRPr="00BB7A32">
        <w:rPr>
          <w:rFonts w:cs="David"/>
          <w:rtl/>
        </w:rPr>
        <w:t xml:space="preserve"> </w:t>
      </w:r>
      <w:r w:rsidRPr="00BB7A32">
        <w:rPr>
          <w:rFonts w:cs="David" w:hint="cs"/>
          <w:rtl/>
        </w:rPr>
        <w:t>המציע</w:t>
      </w:r>
      <w:r w:rsidRPr="00BB7A32">
        <w:rPr>
          <w:rFonts w:cs="David"/>
          <w:rtl/>
        </w:rPr>
        <w:t xml:space="preserve">, </w:t>
      </w:r>
      <w:r w:rsidRPr="00BB7A32">
        <w:rPr>
          <w:rFonts w:cs="David" w:hint="cs"/>
          <w:rtl/>
        </w:rPr>
        <w:t>וזאת</w:t>
      </w:r>
      <w:r w:rsidRPr="00BB7A32">
        <w:rPr>
          <w:rFonts w:cs="David"/>
          <w:rtl/>
        </w:rPr>
        <w:t xml:space="preserve"> </w:t>
      </w:r>
      <w:r w:rsidRPr="00BB7A32">
        <w:rPr>
          <w:rFonts w:cs="David" w:hint="cs"/>
          <w:rtl/>
        </w:rPr>
        <w:t>כדי</w:t>
      </w:r>
      <w:r w:rsidRPr="00BB7A32">
        <w:rPr>
          <w:rFonts w:cs="David"/>
          <w:rtl/>
        </w:rPr>
        <w:t xml:space="preserve"> </w:t>
      </w:r>
      <w:r w:rsidRPr="00BB7A32">
        <w:rPr>
          <w:rFonts w:cs="David" w:hint="cs"/>
          <w:rtl/>
        </w:rPr>
        <w:t>לוודא</w:t>
      </w:r>
      <w:r w:rsidRPr="00BB7A32">
        <w:rPr>
          <w:rFonts w:cs="David"/>
          <w:rtl/>
        </w:rPr>
        <w:t xml:space="preserve"> </w:t>
      </w:r>
      <w:r w:rsidRPr="00BB7A32">
        <w:rPr>
          <w:rFonts w:cs="David" w:hint="cs"/>
          <w:rtl/>
        </w:rPr>
        <w:t>את</w:t>
      </w:r>
      <w:r w:rsidRPr="00BB7A32">
        <w:rPr>
          <w:rFonts w:cs="David"/>
          <w:rtl/>
        </w:rPr>
        <w:t xml:space="preserve"> </w:t>
      </w:r>
      <w:r w:rsidRPr="00BB7A32">
        <w:rPr>
          <w:rFonts w:cs="David" w:hint="cs"/>
          <w:rtl/>
        </w:rPr>
        <w:t>ביצוע</w:t>
      </w:r>
      <w:r w:rsidRPr="00BB7A32">
        <w:rPr>
          <w:rFonts w:cs="David"/>
          <w:rtl/>
        </w:rPr>
        <w:t xml:space="preserve"> </w:t>
      </w:r>
      <w:r w:rsidRPr="00BB7A32">
        <w:rPr>
          <w:rFonts w:cs="David" w:hint="cs"/>
          <w:rtl/>
        </w:rPr>
        <w:t>הנ</w:t>
      </w:r>
      <w:r w:rsidRPr="00BB7A32">
        <w:rPr>
          <w:rFonts w:cs="David"/>
          <w:rtl/>
        </w:rPr>
        <w:t>"</w:t>
      </w:r>
      <w:r w:rsidRPr="00BB7A32">
        <w:rPr>
          <w:rFonts w:cs="David" w:hint="cs"/>
          <w:rtl/>
        </w:rPr>
        <w:t>ל</w:t>
      </w:r>
      <w:r w:rsidRPr="00BB7A32">
        <w:rPr>
          <w:rFonts w:cs="David"/>
          <w:rtl/>
        </w:rPr>
        <w:t>.</w:t>
      </w:r>
    </w:p>
    <w:p w:rsidR="003747EE" w:rsidRPr="00BB7A32" w:rsidRDefault="003747EE" w:rsidP="006A7FFE">
      <w:pPr>
        <w:numPr>
          <w:ilvl w:val="0"/>
          <w:numId w:val="13"/>
        </w:numPr>
        <w:tabs>
          <w:tab w:val="clear" w:pos="1440"/>
          <w:tab w:val="num" w:pos="746"/>
          <w:tab w:val="left" w:pos="8103"/>
        </w:tabs>
        <w:spacing w:line="360" w:lineRule="auto"/>
        <w:ind w:left="746" w:right="0" w:hanging="720"/>
        <w:jc w:val="both"/>
        <w:rPr>
          <w:rFonts w:cs="David"/>
        </w:rPr>
      </w:pPr>
      <w:r w:rsidRPr="00BB7A32">
        <w:rPr>
          <w:rFonts w:cs="David" w:hint="cs"/>
          <w:rtl/>
        </w:rPr>
        <w:t>ברור</w:t>
      </w:r>
      <w:r w:rsidRPr="00BB7A32">
        <w:rPr>
          <w:rFonts w:cs="David"/>
          <w:rtl/>
        </w:rPr>
        <w:t xml:space="preserve"> </w:t>
      </w:r>
      <w:r w:rsidRPr="00BB7A32">
        <w:rPr>
          <w:rFonts w:cs="David" w:hint="cs"/>
          <w:rtl/>
        </w:rPr>
        <w:t>לי</w:t>
      </w:r>
      <w:r w:rsidRPr="00BB7A32">
        <w:rPr>
          <w:rFonts w:cs="David"/>
          <w:rtl/>
        </w:rPr>
        <w:t xml:space="preserve"> </w:t>
      </w:r>
      <w:r w:rsidRPr="00BB7A32">
        <w:rPr>
          <w:rFonts w:cs="David" w:hint="cs"/>
          <w:rtl/>
        </w:rPr>
        <w:t>כי</w:t>
      </w:r>
      <w:r w:rsidRPr="00BB7A32">
        <w:rPr>
          <w:rFonts w:cs="David"/>
          <w:rtl/>
        </w:rPr>
        <w:t xml:space="preserve"> </w:t>
      </w:r>
      <w:r w:rsidRPr="00BB7A32">
        <w:rPr>
          <w:rFonts w:cs="David" w:hint="cs"/>
          <w:rtl/>
        </w:rPr>
        <w:t>כל</w:t>
      </w:r>
      <w:r w:rsidRPr="00BB7A32">
        <w:rPr>
          <w:rFonts w:cs="David"/>
          <w:rtl/>
        </w:rPr>
        <w:t xml:space="preserve"> </w:t>
      </w:r>
      <w:r w:rsidRPr="00BB7A32">
        <w:rPr>
          <w:rFonts w:cs="David" w:hint="cs"/>
          <w:rtl/>
        </w:rPr>
        <w:t>העובדים</w:t>
      </w:r>
      <w:r w:rsidRPr="00BB7A32">
        <w:rPr>
          <w:rFonts w:cs="David"/>
          <w:rtl/>
        </w:rPr>
        <w:t xml:space="preserve"> </w:t>
      </w:r>
      <w:r w:rsidRPr="00BB7A32">
        <w:rPr>
          <w:rFonts w:cs="David" w:hint="cs"/>
          <w:rtl/>
        </w:rPr>
        <w:t>שיועסקו</w:t>
      </w:r>
      <w:r w:rsidRPr="00BB7A32">
        <w:rPr>
          <w:rFonts w:cs="David"/>
          <w:rtl/>
        </w:rPr>
        <w:t xml:space="preserve"> </w:t>
      </w:r>
      <w:r w:rsidRPr="00BB7A32">
        <w:rPr>
          <w:rFonts w:cs="David" w:hint="cs"/>
          <w:rtl/>
        </w:rPr>
        <w:t>על</w:t>
      </w:r>
      <w:r w:rsidRPr="00BB7A32">
        <w:rPr>
          <w:rFonts w:cs="David"/>
          <w:rtl/>
        </w:rPr>
        <w:t xml:space="preserve"> </w:t>
      </w:r>
      <w:r w:rsidRPr="00BB7A32">
        <w:rPr>
          <w:rFonts w:cs="David" w:hint="cs"/>
          <w:rtl/>
        </w:rPr>
        <w:t>ידי</w:t>
      </w:r>
      <w:r w:rsidRPr="00BB7A32">
        <w:rPr>
          <w:rFonts w:cs="David"/>
          <w:rtl/>
        </w:rPr>
        <w:t xml:space="preserve"> </w:t>
      </w:r>
      <w:r w:rsidRPr="00BB7A32">
        <w:rPr>
          <w:rFonts w:cs="David" w:hint="cs"/>
          <w:rtl/>
        </w:rPr>
        <w:t>לצורכי</w:t>
      </w:r>
      <w:r w:rsidRPr="00BB7A32">
        <w:rPr>
          <w:rFonts w:cs="David"/>
          <w:rtl/>
        </w:rPr>
        <w:t xml:space="preserve"> </w:t>
      </w:r>
      <w:r w:rsidRPr="00BB7A32">
        <w:rPr>
          <w:rFonts w:cs="David" w:hint="cs"/>
          <w:rtl/>
        </w:rPr>
        <w:t>מכרז</w:t>
      </w:r>
      <w:r w:rsidRPr="00BB7A32">
        <w:rPr>
          <w:rFonts w:cs="David"/>
          <w:rtl/>
        </w:rPr>
        <w:t xml:space="preserve"> </w:t>
      </w:r>
      <w:r w:rsidRPr="00BB7A32">
        <w:rPr>
          <w:rFonts w:cs="David" w:hint="cs"/>
          <w:rtl/>
        </w:rPr>
        <w:t>זה</w:t>
      </w:r>
      <w:r w:rsidRPr="00BB7A32">
        <w:rPr>
          <w:rFonts w:cs="David"/>
          <w:rtl/>
        </w:rPr>
        <w:t xml:space="preserve"> </w:t>
      </w:r>
      <w:r w:rsidRPr="00BB7A32">
        <w:rPr>
          <w:rFonts w:cs="David" w:hint="cs"/>
          <w:rtl/>
        </w:rPr>
        <w:t>הינם</w:t>
      </w:r>
      <w:r w:rsidRPr="00BB7A32">
        <w:rPr>
          <w:rFonts w:cs="David"/>
          <w:rtl/>
        </w:rPr>
        <w:t xml:space="preserve"> </w:t>
      </w:r>
      <w:r w:rsidRPr="00BB7A32">
        <w:rPr>
          <w:rFonts w:cs="David" w:hint="cs"/>
          <w:rtl/>
        </w:rPr>
        <w:t>מועסקים</w:t>
      </w:r>
      <w:r w:rsidRPr="00BB7A32">
        <w:rPr>
          <w:rFonts w:cs="David"/>
          <w:rtl/>
        </w:rPr>
        <w:t xml:space="preserve"> </w:t>
      </w:r>
      <w:r w:rsidRPr="00BB7A32">
        <w:rPr>
          <w:rFonts w:cs="David" w:hint="cs"/>
          <w:rtl/>
        </w:rPr>
        <w:t>במסגרת</w:t>
      </w:r>
      <w:r w:rsidRPr="00BB7A32">
        <w:rPr>
          <w:rFonts w:cs="David"/>
          <w:rtl/>
        </w:rPr>
        <w:t xml:space="preserve"> </w:t>
      </w:r>
      <w:r w:rsidRPr="00BB7A32">
        <w:rPr>
          <w:rFonts w:cs="David" w:hint="cs"/>
          <w:rtl/>
        </w:rPr>
        <w:t>הארגונית</w:t>
      </w:r>
      <w:r w:rsidRPr="00BB7A32">
        <w:rPr>
          <w:rFonts w:cs="David"/>
          <w:rtl/>
        </w:rPr>
        <w:t xml:space="preserve"> </w:t>
      </w:r>
      <w:r w:rsidRPr="00BB7A32">
        <w:rPr>
          <w:rFonts w:cs="David" w:hint="cs"/>
          <w:rtl/>
        </w:rPr>
        <w:t>שלי</w:t>
      </w:r>
      <w:r w:rsidRPr="00BB7A32">
        <w:rPr>
          <w:rFonts w:cs="David"/>
          <w:rtl/>
        </w:rPr>
        <w:t xml:space="preserve"> </w:t>
      </w:r>
      <w:r w:rsidRPr="00BB7A32">
        <w:rPr>
          <w:rFonts w:cs="David" w:hint="cs"/>
          <w:rtl/>
        </w:rPr>
        <w:t>ושלא</w:t>
      </w:r>
      <w:r w:rsidRPr="00BB7A32">
        <w:rPr>
          <w:rFonts w:cs="David"/>
          <w:rtl/>
        </w:rPr>
        <w:t xml:space="preserve"> </w:t>
      </w:r>
      <w:r w:rsidRPr="00BB7A32">
        <w:rPr>
          <w:rFonts w:cs="David" w:hint="cs"/>
          <w:rtl/>
        </w:rPr>
        <w:t>יהיה</w:t>
      </w:r>
      <w:r w:rsidRPr="00BB7A32">
        <w:rPr>
          <w:rFonts w:cs="David"/>
          <w:rtl/>
        </w:rPr>
        <w:t xml:space="preserve"> </w:t>
      </w:r>
      <w:r w:rsidRPr="00BB7A32">
        <w:rPr>
          <w:rFonts w:cs="David" w:hint="cs"/>
          <w:rtl/>
        </w:rPr>
        <w:t>בינם</w:t>
      </w:r>
      <w:r w:rsidRPr="00BB7A32">
        <w:rPr>
          <w:rFonts w:cs="David"/>
          <w:rtl/>
        </w:rPr>
        <w:t xml:space="preserve"> </w:t>
      </w:r>
      <w:r w:rsidRPr="00BB7A32">
        <w:rPr>
          <w:rFonts w:cs="David" w:hint="cs"/>
          <w:rtl/>
        </w:rPr>
        <w:t>לבין</w:t>
      </w:r>
      <w:r w:rsidRPr="00BB7A32">
        <w:rPr>
          <w:rFonts w:cs="David"/>
          <w:rtl/>
        </w:rPr>
        <w:t xml:space="preserve"> </w:t>
      </w:r>
      <w:r w:rsidRPr="00BB7A32">
        <w:rPr>
          <w:rFonts w:cs="David" w:hint="cs"/>
          <w:rtl/>
        </w:rPr>
        <w:t>המזמין</w:t>
      </w:r>
      <w:r w:rsidRPr="00BB7A32">
        <w:rPr>
          <w:rFonts w:cs="David"/>
          <w:rtl/>
        </w:rPr>
        <w:t xml:space="preserve"> </w:t>
      </w:r>
      <w:r w:rsidRPr="00BB7A32">
        <w:rPr>
          <w:rFonts w:cs="David" w:hint="cs"/>
          <w:rtl/>
        </w:rPr>
        <w:t>כל</w:t>
      </w:r>
      <w:r w:rsidRPr="00BB7A32">
        <w:rPr>
          <w:rFonts w:cs="David"/>
          <w:rtl/>
        </w:rPr>
        <w:t xml:space="preserve"> </w:t>
      </w:r>
      <w:r w:rsidRPr="00BB7A32">
        <w:rPr>
          <w:rFonts w:cs="David" w:hint="cs"/>
          <w:rtl/>
        </w:rPr>
        <w:t>קשר</w:t>
      </w:r>
      <w:r w:rsidRPr="00BB7A32">
        <w:rPr>
          <w:rFonts w:cs="David"/>
          <w:rtl/>
        </w:rPr>
        <w:t xml:space="preserve"> </w:t>
      </w:r>
      <w:r w:rsidRPr="00BB7A32">
        <w:rPr>
          <w:rFonts w:cs="David" w:hint="cs"/>
          <w:rtl/>
        </w:rPr>
        <w:t>עובד</w:t>
      </w:r>
      <w:r w:rsidRPr="00BB7A32">
        <w:rPr>
          <w:rFonts w:cs="David"/>
          <w:rtl/>
        </w:rPr>
        <w:t xml:space="preserve"> </w:t>
      </w:r>
      <w:r w:rsidRPr="00BB7A32">
        <w:rPr>
          <w:rFonts w:cs="David" w:hint="cs"/>
          <w:rtl/>
        </w:rPr>
        <w:t>מעביד</w:t>
      </w:r>
      <w:r w:rsidRPr="00BB7A32">
        <w:rPr>
          <w:rFonts w:cs="David"/>
          <w:rtl/>
        </w:rPr>
        <w:t xml:space="preserve">. </w:t>
      </w:r>
    </w:p>
    <w:p w:rsidR="003747EE" w:rsidRPr="00BB7A32" w:rsidRDefault="003747EE" w:rsidP="003747EE">
      <w:pPr>
        <w:ind w:left="41"/>
        <w:rPr>
          <w:rFonts w:cs="David"/>
          <w:b/>
          <w:bCs/>
          <w:rtl/>
        </w:rPr>
      </w:pPr>
    </w:p>
    <w:p w:rsidR="003747EE" w:rsidRPr="00BB7A32" w:rsidRDefault="003747EE" w:rsidP="003747EE">
      <w:pPr>
        <w:ind w:left="41"/>
        <w:rPr>
          <w:rFonts w:cs="David"/>
          <w:b/>
          <w:bCs/>
          <w:rtl/>
        </w:rPr>
      </w:pPr>
    </w:p>
    <w:p w:rsidR="003747EE" w:rsidRPr="00BB7A32" w:rsidRDefault="003747EE" w:rsidP="003747EE">
      <w:pPr>
        <w:ind w:left="41"/>
        <w:rPr>
          <w:rFonts w:cs="David"/>
          <w:b/>
          <w:bCs/>
          <w:rtl/>
        </w:rPr>
      </w:pPr>
    </w:p>
    <w:p w:rsidR="003747EE" w:rsidRPr="00BB7A32" w:rsidRDefault="003747EE" w:rsidP="003747EE">
      <w:pPr>
        <w:spacing w:line="360" w:lineRule="auto"/>
        <w:rPr>
          <w:rFonts w:ascii="Arial" w:hAnsi="Arial" w:cs="David"/>
          <w:rtl/>
        </w:rPr>
      </w:pPr>
      <w:r w:rsidRPr="00BB7A32">
        <w:rPr>
          <w:rFonts w:ascii="Arial" w:hAnsi="Arial" w:cs="David"/>
          <w:rtl/>
        </w:rPr>
        <w:t xml:space="preserve">זה שמי, להלן חתימתי ותוכן תצהירי דלעיל אמת. </w:t>
      </w:r>
    </w:p>
    <w:p w:rsidR="003747EE" w:rsidRPr="00BB7A32" w:rsidRDefault="003747EE" w:rsidP="003747EE">
      <w:pPr>
        <w:spacing w:line="360" w:lineRule="auto"/>
        <w:rPr>
          <w:rFonts w:ascii="Arial" w:hAnsi="Arial" w:cs="David"/>
          <w:rtl/>
        </w:rPr>
      </w:pPr>
    </w:p>
    <w:p w:rsidR="003747EE" w:rsidRPr="00BB7A32" w:rsidRDefault="003747EE" w:rsidP="003747EE">
      <w:pPr>
        <w:spacing w:line="360" w:lineRule="auto"/>
        <w:rPr>
          <w:rFonts w:ascii="Arial" w:hAnsi="Arial" w:cs="David"/>
          <w:rtl/>
        </w:rPr>
      </w:pPr>
      <w:r w:rsidRPr="00BB7A32">
        <w:rPr>
          <w:rFonts w:ascii="Arial" w:hAnsi="Arial" w:cs="David"/>
          <w:rtl/>
        </w:rPr>
        <w:t>____________________</w:t>
      </w:r>
      <w:r w:rsidRPr="00BB7A32">
        <w:rPr>
          <w:rFonts w:ascii="Arial" w:hAnsi="Arial" w:cs="David"/>
          <w:rtl/>
        </w:rPr>
        <w:tab/>
        <w:t xml:space="preserve">      ____________________</w:t>
      </w:r>
      <w:r w:rsidRPr="00BB7A32">
        <w:rPr>
          <w:rFonts w:ascii="Arial" w:hAnsi="Arial" w:cs="David"/>
          <w:rtl/>
        </w:rPr>
        <w:tab/>
        <w:t xml:space="preserve">        _________________</w:t>
      </w:r>
    </w:p>
    <w:p w:rsidR="003747EE" w:rsidRPr="00AD4902" w:rsidRDefault="003747EE" w:rsidP="003747EE">
      <w:pPr>
        <w:spacing w:line="360" w:lineRule="auto"/>
        <w:ind w:firstLine="720"/>
        <w:rPr>
          <w:rFonts w:ascii="Arial" w:hAnsi="Arial" w:cs="David"/>
          <w:rtl/>
        </w:rPr>
      </w:pPr>
      <w:r w:rsidRPr="00BB7A32">
        <w:rPr>
          <w:rFonts w:ascii="Arial" w:hAnsi="Arial" w:cs="David"/>
          <w:rtl/>
        </w:rPr>
        <w:t xml:space="preserve">    תאריך</w:t>
      </w:r>
      <w:r w:rsidRPr="00BB7A32">
        <w:rPr>
          <w:rFonts w:ascii="Arial" w:hAnsi="Arial" w:cs="David"/>
          <w:rtl/>
        </w:rPr>
        <w:tab/>
      </w:r>
      <w:r w:rsidRPr="00BB7A32">
        <w:rPr>
          <w:rFonts w:ascii="Arial" w:hAnsi="Arial" w:cs="David"/>
          <w:rtl/>
        </w:rPr>
        <w:tab/>
      </w:r>
      <w:r w:rsidRPr="00AD4902">
        <w:rPr>
          <w:rFonts w:ascii="Arial" w:hAnsi="Arial" w:cs="David" w:hint="cs"/>
          <w:rtl/>
        </w:rPr>
        <w:t xml:space="preserve">     </w:t>
      </w:r>
      <w:r w:rsidRPr="00AD4902">
        <w:rPr>
          <w:rFonts w:ascii="Arial" w:hAnsi="Arial" w:cs="David"/>
          <w:rtl/>
        </w:rPr>
        <w:t xml:space="preserve">  </w:t>
      </w:r>
      <w:r w:rsidRPr="00AD4902">
        <w:rPr>
          <w:rFonts w:ascii="Arial" w:hAnsi="Arial" w:cs="David"/>
          <w:rtl/>
        </w:rPr>
        <w:tab/>
      </w:r>
      <w:r w:rsidRPr="00AD4902">
        <w:rPr>
          <w:rFonts w:ascii="Arial" w:hAnsi="Arial" w:cs="David"/>
          <w:rtl/>
        </w:rPr>
        <w:tab/>
      </w:r>
      <w:r w:rsidRPr="00AD4902">
        <w:rPr>
          <w:rFonts w:ascii="Arial" w:hAnsi="Arial" w:cs="David" w:hint="cs"/>
          <w:rtl/>
        </w:rPr>
        <w:t>שם</w:t>
      </w:r>
      <w:r w:rsidRPr="00AD4902">
        <w:rPr>
          <w:rFonts w:ascii="Arial" w:hAnsi="Arial" w:cs="David" w:hint="cs"/>
          <w:rtl/>
        </w:rPr>
        <w:tab/>
      </w:r>
      <w:r w:rsidRPr="00AD4902">
        <w:rPr>
          <w:rFonts w:ascii="Arial" w:hAnsi="Arial" w:cs="David"/>
          <w:rtl/>
        </w:rPr>
        <w:t xml:space="preserve">                         חתימה וחותמת</w:t>
      </w:r>
    </w:p>
    <w:p w:rsidR="003747EE" w:rsidRPr="00AD4902" w:rsidRDefault="003747EE" w:rsidP="003747EE">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cs="David"/>
          <w:b/>
          <w:bCs/>
          <w:u w:val="single"/>
          <w:rtl/>
        </w:rPr>
      </w:pPr>
    </w:p>
    <w:p w:rsidR="003747EE" w:rsidRPr="00AD4902" w:rsidRDefault="003747EE" w:rsidP="003747EE">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cs="David"/>
          <w:b/>
          <w:bCs/>
          <w:u w:val="single"/>
          <w:rtl/>
        </w:rPr>
      </w:pPr>
    </w:p>
    <w:p w:rsidR="003747EE" w:rsidRPr="00AD4902" w:rsidRDefault="003747EE" w:rsidP="003747EE">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cs="David"/>
          <w:u w:val="single"/>
          <w:rtl/>
        </w:rPr>
      </w:pPr>
      <w:r w:rsidRPr="00AD4902">
        <w:rPr>
          <w:rFonts w:ascii="Arial" w:hAnsi="Arial" w:cs="David"/>
          <w:u w:val="single"/>
          <w:rtl/>
        </w:rPr>
        <w:t>אישור עורך הדין</w:t>
      </w:r>
    </w:p>
    <w:p w:rsidR="003747EE" w:rsidRPr="00AD4902" w:rsidRDefault="003747EE" w:rsidP="003747EE">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cs="David"/>
          <w:b/>
          <w:bCs/>
          <w:u w:val="single"/>
          <w:rtl/>
        </w:rPr>
      </w:pPr>
    </w:p>
    <w:p w:rsidR="003747EE" w:rsidRPr="00AD4902" w:rsidRDefault="003747EE" w:rsidP="003747EE">
      <w:pPr>
        <w:spacing w:line="360" w:lineRule="auto"/>
        <w:jc w:val="both"/>
        <w:rPr>
          <w:rFonts w:ascii="Arial" w:hAnsi="Arial" w:cs="David"/>
          <w:rtl/>
        </w:rPr>
      </w:pPr>
      <w:r w:rsidRPr="00AD4902">
        <w:rPr>
          <w:rFonts w:ascii="Arial" w:hAnsi="Arial" w:cs="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3747EE" w:rsidRPr="00AD4902" w:rsidRDefault="003747EE" w:rsidP="003747EE">
      <w:pPr>
        <w:spacing w:line="360" w:lineRule="auto"/>
        <w:rPr>
          <w:rFonts w:ascii="Arial" w:hAnsi="Arial" w:cs="David"/>
          <w:rtl/>
        </w:rPr>
      </w:pPr>
    </w:p>
    <w:p w:rsidR="003747EE" w:rsidRPr="00AD4902" w:rsidRDefault="003747EE" w:rsidP="003747EE">
      <w:pPr>
        <w:spacing w:line="360" w:lineRule="auto"/>
        <w:rPr>
          <w:rFonts w:ascii="Arial" w:hAnsi="Arial" w:cs="David"/>
          <w:rtl/>
        </w:rPr>
      </w:pPr>
      <w:r w:rsidRPr="00AD4902">
        <w:rPr>
          <w:rFonts w:ascii="Arial" w:hAnsi="Arial" w:cs="David"/>
          <w:rtl/>
        </w:rPr>
        <w:t>_________________</w:t>
      </w:r>
      <w:r w:rsidRPr="00AD4902">
        <w:rPr>
          <w:rFonts w:ascii="Arial" w:hAnsi="Arial" w:cs="David"/>
          <w:rtl/>
        </w:rPr>
        <w:tab/>
        <w:t xml:space="preserve">          ___________________</w:t>
      </w:r>
      <w:r w:rsidRPr="00AD4902">
        <w:rPr>
          <w:rFonts w:ascii="Arial" w:hAnsi="Arial" w:cs="David"/>
          <w:rtl/>
        </w:rPr>
        <w:tab/>
        <w:t xml:space="preserve">              ___________________</w:t>
      </w:r>
    </w:p>
    <w:p w:rsidR="003747EE" w:rsidRPr="00AD4902" w:rsidRDefault="003747EE" w:rsidP="003747EE">
      <w:pPr>
        <w:spacing w:line="360" w:lineRule="auto"/>
        <w:rPr>
          <w:rFonts w:ascii="Arial" w:hAnsi="Arial" w:cs="David"/>
          <w:rtl/>
        </w:rPr>
      </w:pPr>
      <w:r w:rsidRPr="00AD4902">
        <w:rPr>
          <w:rFonts w:ascii="Arial" w:hAnsi="Arial" w:cs="David"/>
          <w:rtl/>
        </w:rPr>
        <w:t xml:space="preserve">            תאריך</w:t>
      </w:r>
      <w:r w:rsidRPr="00AD4902">
        <w:rPr>
          <w:rFonts w:ascii="Arial" w:hAnsi="Arial" w:cs="David"/>
          <w:rtl/>
        </w:rPr>
        <w:tab/>
        <w:t xml:space="preserve">                        מספר רישיון</w:t>
      </w:r>
      <w:r w:rsidRPr="00AD4902">
        <w:rPr>
          <w:rFonts w:ascii="Arial" w:hAnsi="Arial" w:cs="David"/>
          <w:rtl/>
        </w:rPr>
        <w:tab/>
      </w:r>
      <w:r w:rsidRPr="00AD4902">
        <w:rPr>
          <w:rFonts w:ascii="Arial" w:hAnsi="Arial" w:cs="David"/>
          <w:rtl/>
        </w:rPr>
        <w:tab/>
        <w:t xml:space="preserve">                              חתימה וחותמת</w:t>
      </w:r>
    </w:p>
    <w:p w:rsidR="003747EE" w:rsidRPr="00AD4902" w:rsidRDefault="003747EE" w:rsidP="003747EE">
      <w:pPr>
        <w:spacing w:line="360" w:lineRule="auto"/>
        <w:rPr>
          <w:rFonts w:ascii="Arial" w:hAnsi="Arial" w:cs="David"/>
          <w:rtl/>
        </w:rPr>
      </w:pPr>
    </w:p>
    <w:p w:rsidR="003747EE" w:rsidRPr="00AD4902" w:rsidRDefault="003747EE" w:rsidP="003747EE">
      <w:pPr>
        <w:spacing w:line="360" w:lineRule="auto"/>
        <w:rPr>
          <w:rFonts w:ascii="Arial" w:hAnsi="Arial" w:cs="David"/>
          <w:rtl/>
        </w:rPr>
      </w:pPr>
    </w:p>
    <w:p w:rsidR="003747EE" w:rsidRPr="00AD4902" w:rsidRDefault="003747EE" w:rsidP="003747EE">
      <w:pPr>
        <w:rPr>
          <w:rFonts w:cs="David"/>
          <w:rtl/>
        </w:rPr>
      </w:pPr>
    </w:p>
    <w:p w:rsidR="003747EE" w:rsidRPr="00AD4902" w:rsidRDefault="003747EE" w:rsidP="00AD4902">
      <w:pPr>
        <w:bidi w:val="0"/>
        <w:jc w:val="center"/>
        <w:rPr>
          <w:rFonts w:cs="David"/>
          <w:b/>
          <w:bCs/>
          <w:u w:val="single"/>
        </w:rPr>
      </w:pPr>
      <w:r w:rsidRPr="00AD4902">
        <w:rPr>
          <w:rFonts w:cs="David"/>
          <w:rtl/>
        </w:rPr>
        <w:br w:type="page"/>
      </w:r>
      <w:r w:rsidR="00AD4902" w:rsidRPr="00AD4902">
        <w:rPr>
          <w:rFonts w:cs="David" w:hint="cs"/>
          <w:b/>
          <w:bCs/>
          <w:u w:val="single"/>
          <w:rtl/>
        </w:rPr>
        <w:lastRenderedPageBreak/>
        <w:t xml:space="preserve">נספח ז' </w:t>
      </w:r>
      <w:r w:rsidR="00AD4902" w:rsidRPr="00AD4902">
        <w:rPr>
          <w:rFonts w:cs="David"/>
          <w:b/>
          <w:bCs/>
          <w:u w:val="single"/>
          <w:rtl/>
        </w:rPr>
        <w:t>–</w:t>
      </w:r>
      <w:r w:rsidR="00AD4902" w:rsidRPr="00AD4902">
        <w:rPr>
          <w:rFonts w:cs="David" w:hint="cs"/>
          <w:b/>
          <w:bCs/>
          <w:u w:val="single"/>
          <w:rtl/>
        </w:rPr>
        <w:t xml:space="preserve"> נספח הבטיחות</w:t>
      </w:r>
    </w:p>
    <w:p w:rsidR="00AD4902" w:rsidRPr="00AD4902" w:rsidRDefault="00AD4902" w:rsidP="00AD4902">
      <w:pPr>
        <w:pStyle w:val="Normal2"/>
        <w:tabs>
          <w:tab w:val="left" w:pos="2760"/>
          <w:tab w:val="center" w:pos="4253"/>
        </w:tabs>
        <w:ind w:left="1152" w:hanging="1152"/>
        <w:jc w:val="center"/>
        <w:outlineLvl w:val="0"/>
        <w:rPr>
          <w:b/>
          <w:bCs/>
          <w:sz w:val="24"/>
          <w:szCs w:val="24"/>
          <w:u w:val="single"/>
          <w:rtl/>
        </w:rPr>
      </w:pPr>
      <w:r w:rsidRPr="00AD4902">
        <w:rPr>
          <w:rFonts w:hint="cs"/>
          <w:b/>
          <w:bCs/>
          <w:sz w:val="24"/>
          <w:szCs w:val="24"/>
          <w:u w:val="single"/>
          <w:rtl/>
        </w:rPr>
        <w:t>נספח הבטיחות- הנחיות בטיחות לקבלנים העובדים במנהא"ז</w:t>
      </w:r>
    </w:p>
    <w:p w:rsidR="00AD4902" w:rsidRPr="00AD4902" w:rsidRDefault="00AD4902" w:rsidP="006A7FFE">
      <w:pPr>
        <w:pStyle w:val="Normal2"/>
        <w:numPr>
          <w:ilvl w:val="0"/>
          <w:numId w:val="27"/>
        </w:numPr>
        <w:tabs>
          <w:tab w:val="left" w:pos="2760"/>
          <w:tab w:val="center" w:pos="4253"/>
        </w:tabs>
        <w:jc w:val="left"/>
        <w:outlineLvl w:val="0"/>
        <w:rPr>
          <w:b/>
          <w:bCs/>
          <w:sz w:val="24"/>
          <w:szCs w:val="24"/>
          <w:u w:val="single"/>
          <w:rtl/>
        </w:rPr>
      </w:pPr>
      <w:r w:rsidRPr="00AD4902">
        <w:rPr>
          <w:rFonts w:hint="cs"/>
          <w:b/>
          <w:bCs/>
          <w:sz w:val="24"/>
          <w:szCs w:val="24"/>
          <w:u w:val="single"/>
          <w:rtl/>
        </w:rPr>
        <w:t>כללי</w:t>
      </w:r>
    </w:p>
    <w:p w:rsidR="00AD4902" w:rsidRPr="00AD4902" w:rsidRDefault="00AD4902" w:rsidP="00AD4902">
      <w:pPr>
        <w:pStyle w:val="Normal2"/>
        <w:tabs>
          <w:tab w:val="left" w:pos="2760"/>
          <w:tab w:val="center" w:pos="4253"/>
        </w:tabs>
        <w:ind w:left="720"/>
        <w:jc w:val="left"/>
        <w:outlineLvl w:val="0"/>
        <w:rPr>
          <w:sz w:val="24"/>
          <w:szCs w:val="24"/>
        </w:rPr>
      </w:pPr>
    </w:p>
    <w:p w:rsidR="00AD4902" w:rsidRPr="00AD4902" w:rsidRDefault="00AD4902" w:rsidP="006A7FFE">
      <w:pPr>
        <w:pStyle w:val="Normal2"/>
        <w:numPr>
          <w:ilvl w:val="0"/>
          <w:numId w:val="28"/>
        </w:numPr>
        <w:tabs>
          <w:tab w:val="left" w:pos="2760"/>
          <w:tab w:val="center" w:pos="4253"/>
        </w:tabs>
        <w:outlineLvl w:val="0"/>
        <w:rPr>
          <w:b/>
          <w:bCs/>
          <w:sz w:val="24"/>
          <w:szCs w:val="24"/>
          <w:u w:val="single"/>
          <w:rtl/>
        </w:rPr>
      </w:pPr>
      <w:r w:rsidRPr="00AD4902">
        <w:rPr>
          <w:rFonts w:hint="cs"/>
          <w:sz w:val="24"/>
          <w:szCs w:val="24"/>
          <w:rtl/>
        </w:rPr>
        <w:t>מסמך זה בא להנחות גורמי חוץ לגבי דרישות הבטיחות מאת הקבלן העובד בתחומי המינהל האזרחי יו"ש, למניעת פגיעות בנפש וברכוש. נספח הבטיחות שבמסמך זה יצורף כהנחיות בטיחות לכל הסכם התקשרות עם קבלן ויהווה חלק בלתי נפרד מחוזה ההתקשרות.</w:t>
      </w:r>
    </w:p>
    <w:p w:rsidR="00AD4902" w:rsidRPr="00AD4902" w:rsidRDefault="00AD4902" w:rsidP="00AD4902">
      <w:pPr>
        <w:pStyle w:val="Normal2"/>
        <w:tabs>
          <w:tab w:val="left" w:pos="2760"/>
          <w:tab w:val="center" w:pos="4253"/>
        </w:tabs>
        <w:jc w:val="left"/>
        <w:outlineLvl w:val="0"/>
        <w:rPr>
          <w:b/>
          <w:bCs/>
          <w:sz w:val="24"/>
          <w:szCs w:val="24"/>
          <w:u w:val="single"/>
        </w:rPr>
      </w:pPr>
    </w:p>
    <w:p w:rsidR="00AD4902" w:rsidRPr="00AD4902" w:rsidRDefault="00AD4902" w:rsidP="006A7FFE">
      <w:pPr>
        <w:pStyle w:val="Normal2"/>
        <w:numPr>
          <w:ilvl w:val="0"/>
          <w:numId w:val="27"/>
        </w:numPr>
        <w:tabs>
          <w:tab w:val="left" w:pos="2760"/>
          <w:tab w:val="center" w:pos="4253"/>
        </w:tabs>
        <w:jc w:val="left"/>
        <w:outlineLvl w:val="0"/>
        <w:rPr>
          <w:b/>
          <w:bCs/>
          <w:sz w:val="24"/>
          <w:szCs w:val="24"/>
          <w:u w:val="single"/>
          <w:rtl/>
        </w:rPr>
      </w:pPr>
      <w:r w:rsidRPr="00AD4902">
        <w:rPr>
          <w:rFonts w:hint="cs"/>
          <w:b/>
          <w:bCs/>
          <w:sz w:val="24"/>
          <w:szCs w:val="24"/>
          <w:u w:val="single"/>
          <w:rtl/>
        </w:rPr>
        <w:t>הנחיות והוראות בטיחות לביצוע עבודות</w:t>
      </w:r>
    </w:p>
    <w:p w:rsidR="00AD4902" w:rsidRPr="00AD4902" w:rsidRDefault="00AD4902" w:rsidP="006A7FFE">
      <w:pPr>
        <w:pStyle w:val="Normal2"/>
        <w:numPr>
          <w:ilvl w:val="0"/>
          <w:numId w:val="29"/>
        </w:numPr>
        <w:tabs>
          <w:tab w:val="left" w:pos="2760"/>
          <w:tab w:val="center" w:pos="4253"/>
        </w:tabs>
        <w:outlineLvl w:val="0"/>
        <w:rPr>
          <w:sz w:val="24"/>
          <w:szCs w:val="24"/>
          <w:rtl/>
        </w:rPr>
      </w:pPr>
      <w:r w:rsidRPr="00AD4902">
        <w:rPr>
          <w:rFonts w:hint="cs"/>
          <w:sz w:val="24"/>
          <w:szCs w:val="24"/>
          <w:rtl/>
        </w:rPr>
        <w:t>העבודה במנהא"ז תבוצע בכפוף לדרישות כל הוראות הבטיחות עפ"י כל דין לרבות פקודת הבטיחות בעבודה (נוסח חדש), כפי תוקפה במדינת ישראל מעת לעת.</w:t>
      </w:r>
    </w:p>
    <w:p w:rsidR="00AD4902" w:rsidRPr="00AD4902" w:rsidRDefault="00AD4902" w:rsidP="006A7FFE">
      <w:pPr>
        <w:pStyle w:val="Normal2"/>
        <w:numPr>
          <w:ilvl w:val="0"/>
          <w:numId w:val="29"/>
        </w:numPr>
        <w:tabs>
          <w:tab w:val="left" w:pos="2760"/>
          <w:tab w:val="center" w:pos="4253"/>
        </w:tabs>
        <w:outlineLvl w:val="0"/>
        <w:rPr>
          <w:sz w:val="24"/>
          <w:szCs w:val="24"/>
        </w:rPr>
      </w:pPr>
      <w:r w:rsidRPr="00AD4902">
        <w:rPr>
          <w:rFonts w:hint="cs"/>
          <w:sz w:val="24"/>
          <w:szCs w:val="24"/>
          <w:rtl/>
        </w:rPr>
        <w:t>כל קבלן, ספק או נותן שירות במנהא"ז, משלב ההקמה ועד לפירוק סופי בסיום העבודה, יבצע היערכות מקדימה במטרה לעמוד בדרישות פקודת הבטיחות בעבודה וכל חוק או תקנה הרלוונטים לתהליכי העבודה שבתחום אחריותו.</w:t>
      </w:r>
    </w:p>
    <w:p w:rsidR="00AD4902" w:rsidRPr="00AD4902" w:rsidRDefault="00AD4902" w:rsidP="006A7FFE">
      <w:pPr>
        <w:pStyle w:val="Normal2"/>
        <w:numPr>
          <w:ilvl w:val="0"/>
          <w:numId w:val="29"/>
        </w:numPr>
        <w:tabs>
          <w:tab w:val="left" w:pos="2760"/>
          <w:tab w:val="center" w:pos="4253"/>
        </w:tabs>
        <w:outlineLvl w:val="0"/>
        <w:rPr>
          <w:sz w:val="24"/>
          <w:szCs w:val="24"/>
        </w:rPr>
      </w:pPr>
      <w:r w:rsidRPr="00AD4902">
        <w:rPr>
          <w:rFonts w:hint="cs"/>
          <w:sz w:val="24"/>
          <w:szCs w:val="24"/>
          <w:rtl/>
        </w:rPr>
        <w:t>על הקבלן לחתום על הצהרת הבטיחות בספח א' – טרם תחילת עבודתו במנהא"ז.</w:t>
      </w:r>
    </w:p>
    <w:p w:rsidR="00AD4902" w:rsidRPr="00AD4902" w:rsidRDefault="00AD4902" w:rsidP="00AD4902">
      <w:pPr>
        <w:pStyle w:val="Normal2"/>
        <w:tabs>
          <w:tab w:val="left" w:pos="2760"/>
          <w:tab w:val="center" w:pos="4253"/>
        </w:tabs>
        <w:ind w:left="720"/>
        <w:jc w:val="left"/>
        <w:outlineLvl w:val="0"/>
        <w:rPr>
          <w:sz w:val="24"/>
          <w:szCs w:val="24"/>
        </w:rPr>
      </w:pPr>
    </w:p>
    <w:p w:rsidR="00AD4902" w:rsidRPr="00AD4902" w:rsidRDefault="00AD4902" w:rsidP="006A7FFE">
      <w:pPr>
        <w:pStyle w:val="Normal2"/>
        <w:numPr>
          <w:ilvl w:val="0"/>
          <w:numId w:val="27"/>
        </w:numPr>
        <w:tabs>
          <w:tab w:val="left" w:pos="2760"/>
          <w:tab w:val="center" w:pos="4253"/>
        </w:tabs>
        <w:jc w:val="left"/>
        <w:outlineLvl w:val="0"/>
        <w:rPr>
          <w:b/>
          <w:bCs/>
          <w:sz w:val="24"/>
          <w:szCs w:val="24"/>
          <w:u w:val="single"/>
          <w:rtl/>
        </w:rPr>
      </w:pPr>
      <w:r w:rsidRPr="00AD4902">
        <w:rPr>
          <w:rFonts w:hint="cs"/>
          <w:b/>
          <w:bCs/>
          <w:sz w:val="24"/>
          <w:szCs w:val="24"/>
          <w:u w:val="single"/>
          <w:rtl/>
        </w:rPr>
        <w:t>מסירת מידע והדרכת עובדים</w:t>
      </w:r>
    </w:p>
    <w:p w:rsidR="00AD4902" w:rsidRPr="00AD4902" w:rsidRDefault="00AD4902" w:rsidP="006A7FFE">
      <w:pPr>
        <w:pStyle w:val="Normal2"/>
        <w:numPr>
          <w:ilvl w:val="0"/>
          <w:numId w:val="30"/>
        </w:numPr>
        <w:tabs>
          <w:tab w:val="left" w:pos="2760"/>
          <w:tab w:val="center" w:pos="4253"/>
        </w:tabs>
        <w:outlineLvl w:val="0"/>
        <w:rPr>
          <w:b/>
          <w:bCs/>
          <w:sz w:val="24"/>
          <w:szCs w:val="24"/>
          <w:u w:val="single"/>
          <w:rtl/>
        </w:rPr>
      </w:pPr>
      <w:r w:rsidRPr="00AD4902">
        <w:rPr>
          <w:rFonts w:hint="cs"/>
          <w:sz w:val="24"/>
          <w:szCs w:val="24"/>
          <w:rtl/>
        </w:rPr>
        <w:t>כל קבלן יבצע זיהוי והערכת סיכונים הקשורים לתהליכי העבודה שבאחריותו, וימסור מידע רלוונטי לעובדים המועסקים על ידו.</w:t>
      </w:r>
    </w:p>
    <w:p w:rsidR="00AD4902" w:rsidRPr="00AD4902" w:rsidRDefault="00AD4902" w:rsidP="006A7FFE">
      <w:pPr>
        <w:pStyle w:val="Normal2"/>
        <w:numPr>
          <w:ilvl w:val="0"/>
          <w:numId w:val="30"/>
        </w:numPr>
        <w:tabs>
          <w:tab w:val="left" w:pos="2760"/>
          <w:tab w:val="center" w:pos="4253"/>
        </w:tabs>
        <w:outlineLvl w:val="0"/>
        <w:rPr>
          <w:b/>
          <w:bCs/>
          <w:sz w:val="24"/>
          <w:szCs w:val="24"/>
          <w:u w:val="single"/>
        </w:rPr>
      </w:pPr>
      <w:r w:rsidRPr="00AD4902">
        <w:rPr>
          <w:rFonts w:hint="cs"/>
          <w:sz w:val="24"/>
          <w:szCs w:val="24"/>
          <w:rtl/>
        </w:rPr>
        <w:t>הקבלן ידריך את העובדים בדבר השיטה הנכונה והבטוחה לביצוע  העבודה, וימסור הנחיות והוראות בטיחות עדכניות לשימוש והפעלה של כל האמצעים והציוד הדרושים לביצוע תהליכי העבודה באתר.</w:t>
      </w:r>
    </w:p>
    <w:p w:rsidR="00AD4902" w:rsidRPr="00AD4902" w:rsidRDefault="00AD4902" w:rsidP="00AD4902">
      <w:pPr>
        <w:pStyle w:val="Normal2"/>
        <w:tabs>
          <w:tab w:val="left" w:pos="2760"/>
          <w:tab w:val="center" w:pos="4253"/>
        </w:tabs>
        <w:ind w:left="720"/>
        <w:outlineLvl w:val="0"/>
        <w:rPr>
          <w:b/>
          <w:bCs/>
          <w:sz w:val="24"/>
          <w:szCs w:val="24"/>
          <w:u w:val="single"/>
        </w:rPr>
      </w:pPr>
    </w:p>
    <w:p w:rsidR="00AD4902" w:rsidRPr="00AD4902" w:rsidRDefault="00AD4902" w:rsidP="006A7FFE">
      <w:pPr>
        <w:pStyle w:val="Normal2"/>
        <w:numPr>
          <w:ilvl w:val="0"/>
          <w:numId w:val="27"/>
        </w:numPr>
        <w:tabs>
          <w:tab w:val="left" w:pos="2760"/>
          <w:tab w:val="center" w:pos="4253"/>
        </w:tabs>
        <w:jc w:val="left"/>
        <w:outlineLvl w:val="0"/>
        <w:rPr>
          <w:b/>
          <w:bCs/>
          <w:sz w:val="24"/>
          <w:szCs w:val="24"/>
          <w:u w:val="single"/>
          <w:rtl/>
        </w:rPr>
      </w:pPr>
      <w:r w:rsidRPr="00AD4902">
        <w:rPr>
          <w:rFonts w:hint="cs"/>
          <w:b/>
          <w:bCs/>
          <w:sz w:val="24"/>
          <w:szCs w:val="24"/>
          <w:u w:val="single"/>
          <w:rtl/>
        </w:rPr>
        <w:t>בעלי תפקידים, הכשרות והסמכות</w:t>
      </w:r>
    </w:p>
    <w:p w:rsidR="00AD4902" w:rsidRPr="00AD4902" w:rsidRDefault="00AD4902" w:rsidP="006A7FFE">
      <w:pPr>
        <w:pStyle w:val="Normal2"/>
        <w:numPr>
          <w:ilvl w:val="0"/>
          <w:numId w:val="31"/>
        </w:numPr>
        <w:tabs>
          <w:tab w:val="left" w:pos="2760"/>
          <w:tab w:val="center" w:pos="4253"/>
        </w:tabs>
        <w:outlineLvl w:val="0"/>
        <w:rPr>
          <w:b/>
          <w:bCs/>
          <w:sz w:val="24"/>
          <w:szCs w:val="24"/>
          <w:rtl/>
        </w:rPr>
      </w:pPr>
      <w:r w:rsidRPr="00AD4902">
        <w:rPr>
          <w:rFonts w:hint="cs"/>
          <w:sz w:val="24"/>
          <w:szCs w:val="24"/>
          <w:rtl/>
        </w:rPr>
        <w:t>כל קבלן ימנה מנהל עבודה / ראש צוות, שיהיה נוכח במקום בכל עת שמבוצעת העבודה.</w:t>
      </w:r>
    </w:p>
    <w:p w:rsidR="00AD4902" w:rsidRPr="00AD4902" w:rsidRDefault="00AD4902" w:rsidP="006A7FFE">
      <w:pPr>
        <w:pStyle w:val="Normal2"/>
        <w:numPr>
          <w:ilvl w:val="0"/>
          <w:numId w:val="31"/>
        </w:numPr>
        <w:tabs>
          <w:tab w:val="left" w:pos="2760"/>
          <w:tab w:val="center" w:pos="4253"/>
        </w:tabs>
        <w:outlineLvl w:val="0"/>
        <w:rPr>
          <w:b/>
          <w:bCs/>
          <w:sz w:val="24"/>
          <w:szCs w:val="24"/>
        </w:rPr>
      </w:pPr>
      <w:r w:rsidRPr="00AD4902">
        <w:rPr>
          <w:rFonts w:hint="cs"/>
          <w:sz w:val="24"/>
          <w:szCs w:val="24"/>
          <w:rtl/>
        </w:rPr>
        <w:t>בידי מנהל העבודה/ ראש הצוות, יהיה תיק בטיחות ובו כל מסמכי הבטיחות הקשורים לתחום עיסוקו ורשימת העובדים באתר, כולל תעודות והסמכות (עבודה בגובה, חשמלאי מוסמך וכו'). יש להציג תיק זה לנציג המינהל האזרחי, ככל שיידרש.</w:t>
      </w:r>
    </w:p>
    <w:p w:rsidR="00AD4902" w:rsidRPr="00AD4902" w:rsidRDefault="00AD4902" w:rsidP="006A7FFE">
      <w:pPr>
        <w:pStyle w:val="Normal2"/>
        <w:numPr>
          <w:ilvl w:val="0"/>
          <w:numId w:val="31"/>
        </w:numPr>
        <w:tabs>
          <w:tab w:val="left" w:pos="2760"/>
          <w:tab w:val="center" w:pos="4253"/>
        </w:tabs>
        <w:outlineLvl w:val="0"/>
        <w:rPr>
          <w:b/>
          <w:bCs/>
          <w:sz w:val="24"/>
          <w:szCs w:val="24"/>
          <w:u w:val="single"/>
        </w:rPr>
      </w:pPr>
      <w:r w:rsidRPr="00AD4902">
        <w:rPr>
          <w:rFonts w:hint="cs"/>
          <w:b/>
          <w:bCs/>
          <w:sz w:val="24"/>
          <w:szCs w:val="24"/>
          <w:u w:val="single"/>
          <w:rtl/>
        </w:rPr>
        <w:t>לא תבוצע</w:t>
      </w:r>
      <w:r w:rsidRPr="00AD4902">
        <w:rPr>
          <w:rFonts w:hint="cs"/>
          <w:sz w:val="24"/>
          <w:szCs w:val="24"/>
          <w:rtl/>
        </w:rPr>
        <w:t xml:space="preserve"> משימה הדורשת הסמכה ללא תעודה בתוקף, שתמצא במקום בידי מנהל העבודה/ ראש צוות.</w:t>
      </w:r>
    </w:p>
    <w:p w:rsidR="00AD4902" w:rsidRPr="00AD4902" w:rsidRDefault="00AD4902" w:rsidP="006A7FFE">
      <w:pPr>
        <w:pStyle w:val="Normal2"/>
        <w:numPr>
          <w:ilvl w:val="0"/>
          <w:numId w:val="31"/>
        </w:numPr>
        <w:tabs>
          <w:tab w:val="left" w:pos="2760"/>
          <w:tab w:val="center" w:pos="4253"/>
        </w:tabs>
        <w:outlineLvl w:val="0"/>
        <w:rPr>
          <w:b/>
          <w:bCs/>
          <w:sz w:val="24"/>
          <w:szCs w:val="24"/>
          <w:u w:val="single"/>
        </w:rPr>
      </w:pPr>
      <w:r w:rsidRPr="00AD4902">
        <w:rPr>
          <w:rFonts w:hint="cs"/>
          <w:sz w:val="24"/>
          <w:szCs w:val="24"/>
          <w:rtl/>
        </w:rPr>
        <w:t>קבלן שיגיע ללא תעודות בתוקף לשם ביצוע עבודתו, לא יקבל אישור לעבוד.</w:t>
      </w:r>
    </w:p>
    <w:p w:rsidR="00AD4902" w:rsidRPr="00AD4902" w:rsidRDefault="00AD4902" w:rsidP="006A7FFE">
      <w:pPr>
        <w:pStyle w:val="Normal2"/>
        <w:numPr>
          <w:ilvl w:val="0"/>
          <w:numId w:val="31"/>
        </w:numPr>
        <w:tabs>
          <w:tab w:val="left" w:pos="2760"/>
          <w:tab w:val="center" w:pos="4253"/>
        </w:tabs>
        <w:outlineLvl w:val="0"/>
        <w:rPr>
          <w:b/>
          <w:bCs/>
          <w:sz w:val="24"/>
          <w:szCs w:val="24"/>
          <w:u w:val="single"/>
        </w:rPr>
      </w:pPr>
      <w:r w:rsidRPr="00AD4902">
        <w:rPr>
          <w:rFonts w:hint="cs"/>
          <w:sz w:val="24"/>
          <w:szCs w:val="24"/>
          <w:rtl/>
        </w:rPr>
        <w:t>יש להעביר מבעוד מועד לקמ"ט שיכון או מי מטעמו, את כלל האישורים, התעודות וההסמכות של הקבלנים, ספקים ובכלל ע"מ למנוע עיכובים ומצבים של אי נעימות.</w:t>
      </w:r>
    </w:p>
    <w:p w:rsidR="00AD4902" w:rsidRPr="00AD4902" w:rsidRDefault="00AD4902" w:rsidP="00AD4902">
      <w:pPr>
        <w:pStyle w:val="Normal2"/>
        <w:tabs>
          <w:tab w:val="left" w:pos="2760"/>
          <w:tab w:val="center" w:pos="4253"/>
        </w:tabs>
        <w:outlineLvl w:val="0"/>
        <w:rPr>
          <w:sz w:val="24"/>
          <w:szCs w:val="24"/>
          <w:rtl/>
        </w:rPr>
      </w:pPr>
    </w:p>
    <w:p w:rsidR="00AD4902" w:rsidRPr="00AD4902" w:rsidRDefault="00AD4902" w:rsidP="006A7FFE">
      <w:pPr>
        <w:pStyle w:val="Normal2"/>
        <w:numPr>
          <w:ilvl w:val="0"/>
          <w:numId w:val="27"/>
        </w:numPr>
        <w:tabs>
          <w:tab w:val="left" w:pos="2760"/>
          <w:tab w:val="center" w:pos="4253"/>
        </w:tabs>
        <w:jc w:val="left"/>
        <w:outlineLvl w:val="0"/>
        <w:rPr>
          <w:b/>
          <w:bCs/>
          <w:sz w:val="24"/>
          <w:szCs w:val="24"/>
          <w:u w:val="single"/>
          <w:rtl/>
        </w:rPr>
      </w:pPr>
      <w:r w:rsidRPr="00AD4902">
        <w:rPr>
          <w:rFonts w:hint="cs"/>
          <w:b/>
          <w:bCs/>
          <w:sz w:val="24"/>
          <w:szCs w:val="24"/>
          <w:u w:val="single"/>
          <w:rtl/>
        </w:rPr>
        <w:t>אמצעים, כלים וציוד</w:t>
      </w:r>
    </w:p>
    <w:p w:rsidR="00AD4902" w:rsidRPr="00AD4902" w:rsidRDefault="00AD4902" w:rsidP="006A7FFE">
      <w:pPr>
        <w:pStyle w:val="Normal2"/>
        <w:numPr>
          <w:ilvl w:val="0"/>
          <w:numId w:val="37"/>
        </w:numPr>
        <w:tabs>
          <w:tab w:val="left" w:pos="2760"/>
          <w:tab w:val="center" w:pos="4253"/>
        </w:tabs>
        <w:outlineLvl w:val="0"/>
        <w:rPr>
          <w:sz w:val="24"/>
          <w:szCs w:val="24"/>
          <w:u w:val="single"/>
          <w:rtl/>
        </w:rPr>
      </w:pPr>
      <w:r w:rsidRPr="00AD4902">
        <w:rPr>
          <w:rFonts w:hint="cs"/>
          <w:sz w:val="24"/>
          <w:szCs w:val="24"/>
          <w:rtl/>
        </w:rPr>
        <w:t>כלי עבודה:</w:t>
      </w:r>
    </w:p>
    <w:p w:rsidR="00AD4902" w:rsidRPr="00AD4902" w:rsidRDefault="00AD4902" w:rsidP="006A7FFE">
      <w:pPr>
        <w:pStyle w:val="Normal2"/>
        <w:numPr>
          <w:ilvl w:val="0"/>
          <w:numId w:val="32"/>
        </w:numPr>
        <w:tabs>
          <w:tab w:val="left" w:pos="2760"/>
          <w:tab w:val="center" w:pos="4253"/>
        </w:tabs>
        <w:outlineLvl w:val="0"/>
        <w:rPr>
          <w:sz w:val="24"/>
          <w:szCs w:val="24"/>
          <w:u w:val="single"/>
        </w:rPr>
      </w:pPr>
      <w:r w:rsidRPr="00AD4902">
        <w:rPr>
          <w:rFonts w:hint="cs"/>
          <w:sz w:val="24"/>
          <w:szCs w:val="24"/>
          <w:rtl/>
        </w:rPr>
        <w:t>באתר העבודה יופעלו כלים תקינים שנבדקו ע"י הקבלן לפני כניסתם לאתר.</w:t>
      </w:r>
    </w:p>
    <w:p w:rsidR="00AD4902" w:rsidRPr="00AD4902" w:rsidRDefault="00AD4902" w:rsidP="006A7FFE">
      <w:pPr>
        <w:pStyle w:val="Normal2"/>
        <w:numPr>
          <w:ilvl w:val="0"/>
          <w:numId w:val="32"/>
        </w:numPr>
        <w:tabs>
          <w:tab w:val="left" w:pos="2760"/>
          <w:tab w:val="center" w:pos="4253"/>
        </w:tabs>
        <w:outlineLvl w:val="0"/>
        <w:rPr>
          <w:sz w:val="24"/>
          <w:szCs w:val="24"/>
        </w:rPr>
      </w:pPr>
      <w:r w:rsidRPr="00AD4902">
        <w:rPr>
          <w:rFonts w:hint="cs"/>
          <w:sz w:val="24"/>
          <w:szCs w:val="24"/>
          <w:rtl/>
        </w:rPr>
        <w:t>כלי עבודה חשמליים, יבדקו ע"י חשמלאי מוסמך מטעם הקבלן ויוכנסו רק לאחר קבלת אישור תקינות מטעמו.</w:t>
      </w:r>
    </w:p>
    <w:p w:rsidR="00AD4902" w:rsidRPr="00AD4902" w:rsidRDefault="00AD4902" w:rsidP="00AD4902">
      <w:pPr>
        <w:pStyle w:val="Normal2"/>
        <w:tabs>
          <w:tab w:val="left" w:pos="2760"/>
          <w:tab w:val="center" w:pos="4253"/>
        </w:tabs>
        <w:ind w:left="1005"/>
        <w:outlineLvl w:val="0"/>
        <w:rPr>
          <w:sz w:val="24"/>
          <w:szCs w:val="24"/>
        </w:rPr>
      </w:pPr>
    </w:p>
    <w:p w:rsidR="00AD4902" w:rsidRPr="00AD4902" w:rsidRDefault="00AD4902" w:rsidP="006A7FFE">
      <w:pPr>
        <w:pStyle w:val="Normal2"/>
        <w:numPr>
          <w:ilvl w:val="0"/>
          <w:numId w:val="37"/>
        </w:numPr>
        <w:tabs>
          <w:tab w:val="left" w:pos="2760"/>
          <w:tab w:val="center" w:pos="4253"/>
        </w:tabs>
        <w:outlineLvl w:val="0"/>
        <w:rPr>
          <w:sz w:val="24"/>
          <w:szCs w:val="24"/>
          <w:rtl/>
        </w:rPr>
      </w:pPr>
      <w:r w:rsidRPr="00AD4902">
        <w:rPr>
          <w:rFonts w:hint="cs"/>
          <w:sz w:val="24"/>
          <w:szCs w:val="24"/>
          <w:rtl/>
        </w:rPr>
        <w:lastRenderedPageBreak/>
        <w:t>סולמות:</w:t>
      </w:r>
    </w:p>
    <w:p w:rsidR="00AD4902" w:rsidRPr="00AD4902" w:rsidRDefault="00AD4902" w:rsidP="006A7FFE">
      <w:pPr>
        <w:pStyle w:val="Normal2"/>
        <w:numPr>
          <w:ilvl w:val="0"/>
          <w:numId w:val="32"/>
        </w:numPr>
        <w:tabs>
          <w:tab w:val="left" w:pos="2760"/>
          <w:tab w:val="center" w:pos="4253"/>
        </w:tabs>
        <w:outlineLvl w:val="0"/>
        <w:rPr>
          <w:sz w:val="24"/>
          <w:szCs w:val="24"/>
        </w:rPr>
      </w:pPr>
      <w:r w:rsidRPr="00AD4902">
        <w:rPr>
          <w:rFonts w:hint="cs"/>
          <w:sz w:val="24"/>
          <w:szCs w:val="24"/>
          <w:rtl/>
        </w:rPr>
        <w:t>לאתר העבודה יוכנסו סולמות עם תו תקן.</w:t>
      </w:r>
    </w:p>
    <w:p w:rsidR="00AD4902" w:rsidRPr="00AD4902" w:rsidRDefault="00AD4902" w:rsidP="006A7FFE">
      <w:pPr>
        <w:pStyle w:val="Normal2"/>
        <w:numPr>
          <w:ilvl w:val="0"/>
          <w:numId w:val="32"/>
        </w:numPr>
        <w:tabs>
          <w:tab w:val="left" w:pos="2760"/>
          <w:tab w:val="center" w:pos="4253"/>
        </w:tabs>
        <w:outlineLvl w:val="0"/>
        <w:rPr>
          <w:sz w:val="24"/>
          <w:szCs w:val="24"/>
        </w:rPr>
      </w:pPr>
      <w:r w:rsidRPr="00AD4902">
        <w:rPr>
          <w:rFonts w:hint="cs"/>
          <w:sz w:val="24"/>
          <w:szCs w:val="24"/>
          <w:rtl/>
        </w:rPr>
        <w:t>הסולמות יהיו שלמים ותקינים.</w:t>
      </w:r>
    </w:p>
    <w:p w:rsidR="00AD4902" w:rsidRPr="00AD4902" w:rsidRDefault="00AD4902" w:rsidP="006A7FFE">
      <w:pPr>
        <w:pStyle w:val="Normal2"/>
        <w:numPr>
          <w:ilvl w:val="0"/>
          <w:numId w:val="32"/>
        </w:numPr>
        <w:tabs>
          <w:tab w:val="left" w:pos="2760"/>
          <w:tab w:val="center" w:pos="4253"/>
        </w:tabs>
        <w:outlineLvl w:val="0"/>
        <w:rPr>
          <w:sz w:val="24"/>
          <w:szCs w:val="24"/>
        </w:rPr>
      </w:pPr>
      <w:r w:rsidRPr="00AD4902">
        <w:rPr>
          <w:rFonts w:hint="cs"/>
          <w:sz w:val="24"/>
          <w:szCs w:val="24"/>
          <w:rtl/>
        </w:rPr>
        <w:t>חובה לבצע בדיקת תקינות לפני כל טיפוס על הסולם.</w:t>
      </w:r>
    </w:p>
    <w:p w:rsidR="00AD4902" w:rsidRPr="00AD4902" w:rsidRDefault="00AD4902" w:rsidP="006A7FFE">
      <w:pPr>
        <w:pStyle w:val="Normal2"/>
        <w:numPr>
          <w:ilvl w:val="0"/>
          <w:numId w:val="32"/>
        </w:numPr>
        <w:tabs>
          <w:tab w:val="left" w:pos="2760"/>
          <w:tab w:val="center" w:pos="4253"/>
        </w:tabs>
        <w:outlineLvl w:val="0"/>
        <w:rPr>
          <w:sz w:val="24"/>
          <w:szCs w:val="24"/>
        </w:rPr>
      </w:pPr>
      <w:r w:rsidRPr="00AD4902">
        <w:rPr>
          <w:rFonts w:hint="cs"/>
          <w:sz w:val="24"/>
          <w:szCs w:val="24"/>
          <w:rtl/>
        </w:rPr>
        <w:t>על סולם שאורכו יותר משני מטרים יטפס רק עובד שעבר הכשרה לעבודה בגובה ונרשם בתעודת ההסמכה שלו שעבר הדרכה גם על סולמות.</w:t>
      </w:r>
    </w:p>
    <w:p w:rsidR="00AD4902" w:rsidRPr="00AD4902" w:rsidRDefault="00AD4902" w:rsidP="00AD4902">
      <w:pPr>
        <w:pStyle w:val="Normal2"/>
        <w:tabs>
          <w:tab w:val="left" w:pos="2760"/>
          <w:tab w:val="center" w:pos="4253"/>
        </w:tabs>
        <w:ind w:left="1005"/>
        <w:outlineLvl w:val="0"/>
        <w:rPr>
          <w:sz w:val="24"/>
          <w:szCs w:val="24"/>
        </w:rPr>
      </w:pPr>
    </w:p>
    <w:p w:rsidR="00AD4902" w:rsidRPr="00AD4902" w:rsidRDefault="00AD4902" w:rsidP="006A7FFE">
      <w:pPr>
        <w:pStyle w:val="Normal2"/>
        <w:numPr>
          <w:ilvl w:val="0"/>
          <w:numId w:val="37"/>
        </w:numPr>
        <w:tabs>
          <w:tab w:val="left" w:pos="2760"/>
          <w:tab w:val="center" w:pos="4253"/>
        </w:tabs>
        <w:outlineLvl w:val="0"/>
        <w:rPr>
          <w:sz w:val="24"/>
          <w:szCs w:val="24"/>
          <w:rtl/>
        </w:rPr>
      </w:pPr>
      <w:r w:rsidRPr="00AD4902">
        <w:rPr>
          <w:rFonts w:hint="cs"/>
          <w:sz w:val="24"/>
          <w:szCs w:val="24"/>
          <w:rtl/>
        </w:rPr>
        <w:t>ציוד מגן ולבוש מתאים:</w:t>
      </w:r>
    </w:p>
    <w:p w:rsidR="00AD4902" w:rsidRPr="00AD4902" w:rsidRDefault="00AD4902" w:rsidP="006A7FFE">
      <w:pPr>
        <w:pStyle w:val="Normal2"/>
        <w:numPr>
          <w:ilvl w:val="0"/>
          <w:numId w:val="32"/>
        </w:numPr>
        <w:tabs>
          <w:tab w:val="left" w:pos="2760"/>
          <w:tab w:val="center" w:pos="4253"/>
        </w:tabs>
        <w:outlineLvl w:val="0"/>
        <w:rPr>
          <w:sz w:val="24"/>
          <w:szCs w:val="24"/>
        </w:rPr>
      </w:pPr>
      <w:r w:rsidRPr="00AD4902">
        <w:rPr>
          <w:rFonts w:hint="cs"/>
          <w:sz w:val="24"/>
          <w:szCs w:val="24"/>
          <w:rtl/>
        </w:rPr>
        <w:t>בכל תהליכי העבודה בהם נדרש עפ"י חוק להשתמש בציוד מגן אישי, תבוצע העבודה עם הציוד הדרוש.</w:t>
      </w:r>
    </w:p>
    <w:p w:rsidR="00AD4902" w:rsidRPr="00AD4902" w:rsidRDefault="00AD4902" w:rsidP="006A7FFE">
      <w:pPr>
        <w:pStyle w:val="Normal2"/>
        <w:numPr>
          <w:ilvl w:val="0"/>
          <w:numId w:val="32"/>
        </w:numPr>
        <w:tabs>
          <w:tab w:val="left" w:pos="2760"/>
          <w:tab w:val="center" w:pos="4253"/>
        </w:tabs>
        <w:outlineLvl w:val="0"/>
        <w:rPr>
          <w:sz w:val="24"/>
          <w:szCs w:val="24"/>
        </w:rPr>
      </w:pPr>
      <w:r w:rsidRPr="00AD4902">
        <w:rPr>
          <w:rFonts w:hint="cs"/>
          <w:sz w:val="24"/>
          <w:szCs w:val="24"/>
          <w:rtl/>
        </w:rPr>
        <w:t>חובת הקבלן לספק את הציוד הדרוש באתר ולוודא שמבוצע שימוש נכון ובטוח באמצעי המגן האישיים.</w:t>
      </w:r>
    </w:p>
    <w:p w:rsidR="00AD4902" w:rsidRPr="00AD4902" w:rsidRDefault="00AD4902" w:rsidP="00AD4902">
      <w:pPr>
        <w:pStyle w:val="Normal2"/>
        <w:tabs>
          <w:tab w:val="left" w:pos="2760"/>
          <w:tab w:val="center" w:pos="4253"/>
        </w:tabs>
        <w:ind w:left="1005"/>
        <w:outlineLvl w:val="0"/>
        <w:rPr>
          <w:sz w:val="24"/>
          <w:szCs w:val="24"/>
        </w:rPr>
      </w:pPr>
    </w:p>
    <w:p w:rsidR="00AD4902" w:rsidRPr="00AD4902" w:rsidRDefault="00AD4902" w:rsidP="006A7FFE">
      <w:pPr>
        <w:pStyle w:val="Normal2"/>
        <w:numPr>
          <w:ilvl w:val="0"/>
          <w:numId w:val="27"/>
        </w:numPr>
        <w:tabs>
          <w:tab w:val="left" w:pos="2760"/>
          <w:tab w:val="center" w:pos="4253"/>
        </w:tabs>
        <w:jc w:val="left"/>
        <w:outlineLvl w:val="0"/>
        <w:rPr>
          <w:b/>
          <w:bCs/>
          <w:sz w:val="24"/>
          <w:szCs w:val="24"/>
          <w:u w:val="single"/>
          <w:rtl/>
        </w:rPr>
      </w:pPr>
      <w:r w:rsidRPr="00AD4902">
        <w:rPr>
          <w:rFonts w:hint="cs"/>
          <w:b/>
          <w:bCs/>
          <w:sz w:val="24"/>
          <w:szCs w:val="24"/>
          <w:u w:val="single"/>
          <w:rtl/>
        </w:rPr>
        <w:t>עבודה בגובה</w:t>
      </w:r>
    </w:p>
    <w:p w:rsidR="00AD4902" w:rsidRPr="00AD4902" w:rsidRDefault="00AD4902" w:rsidP="006A7FFE">
      <w:pPr>
        <w:pStyle w:val="Normal2"/>
        <w:numPr>
          <w:ilvl w:val="0"/>
          <w:numId w:val="33"/>
        </w:numPr>
        <w:tabs>
          <w:tab w:val="left" w:pos="2760"/>
          <w:tab w:val="center" w:pos="4253"/>
        </w:tabs>
        <w:outlineLvl w:val="0"/>
        <w:rPr>
          <w:b/>
          <w:bCs/>
          <w:sz w:val="24"/>
          <w:szCs w:val="24"/>
          <w:u w:val="single"/>
          <w:rtl/>
        </w:rPr>
      </w:pPr>
      <w:r w:rsidRPr="00AD4902">
        <w:rPr>
          <w:rFonts w:hint="cs"/>
          <w:sz w:val="24"/>
          <w:szCs w:val="24"/>
          <w:rtl/>
        </w:rPr>
        <w:t>הכשרה והסמכה</w:t>
      </w:r>
    </w:p>
    <w:p w:rsidR="00AD4902" w:rsidRPr="00AD4902" w:rsidRDefault="00AD4902" w:rsidP="006A7FFE">
      <w:pPr>
        <w:pStyle w:val="Normal2"/>
        <w:numPr>
          <w:ilvl w:val="0"/>
          <w:numId w:val="32"/>
        </w:numPr>
        <w:tabs>
          <w:tab w:val="left" w:pos="2760"/>
          <w:tab w:val="center" w:pos="4253"/>
        </w:tabs>
        <w:outlineLvl w:val="0"/>
        <w:rPr>
          <w:b/>
          <w:bCs/>
          <w:sz w:val="24"/>
          <w:szCs w:val="24"/>
          <w:u w:val="single"/>
        </w:rPr>
      </w:pPr>
      <w:r w:rsidRPr="00AD4902">
        <w:rPr>
          <w:rFonts w:hint="cs"/>
          <w:sz w:val="24"/>
          <w:szCs w:val="24"/>
          <w:rtl/>
        </w:rPr>
        <w:t>עבודה בגובה תבוצע רק ע"י עובדים שהוכשרו והוסמכו ע"י מדריך מוסמך לעבודה בגובה.</w:t>
      </w:r>
    </w:p>
    <w:p w:rsidR="00AD4902" w:rsidRPr="00AD4902" w:rsidRDefault="00AD4902" w:rsidP="006A7FFE">
      <w:pPr>
        <w:pStyle w:val="Normal2"/>
        <w:numPr>
          <w:ilvl w:val="0"/>
          <w:numId w:val="32"/>
        </w:numPr>
        <w:tabs>
          <w:tab w:val="left" w:pos="2760"/>
          <w:tab w:val="center" w:pos="4253"/>
        </w:tabs>
        <w:outlineLvl w:val="0"/>
        <w:rPr>
          <w:b/>
          <w:bCs/>
          <w:sz w:val="24"/>
          <w:szCs w:val="24"/>
          <w:u w:val="single"/>
        </w:rPr>
      </w:pPr>
      <w:r w:rsidRPr="00AD4902">
        <w:rPr>
          <w:rFonts w:hint="cs"/>
          <w:sz w:val="24"/>
          <w:szCs w:val="24"/>
          <w:rtl/>
        </w:rPr>
        <w:t>עובד יעסוק רק בשיטות העבודה והאמצעים המופיעים בתעודת ההסמכה שלו.</w:t>
      </w:r>
    </w:p>
    <w:p w:rsidR="00AD4902" w:rsidRPr="00AD4902" w:rsidRDefault="00AD4902" w:rsidP="00AD4902">
      <w:pPr>
        <w:pStyle w:val="Normal2"/>
        <w:tabs>
          <w:tab w:val="left" w:pos="2760"/>
          <w:tab w:val="center" w:pos="4253"/>
        </w:tabs>
        <w:ind w:left="1365"/>
        <w:outlineLvl w:val="0"/>
        <w:rPr>
          <w:sz w:val="24"/>
          <w:szCs w:val="24"/>
        </w:rPr>
      </w:pPr>
    </w:p>
    <w:p w:rsidR="00AD4902" w:rsidRPr="00AD4902" w:rsidRDefault="00AD4902" w:rsidP="006A7FFE">
      <w:pPr>
        <w:pStyle w:val="Normal2"/>
        <w:numPr>
          <w:ilvl w:val="0"/>
          <w:numId w:val="33"/>
        </w:numPr>
        <w:tabs>
          <w:tab w:val="left" w:pos="2760"/>
          <w:tab w:val="center" w:pos="4253"/>
        </w:tabs>
        <w:outlineLvl w:val="0"/>
        <w:rPr>
          <w:sz w:val="24"/>
          <w:szCs w:val="24"/>
          <w:rtl/>
        </w:rPr>
      </w:pPr>
      <w:r w:rsidRPr="00AD4902">
        <w:rPr>
          <w:rFonts w:hint="cs"/>
          <w:sz w:val="24"/>
          <w:szCs w:val="24"/>
          <w:rtl/>
        </w:rPr>
        <w:t>אמצעים וציוד</w:t>
      </w:r>
    </w:p>
    <w:p w:rsidR="00AD4902" w:rsidRPr="00AD4902" w:rsidRDefault="00AD4902" w:rsidP="006A7FFE">
      <w:pPr>
        <w:pStyle w:val="Normal2"/>
        <w:numPr>
          <w:ilvl w:val="0"/>
          <w:numId w:val="32"/>
        </w:numPr>
        <w:tabs>
          <w:tab w:val="left" w:pos="2760"/>
          <w:tab w:val="center" w:pos="4253"/>
        </w:tabs>
        <w:outlineLvl w:val="0"/>
        <w:rPr>
          <w:sz w:val="24"/>
          <w:szCs w:val="24"/>
        </w:rPr>
      </w:pPr>
      <w:r w:rsidRPr="00AD4902">
        <w:rPr>
          <w:rFonts w:hint="cs"/>
          <w:sz w:val="24"/>
          <w:szCs w:val="24"/>
          <w:rtl/>
        </w:rPr>
        <w:t>יש להשתמש רק בציוד מתאים בכפוף לחוק ולתקנות העבודה בגובה.</w:t>
      </w:r>
    </w:p>
    <w:p w:rsidR="00AD4902" w:rsidRPr="00AD4902" w:rsidRDefault="00AD4902" w:rsidP="006A7FFE">
      <w:pPr>
        <w:pStyle w:val="Normal2"/>
        <w:numPr>
          <w:ilvl w:val="0"/>
          <w:numId w:val="32"/>
        </w:numPr>
        <w:tabs>
          <w:tab w:val="left" w:pos="2760"/>
          <w:tab w:val="center" w:pos="4253"/>
        </w:tabs>
        <w:outlineLvl w:val="0"/>
        <w:rPr>
          <w:sz w:val="24"/>
          <w:szCs w:val="24"/>
        </w:rPr>
      </w:pPr>
      <w:r w:rsidRPr="00AD4902">
        <w:rPr>
          <w:rFonts w:hint="cs"/>
          <w:sz w:val="24"/>
          <w:szCs w:val="24"/>
          <w:rtl/>
        </w:rPr>
        <w:t>הקבלן חייב לספק את כל האמצעים והציוד הדרושים לביצוע עבודה בטוחה ונכונה עפ"י דרישות החוק והתקנות, ולוודא שהעובדים משתמשים בהם בעת ביצוע העבודה.</w:t>
      </w:r>
    </w:p>
    <w:p w:rsidR="00AD4902" w:rsidRPr="00AD4902" w:rsidRDefault="00AD4902" w:rsidP="006A7FFE">
      <w:pPr>
        <w:pStyle w:val="Normal2"/>
        <w:numPr>
          <w:ilvl w:val="0"/>
          <w:numId w:val="32"/>
        </w:numPr>
        <w:tabs>
          <w:tab w:val="left" w:pos="2760"/>
          <w:tab w:val="center" w:pos="4253"/>
        </w:tabs>
        <w:outlineLvl w:val="0"/>
        <w:rPr>
          <w:sz w:val="24"/>
          <w:szCs w:val="24"/>
        </w:rPr>
      </w:pPr>
      <w:r w:rsidRPr="00AD4902">
        <w:rPr>
          <w:rFonts w:hint="cs"/>
          <w:sz w:val="24"/>
          <w:szCs w:val="24"/>
          <w:rtl/>
        </w:rPr>
        <w:t>בעבודה בגובה יש לאבטח את האמצעים, הציוד והכלים במטרה למנוע נפילת חפצים.</w:t>
      </w:r>
    </w:p>
    <w:p w:rsidR="00AD4902" w:rsidRPr="00AD4902" w:rsidRDefault="00AD4902" w:rsidP="00AD4902">
      <w:pPr>
        <w:pStyle w:val="Normal2"/>
        <w:tabs>
          <w:tab w:val="left" w:pos="2760"/>
          <w:tab w:val="center" w:pos="4253"/>
        </w:tabs>
        <w:ind w:left="1365"/>
        <w:outlineLvl w:val="0"/>
        <w:rPr>
          <w:sz w:val="24"/>
          <w:szCs w:val="24"/>
        </w:rPr>
      </w:pPr>
    </w:p>
    <w:p w:rsidR="00AD4902" w:rsidRPr="00AD4902" w:rsidRDefault="00AD4902" w:rsidP="006A7FFE">
      <w:pPr>
        <w:pStyle w:val="Normal2"/>
        <w:numPr>
          <w:ilvl w:val="0"/>
          <w:numId w:val="27"/>
        </w:numPr>
        <w:tabs>
          <w:tab w:val="left" w:pos="2760"/>
          <w:tab w:val="center" w:pos="4253"/>
        </w:tabs>
        <w:jc w:val="left"/>
        <w:outlineLvl w:val="0"/>
        <w:rPr>
          <w:b/>
          <w:bCs/>
          <w:sz w:val="24"/>
          <w:szCs w:val="24"/>
          <w:u w:val="single"/>
        </w:rPr>
      </w:pPr>
      <w:r w:rsidRPr="00AD4902">
        <w:rPr>
          <w:rFonts w:hint="cs"/>
          <w:b/>
          <w:bCs/>
          <w:sz w:val="24"/>
          <w:szCs w:val="24"/>
          <w:u w:val="single"/>
          <w:rtl/>
        </w:rPr>
        <w:t>חשמל</w:t>
      </w:r>
    </w:p>
    <w:p w:rsidR="00AD4902" w:rsidRPr="00AD4902" w:rsidRDefault="00AD4902" w:rsidP="006A7FFE">
      <w:pPr>
        <w:pStyle w:val="Normal2"/>
        <w:numPr>
          <w:ilvl w:val="0"/>
          <w:numId w:val="34"/>
        </w:numPr>
        <w:tabs>
          <w:tab w:val="left" w:pos="2760"/>
          <w:tab w:val="center" w:pos="4253"/>
        </w:tabs>
        <w:outlineLvl w:val="0"/>
        <w:rPr>
          <w:b/>
          <w:bCs/>
          <w:sz w:val="24"/>
          <w:szCs w:val="24"/>
          <w:u w:val="single"/>
          <w:rtl/>
        </w:rPr>
      </w:pPr>
      <w:r w:rsidRPr="00AD4902">
        <w:rPr>
          <w:rFonts w:hint="cs"/>
          <w:sz w:val="24"/>
          <w:szCs w:val="24"/>
          <w:rtl/>
        </w:rPr>
        <w:t>שימוש במערכת החשמל של המינהל האזרחי יבוצע רק לאחר תיאום עם ראש מדור חשמל:</w:t>
      </w:r>
    </w:p>
    <w:p w:rsidR="00AD4902" w:rsidRPr="00AD4902" w:rsidRDefault="00AD4902" w:rsidP="006A7FFE">
      <w:pPr>
        <w:pStyle w:val="Normal2"/>
        <w:numPr>
          <w:ilvl w:val="0"/>
          <w:numId w:val="32"/>
        </w:numPr>
        <w:tabs>
          <w:tab w:val="left" w:pos="2760"/>
          <w:tab w:val="center" w:pos="4253"/>
        </w:tabs>
        <w:outlineLvl w:val="0"/>
        <w:rPr>
          <w:b/>
          <w:bCs/>
          <w:sz w:val="24"/>
          <w:szCs w:val="24"/>
          <w:u w:val="single"/>
        </w:rPr>
      </w:pPr>
      <w:r w:rsidRPr="00AD4902">
        <w:rPr>
          <w:rFonts w:hint="cs"/>
          <w:sz w:val="24"/>
          <w:szCs w:val="24"/>
          <w:rtl/>
        </w:rPr>
        <w:t>יש למסור לו מידע בדבר המכשירים בהם ייעשה שימוש.</w:t>
      </w:r>
    </w:p>
    <w:p w:rsidR="00AD4902" w:rsidRPr="00AD4902" w:rsidRDefault="00AD4902" w:rsidP="006A7FFE">
      <w:pPr>
        <w:pStyle w:val="Normal2"/>
        <w:numPr>
          <w:ilvl w:val="0"/>
          <w:numId w:val="32"/>
        </w:numPr>
        <w:tabs>
          <w:tab w:val="left" w:pos="2760"/>
          <w:tab w:val="center" w:pos="4253"/>
        </w:tabs>
        <w:outlineLvl w:val="0"/>
        <w:rPr>
          <w:b/>
          <w:bCs/>
          <w:sz w:val="24"/>
          <w:szCs w:val="24"/>
          <w:u w:val="single"/>
        </w:rPr>
      </w:pPr>
      <w:r w:rsidRPr="00AD4902">
        <w:rPr>
          <w:rFonts w:hint="cs"/>
          <w:sz w:val="24"/>
          <w:szCs w:val="24"/>
          <w:rtl/>
        </w:rPr>
        <w:t>יש למסור אישור תקינות הציוד בהם ייעשה שימוש במהלך העבודה.</w:t>
      </w:r>
    </w:p>
    <w:p w:rsidR="00AD4902" w:rsidRPr="00AD4902" w:rsidRDefault="00AD4902" w:rsidP="006A7FFE">
      <w:pPr>
        <w:pStyle w:val="Normal2"/>
        <w:numPr>
          <w:ilvl w:val="0"/>
          <w:numId w:val="32"/>
        </w:numPr>
        <w:tabs>
          <w:tab w:val="left" w:pos="2760"/>
          <w:tab w:val="center" w:pos="4253"/>
        </w:tabs>
        <w:outlineLvl w:val="0"/>
        <w:rPr>
          <w:sz w:val="24"/>
          <w:szCs w:val="24"/>
        </w:rPr>
      </w:pPr>
      <w:r w:rsidRPr="00AD4902">
        <w:rPr>
          <w:rFonts w:hint="cs"/>
          <w:sz w:val="24"/>
          <w:szCs w:val="24"/>
          <w:rtl/>
        </w:rPr>
        <w:t>בשום אופן אין להתחבר לרשת החשמל של המנהא"ז, ללא קבלת אישור של ראש מדור חשמל.</w:t>
      </w:r>
    </w:p>
    <w:p w:rsidR="00AD4902" w:rsidRPr="00AD4902" w:rsidRDefault="00AD4902" w:rsidP="006A7FFE">
      <w:pPr>
        <w:pStyle w:val="Normal2"/>
        <w:numPr>
          <w:ilvl w:val="0"/>
          <w:numId w:val="34"/>
        </w:numPr>
        <w:tabs>
          <w:tab w:val="left" w:pos="2760"/>
          <w:tab w:val="center" w:pos="4253"/>
        </w:tabs>
        <w:outlineLvl w:val="0"/>
        <w:rPr>
          <w:sz w:val="24"/>
          <w:szCs w:val="24"/>
        </w:rPr>
      </w:pPr>
      <w:r w:rsidRPr="00AD4902">
        <w:rPr>
          <w:rFonts w:hint="cs"/>
          <w:sz w:val="24"/>
          <w:szCs w:val="24"/>
          <w:rtl/>
        </w:rPr>
        <w:t>התקנת ציוד חשמל</w:t>
      </w:r>
    </w:p>
    <w:p w:rsidR="00AD4902" w:rsidRPr="00AD4902" w:rsidRDefault="00AD4902" w:rsidP="006A7FFE">
      <w:pPr>
        <w:pStyle w:val="Normal2"/>
        <w:numPr>
          <w:ilvl w:val="0"/>
          <w:numId w:val="32"/>
        </w:numPr>
        <w:tabs>
          <w:tab w:val="left" w:pos="2760"/>
          <w:tab w:val="center" w:pos="4253"/>
        </w:tabs>
        <w:outlineLvl w:val="0"/>
        <w:rPr>
          <w:sz w:val="24"/>
          <w:szCs w:val="24"/>
        </w:rPr>
      </w:pPr>
      <w:r w:rsidRPr="00AD4902">
        <w:rPr>
          <w:rFonts w:hint="cs"/>
          <w:sz w:val="24"/>
          <w:szCs w:val="24"/>
          <w:rtl/>
        </w:rPr>
        <w:t>כל ציוד החשמל שיסופק לאתר ייבדק ע"י הקבלן ותאושר תקינותו לפני כניסתו לאתר.</w:t>
      </w:r>
    </w:p>
    <w:p w:rsidR="00AD4902" w:rsidRPr="00AD4902" w:rsidRDefault="00AD4902" w:rsidP="006A7FFE">
      <w:pPr>
        <w:pStyle w:val="Normal2"/>
        <w:numPr>
          <w:ilvl w:val="0"/>
          <w:numId w:val="32"/>
        </w:numPr>
        <w:tabs>
          <w:tab w:val="left" w:pos="2760"/>
          <w:tab w:val="center" w:pos="4253"/>
        </w:tabs>
        <w:outlineLvl w:val="0"/>
        <w:rPr>
          <w:sz w:val="24"/>
          <w:szCs w:val="24"/>
        </w:rPr>
      </w:pPr>
      <w:r w:rsidRPr="00AD4902">
        <w:rPr>
          <w:rFonts w:hint="cs"/>
          <w:sz w:val="24"/>
          <w:szCs w:val="24"/>
          <w:rtl/>
        </w:rPr>
        <w:t>כל העבודות בשטח תבוצענה ע"י חשמלאים מוסמכים בכפוף לחוק.</w:t>
      </w:r>
    </w:p>
    <w:p w:rsidR="00AD4902" w:rsidRPr="00AD4902" w:rsidRDefault="00AD4902" w:rsidP="00AD4902">
      <w:pPr>
        <w:pStyle w:val="Normal2"/>
        <w:tabs>
          <w:tab w:val="left" w:pos="2760"/>
          <w:tab w:val="center" w:pos="4253"/>
        </w:tabs>
        <w:ind w:left="1365"/>
        <w:outlineLvl w:val="0"/>
        <w:rPr>
          <w:sz w:val="24"/>
          <w:szCs w:val="24"/>
        </w:rPr>
      </w:pPr>
    </w:p>
    <w:p w:rsidR="00AD4902" w:rsidRPr="00AD4902" w:rsidRDefault="00AD4902" w:rsidP="006A7FFE">
      <w:pPr>
        <w:pStyle w:val="Normal2"/>
        <w:numPr>
          <w:ilvl w:val="0"/>
          <w:numId w:val="27"/>
        </w:numPr>
        <w:tabs>
          <w:tab w:val="left" w:pos="2760"/>
          <w:tab w:val="center" w:pos="4253"/>
        </w:tabs>
        <w:jc w:val="left"/>
        <w:outlineLvl w:val="0"/>
        <w:rPr>
          <w:b/>
          <w:bCs/>
          <w:sz w:val="24"/>
          <w:szCs w:val="24"/>
          <w:u w:val="single"/>
        </w:rPr>
      </w:pPr>
      <w:r w:rsidRPr="00AD4902">
        <w:rPr>
          <w:rFonts w:hint="cs"/>
          <w:b/>
          <w:bCs/>
          <w:sz w:val="24"/>
          <w:szCs w:val="24"/>
          <w:u w:val="single"/>
          <w:rtl/>
        </w:rPr>
        <w:t>פיקוח ובקרה</w:t>
      </w:r>
    </w:p>
    <w:p w:rsidR="00AD4902" w:rsidRPr="00AD4902" w:rsidRDefault="00AD4902" w:rsidP="006A7FFE">
      <w:pPr>
        <w:pStyle w:val="Normal2"/>
        <w:numPr>
          <w:ilvl w:val="0"/>
          <w:numId w:val="32"/>
        </w:numPr>
        <w:tabs>
          <w:tab w:val="left" w:pos="2760"/>
          <w:tab w:val="center" w:pos="4253"/>
        </w:tabs>
        <w:outlineLvl w:val="0"/>
        <w:rPr>
          <w:sz w:val="24"/>
          <w:szCs w:val="24"/>
          <w:rtl/>
        </w:rPr>
      </w:pPr>
      <w:r w:rsidRPr="00AD4902">
        <w:rPr>
          <w:rFonts w:hint="cs"/>
          <w:sz w:val="24"/>
          <w:szCs w:val="24"/>
          <w:rtl/>
        </w:rPr>
        <w:t>באחריות הקבלן להפעיל מנגנון  פיקוח ובקרה עצמי  במטרה לוודא תנאי בטיחות הדרושים עפ"י חוק.</w:t>
      </w:r>
    </w:p>
    <w:p w:rsidR="00AD4902" w:rsidRPr="00AD4902" w:rsidRDefault="00AD4902" w:rsidP="00AD4902">
      <w:pPr>
        <w:pStyle w:val="Normal2"/>
        <w:tabs>
          <w:tab w:val="left" w:pos="2760"/>
          <w:tab w:val="center" w:pos="4253"/>
        </w:tabs>
        <w:ind w:left="720"/>
        <w:jc w:val="left"/>
        <w:outlineLvl w:val="0"/>
        <w:rPr>
          <w:sz w:val="24"/>
          <w:szCs w:val="24"/>
          <w:rtl/>
        </w:rPr>
      </w:pPr>
    </w:p>
    <w:p w:rsidR="00AD4902" w:rsidRPr="00AD4902" w:rsidRDefault="00AD4902" w:rsidP="006A7FFE">
      <w:pPr>
        <w:pStyle w:val="Normal2"/>
        <w:numPr>
          <w:ilvl w:val="0"/>
          <w:numId w:val="27"/>
        </w:numPr>
        <w:tabs>
          <w:tab w:val="left" w:pos="2760"/>
          <w:tab w:val="center" w:pos="4253"/>
        </w:tabs>
        <w:jc w:val="left"/>
        <w:outlineLvl w:val="0"/>
        <w:rPr>
          <w:b/>
          <w:bCs/>
          <w:sz w:val="24"/>
          <w:szCs w:val="24"/>
          <w:u w:val="single"/>
          <w:rtl/>
        </w:rPr>
      </w:pPr>
      <w:r w:rsidRPr="00AD4902">
        <w:rPr>
          <w:rFonts w:hint="cs"/>
          <w:b/>
          <w:bCs/>
          <w:sz w:val="24"/>
          <w:szCs w:val="24"/>
          <w:u w:val="single"/>
          <w:rtl/>
        </w:rPr>
        <w:t>אמצעים לכיבוי אש</w:t>
      </w:r>
    </w:p>
    <w:p w:rsidR="00AD4902" w:rsidRPr="00AD4902" w:rsidRDefault="00AD4902" w:rsidP="006A7FFE">
      <w:pPr>
        <w:pStyle w:val="Normal2"/>
        <w:numPr>
          <w:ilvl w:val="0"/>
          <w:numId w:val="35"/>
        </w:numPr>
        <w:tabs>
          <w:tab w:val="left" w:pos="2760"/>
          <w:tab w:val="center" w:pos="4253"/>
        </w:tabs>
        <w:outlineLvl w:val="0"/>
        <w:rPr>
          <w:b/>
          <w:bCs/>
          <w:sz w:val="24"/>
          <w:szCs w:val="24"/>
          <w:u w:val="single"/>
          <w:rtl/>
        </w:rPr>
      </w:pPr>
      <w:r w:rsidRPr="00AD4902">
        <w:rPr>
          <w:rFonts w:hint="cs"/>
          <w:sz w:val="24"/>
          <w:szCs w:val="24"/>
          <w:rtl/>
        </w:rPr>
        <w:t xml:space="preserve">כל קבלן יוודא שקיימים באתר אמצעים זמינים לכיבוי אש בכפוף לסוג העבודה המבוצעת על ידו. </w:t>
      </w:r>
    </w:p>
    <w:p w:rsidR="00AD4902" w:rsidRPr="00AD4902" w:rsidRDefault="00AD4902" w:rsidP="006A7FFE">
      <w:pPr>
        <w:pStyle w:val="Normal2"/>
        <w:numPr>
          <w:ilvl w:val="0"/>
          <w:numId w:val="35"/>
        </w:numPr>
        <w:tabs>
          <w:tab w:val="left" w:pos="2760"/>
          <w:tab w:val="center" w:pos="4253"/>
        </w:tabs>
        <w:outlineLvl w:val="0"/>
        <w:rPr>
          <w:b/>
          <w:bCs/>
          <w:sz w:val="24"/>
          <w:szCs w:val="24"/>
          <w:u w:val="single"/>
        </w:rPr>
      </w:pPr>
      <w:r w:rsidRPr="00AD4902">
        <w:rPr>
          <w:rFonts w:hint="cs"/>
          <w:sz w:val="24"/>
          <w:szCs w:val="24"/>
          <w:rtl/>
        </w:rPr>
        <w:t>באחריות הקבלן, ליצור קשר עם הגורמים המתאימים במנהא"ז, על מנת לוודא הימצאותם של האמצעים באתר.</w:t>
      </w:r>
    </w:p>
    <w:p w:rsidR="00AD4902" w:rsidRDefault="00AD4902" w:rsidP="006A7FFE">
      <w:pPr>
        <w:pStyle w:val="Normal2"/>
        <w:numPr>
          <w:ilvl w:val="0"/>
          <w:numId w:val="35"/>
        </w:numPr>
        <w:tabs>
          <w:tab w:val="left" w:pos="2760"/>
          <w:tab w:val="center" w:pos="4253"/>
        </w:tabs>
        <w:outlineLvl w:val="0"/>
        <w:rPr>
          <w:b/>
          <w:bCs/>
          <w:sz w:val="24"/>
          <w:szCs w:val="24"/>
          <w:u w:val="single"/>
        </w:rPr>
      </w:pPr>
      <w:r w:rsidRPr="00AD4902">
        <w:rPr>
          <w:rFonts w:hint="cs"/>
          <w:sz w:val="24"/>
          <w:szCs w:val="24"/>
          <w:rtl/>
        </w:rPr>
        <w:t>באחריות הקבלן להדריך את העובדים באתר בדבר הפעולות הנכונות שיש לבצע בעת אירוע שריפה.</w:t>
      </w:r>
    </w:p>
    <w:p w:rsidR="00AD4902" w:rsidRPr="00AD4902" w:rsidRDefault="00AD4902" w:rsidP="00AD4902">
      <w:pPr>
        <w:pStyle w:val="Normal2"/>
        <w:tabs>
          <w:tab w:val="left" w:pos="2760"/>
          <w:tab w:val="center" w:pos="4253"/>
        </w:tabs>
        <w:ind w:left="855"/>
        <w:outlineLvl w:val="0"/>
        <w:rPr>
          <w:b/>
          <w:bCs/>
          <w:sz w:val="24"/>
          <w:szCs w:val="24"/>
          <w:u w:val="single"/>
        </w:rPr>
      </w:pPr>
    </w:p>
    <w:p w:rsidR="00AD4902" w:rsidRPr="00AD4902" w:rsidRDefault="00AD4902" w:rsidP="006A7FFE">
      <w:pPr>
        <w:pStyle w:val="Normal2"/>
        <w:numPr>
          <w:ilvl w:val="0"/>
          <w:numId w:val="27"/>
        </w:numPr>
        <w:tabs>
          <w:tab w:val="left" w:pos="2760"/>
          <w:tab w:val="center" w:pos="4253"/>
        </w:tabs>
        <w:jc w:val="left"/>
        <w:outlineLvl w:val="0"/>
        <w:rPr>
          <w:sz w:val="24"/>
          <w:szCs w:val="24"/>
        </w:rPr>
      </w:pPr>
      <w:r w:rsidRPr="00AD4902">
        <w:rPr>
          <w:rFonts w:hint="cs"/>
          <w:b/>
          <w:bCs/>
          <w:sz w:val="24"/>
          <w:szCs w:val="24"/>
          <w:u w:val="single"/>
          <w:rtl/>
        </w:rPr>
        <w:t>אירוע חירום</w:t>
      </w:r>
    </w:p>
    <w:p w:rsidR="00AD4902" w:rsidRPr="00AD4902" w:rsidRDefault="00AD4902" w:rsidP="00AD4902">
      <w:pPr>
        <w:pStyle w:val="Normal2"/>
        <w:tabs>
          <w:tab w:val="left" w:pos="2760"/>
          <w:tab w:val="center" w:pos="4253"/>
        </w:tabs>
        <w:ind w:left="810"/>
        <w:outlineLvl w:val="0"/>
        <w:rPr>
          <w:sz w:val="24"/>
          <w:szCs w:val="24"/>
          <w:rtl/>
        </w:rPr>
      </w:pPr>
      <w:r w:rsidRPr="00AD4902">
        <w:rPr>
          <w:rFonts w:hint="cs"/>
          <w:sz w:val="24"/>
          <w:szCs w:val="24"/>
          <w:rtl/>
        </w:rPr>
        <w:t>כל קבלן יוודא שיש בידי מנהל העבודה או ראש הצוות באתר הוראות ונהלים לטיפול באירוע חירום (תאונה, תקלה חריגה וכו'), וכן רשימת טלפונים חיוניים הדרושים לטיפול מהיר ויעיל באירוע.</w:t>
      </w:r>
    </w:p>
    <w:p w:rsidR="00AD4902" w:rsidRPr="00AD4902" w:rsidRDefault="00AD4902" w:rsidP="00AD4902">
      <w:pPr>
        <w:pStyle w:val="Normal2"/>
        <w:tabs>
          <w:tab w:val="left" w:pos="2760"/>
          <w:tab w:val="center" w:pos="4253"/>
        </w:tabs>
        <w:ind w:left="810"/>
        <w:jc w:val="left"/>
        <w:outlineLvl w:val="0"/>
        <w:rPr>
          <w:sz w:val="24"/>
          <w:szCs w:val="24"/>
          <w:rtl/>
        </w:rPr>
      </w:pPr>
    </w:p>
    <w:p w:rsidR="00AD4902" w:rsidRPr="00AD4902" w:rsidRDefault="00AD4902" w:rsidP="006A7FFE">
      <w:pPr>
        <w:pStyle w:val="Normal2"/>
        <w:numPr>
          <w:ilvl w:val="0"/>
          <w:numId w:val="27"/>
        </w:numPr>
        <w:tabs>
          <w:tab w:val="left" w:pos="2760"/>
          <w:tab w:val="center" w:pos="4253"/>
        </w:tabs>
        <w:jc w:val="left"/>
        <w:outlineLvl w:val="0"/>
        <w:rPr>
          <w:b/>
          <w:bCs/>
          <w:sz w:val="24"/>
          <w:szCs w:val="24"/>
          <w:u w:val="single"/>
          <w:rtl/>
        </w:rPr>
      </w:pPr>
      <w:r w:rsidRPr="00AD4902">
        <w:rPr>
          <w:rFonts w:hint="cs"/>
          <w:b/>
          <w:bCs/>
          <w:sz w:val="24"/>
          <w:szCs w:val="24"/>
          <w:u w:val="single"/>
          <w:rtl/>
        </w:rPr>
        <w:t>פעולות בסיום עבודה</w:t>
      </w:r>
    </w:p>
    <w:p w:rsidR="00AD4902" w:rsidRPr="00AD4902" w:rsidRDefault="00AD4902" w:rsidP="006A7FFE">
      <w:pPr>
        <w:pStyle w:val="Normal2"/>
        <w:numPr>
          <w:ilvl w:val="0"/>
          <w:numId w:val="36"/>
        </w:numPr>
        <w:tabs>
          <w:tab w:val="left" w:pos="2760"/>
          <w:tab w:val="center" w:pos="4253"/>
        </w:tabs>
        <w:outlineLvl w:val="0"/>
        <w:rPr>
          <w:sz w:val="24"/>
          <w:szCs w:val="24"/>
          <w:rtl/>
        </w:rPr>
      </w:pPr>
      <w:r w:rsidRPr="00AD4902">
        <w:rPr>
          <w:rFonts w:hint="cs"/>
          <w:sz w:val="24"/>
          <w:szCs w:val="24"/>
          <w:rtl/>
        </w:rPr>
        <w:t>בסיום כל יום עבודה תבוצע סריקה, לוודא שלא הושארו באתר מפגי בטיחות.</w:t>
      </w:r>
    </w:p>
    <w:p w:rsidR="00AD4902" w:rsidRPr="00AD4902" w:rsidRDefault="00AD4902" w:rsidP="006A7FFE">
      <w:pPr>
        <w:pStyle w:val="Normal2"/>
        <w:numPr>
          <w:ilvl w:val="0"/>
          <w:numId w:val="36"/>
        </w:numPr>
        <w:tabs>
          <w:tab w:val="left" w:pos="2760"/>
          <w:tab w:val="center" w:pos="4253"/>
        </w:tabs>
        <w:outlineLvl w:val="0"/>
        <w:rPr>
          <w:sz w:val="24"/>
          <w:szCs w:val="24"/>
        </w:rPr>
      </w:pPr>
      <w:r w:rsidRPr="00AD4902">
        <w:rPr>
          <w:rFonts w:hint="cs"/>
          <w:sz w:val="24"/>
          <w:szCs w:val="24"/>
          <w:rtl/>
        </w:rPr>
        <w:t>הקבלן ידריך את העובדים בדבר האחריות לביצוע סריקה בסיום יום העבודה.</w:t>
      </w:r>
    </w:p>
    <w:p w:rsidR="00AD4902" w:rsidRPr="00AD4902" w:rsidRDefault="00AD4902" w:rsidP="00AD4902">
      <w:pPr>
        <w:pStyle w:val="Normal2"/>
        <w:tabs>
          <w:tab w:val="left" w:pos="2760"/>
          <w:tab w:val="center" w:pos="4253"/>
        </w:tabs>
        <w:ind w:left="1170"/>
        <w:outlineLvl w:val="0"/>
        <w:rPr>
          <w:sz w:val="24"/>
          <w:szCs w:val="24"/>
        </w:rPr>
      </w:pPr>
    </w:p>
    <w:p w:rsidR="00AD4902" w:rsidRPr="00AD4902" w:rsidRDefault="00AD4902" w:rsidP="00AD4902">
      <w:pPr>
        <w:pStyle w:val="Normal2"/>
        <w:tabs>
          <w:tab w:val="left" w:pos="2760"/>
          <w:tab w:val="center" w:pos="4253"/>
        </w:tabs>
        <w:ind w:left="810"/>
        <w:jc w:val="center"/>
        <w:outlineLvl w:val="0"/>
        <w:rPr>
          <w:b/>
          <w:bCs/>
          <w:sz w:val="24"/>
          <w:szCs w:val="24"/>
          <w:u w:val="single"/>
          <w:rtl/>
        </w:rPr>
      </w:pPr>
      <w:r>
        <w:rPr>
          <w:rFonts w:hint="cs"/>
          <w:b/>
          <w:bCs/>
          <w:sz w:val="24"/>
          <w:szCs w:val="24"/>
          <w:u w:val="single"/>
          <w:rtl/>
        </w:rPr>
        <w:t>חתימת</w:t>
      </w:r>
      <w:r w:rsidRPr="00AD4902">
        <w:rPr>
          <w:rFonts w:hint="cs"/>
          <w:b/>
          <w:bCs/>
          <w:sz w:val="24"/>
          <w:szCs w:val="24"/>
          <w:u w:val="single"/>
          <w:rtl/>
        </w:rPr>
        <w:t xml:space="preserve"> הקבלן לביצוע עבודות:</w:t>
      </w:r>
    </w:p>
    <w:p w:rsidR="00AD4902" w:rsidRPr="00AD4902" w:rsidRDefault="00AD4902" w:rsidP="00AD4902">
      <w:pPr>
        <w:pStyle w:val="Normal2"/>
        <w:tabs>
          <w:tab w:val="left" w:pos="2760"/>
          <w:tab w:val="center" w:pos="4253"/>
        </w:tabs>
        <w:ind w:left="810"/>
        <w:jc w:val="left"/>
        <w:outlineLvl w:val="0"/>
        <w:rPr>
          <w:b/>
          <w:bCs/>
          <w:sz w:val="24"/>
          <w:szCs w:val="24"/>
          <w:u w:val="single"/>
          <w:rtl/>
        </w:rPr>
      </w:pPr>
    </w:p>
    <w:p w:rsidR="00AD4902" w:rsidRPr="00AD4902" w:rsidRDefault="00AD4902" w:rsidP="00AD4902">
      <w:pPr>
        <w:pStyle w:val="Normal2"/>
        <w:tabs>
          <w:tab w:val="left" w:pos="2760"/>
          <w:tab w:val="center" w:pos="4253"/>
        </w:tabs>
        <w:ind w:left="810"/>
        <w:jc w:val="left"/>
        <w:outlineLvl w:val="0"/>
        <w:rPr>
          <w:sz w:val="24"/>
          <w:szCs w:val="24"/>
          <w:rtl/>
        </w:rPr>
      </w:pPr>
      <w:r w:rsidRPr="00AD4902">
        <w:rPr>
          <w:rFonts w:hint="cs"/>
          <w:sz w:val="24"/>
          <w:szCs w:val="24"/>
          <w:rtl/>
        </w:rPr>
        <w:t>אני, החתום מטה, המועסק לצורך ביצוע עבודה במתקני המינהל האזרחי יו"ש, מצהיר בזה כי הובאו לידיעתי הנחיות הבטיחות לקבלנים, הנהוגים במינהל האזרחי יו"ש.</w:t>
      </w:r>
    </w:p>
    <w:p w:rsidR="00AD4902" w:rsidRPr="00AD4902" w:rsidRDefault="00AD4902" w:rsidP="00AD4902">
      <w:pPr>
        <w:pStyle w:val="Normal2"/>
        <w:tabs>
          <w:tab w:val="left" w:pos="2760"/>
          <w:tab w:val="center" w:pos="4253"/>
        </w:tabs>
        <w:ind w:left="810"/>
        <w:jc w:val="left"/>
        <w:outlineLvl w:val="0"/>
        <w:rPr>
          <w:sz w:val="24"/>
          <w:szCs w:val="24"/>
          <w:rtl/>
        </w:rPr>
      </w:pPr>
      <w:r w:rsidRPr="00AD4902">
        <w:rPr>
          <w:rFonts w:hint="cs"/>
          <w:sz w:val="24"/>
          <w:szCs w:val="24"/>
          <w:rtl/>
        </w:rPr>
        <w:t>הריני מתחייב שאני ו/או עובדי נקפיד על קיום דרישות הבטיחות והגהות על פי כל דין ולנהוג בהתאם להוראות  קמ"ט שיכון או מי שהוסמך על ידו.</w:t>
      </w:r>
    </w:p>
    <w:p w:rsidR="00AD4902" w:rsidRPr="00AD4902" w:rsidRDefault="00AD4902" w:rsidP="00AD4902">
      <w:pPr>
        <w:pStyle w:val="Normal2"/>
        <w:tabs>
          <w:tab w:val="left" w:pos="2760"/>
          <w:tab w:val="center" w:pos="4253"/>
        </w:tabs>
        <w:ind w:left="810"/>
        <w:jc w:val="left"/>
        <w:outlineLvl w:val="0"/>
        <w:rPr>
          <w:sz w:val="24"/>
          <w:szCs w:val="24"/>
          <w:rtl/>
        </w:rPr>
      </w:pPr>
    </w:p>
    <w:p w:rsidR="00AD4902" w:rsidRPr="00AD4902" w:rsidRDefault="00AD4902" w:rsidP="00AD4902">
      <w:pPr>
        <w:pStyle w:val="Normal2"/>
        <w:tabs>
          <w:tab w:val="left" w:pos="2760"/>
          <w:tab w:val="center" w:pos="4253"/>
        </w:tabs>
        <w:ind w:left="810"/>
        <w:jc w:val="left"/>
        <w:outlineLvl w:val="0"/>
        <w:rPr>
          <w:sz w:val="24"/>
          <w:szCs w:val="24"/>
          <w:rtl/>
        </w:rPr>
      </w:pPr>
      <w:r w:rsidRPr="00AD4902">
        <w:rPr>
          <w:rFonts w:hint="cs"/>
          <w:sz w:val="24"/>
          <w:szCs w:val="24"/>
          <w:rtl/>
        </w:rPr>
        <w:t>אני, הקבלן, מצהיר בזאת כי מסרתי לכל עובדי ו/או לקבלני המשנה מטעי את הנחיות הבטיחות.</w:t>
      </w:r>
    </w:p>
    <w:p w:rsidR="00AD4902" w:rsidRPr="00AD4902" w:rsidRDefault="00AD4902" w:rsidP="00AD4902">
      <w:pPr>
        <w:pStyle w:val="Normal2"/>
        <w:tabs>
          <w:tab w:val="left" w:pos="2760"/>
          <w:tab w:val="center" w:pos="4253"/>
        </w:tabs>
        <w:ind w:left="810"/>
        <w:jc w:val="left"/>
        <w:outlineLvl w:val="0"/>
        <w:rPr>
          <w:sz w:val="24"/>
          <w:szCs w:val="24"/>
          <w:rtl/>
        </w:rPr>
      </w:pPr>
    </w:p>
    <w:p w:rsidR="00AD4902" w:rsidRPr="00AD4902" w:rsidRDefault="00AD4902" w:rsidP="00AD4902">
      <w:pPr>
        <w:pStyle w:val="Normal2"/>
        <w:tabs>
          <w:tab w:val="left" w:pos="2760"/>
          <w:tab w:val="center" w:pos="4253"/>
        </w:tabs>
        <w:ind w:left="810"/>
        <w:jc w:val="left"/>
        <w:outlineLvl w:val="0"/>
        <w:rPr>
          <w:sz w:val="24"/>
          <w:szCs w:val="24"/>
          <w:rtl/>
        </w:rPr>
      </w:pPr>
      <w:r w:rsidRPr="00AD4902">
        <w:rPr>
          <w:rFonts w:hint="cs"/>
          <w:sz w:val="24"/>
          <w:szCs w:val="24"/>
          <w:rtl/>
        </w:rPr>
        <w:t>פירוט העבודה_____________________________.</w:t>
      </w:r>
    </w:p>
    <w:p w:rsidR="00AD4902" w:rsidRPr="00AD4902" w:rsidRDefault="00AD4902" w:rsidP="00AD4902">
      <w:pPr>
        <w:pStyle w:val="Normal2"/>
        <w:tabs>
          <w:tab w:val="left" w:pos="2760"/>
          <w:tab w:val="center" w:pos="4253"/>
        </w:tabs>
        <w:ind w:left="810"/>
        <w:jc w:val="left"/>
        <w:outlineLvl w:val="0"/>
        <w:rPr>
          <w:sz w:val="24"/>
          <w:szCs w:val="24"/>
          <w:rtl/>
        </w:rPr>
      </w:pPr>
    </w:p>
    <w:p w:rsidR="00AD4902" w:rsidRPr="00AD4902" w:rsidRDefault="00AD4902" w:rsidP="00AD4902">
      <w:pPr>
        <w:pStyle w:val="Normal2"/>
        <w:tabs>
          <w:tab w:val="left" w:pos="2760"/>
          <w:tab w:val="center" w:pos="4253"/>
        </w:tabs>
        <w:ind w:left="810"/>
        <w:jc w:val="left"/>
        <w:outlineLvl w:val="0"/>
        <w:rPr>
          <w:sz w:val="24"/>
          <w:szCs w:val="24"/>
          <w:rtl/>
        </w:rPr>
      </w:pPr>
      <w:r w:rsidRPr="00AD4902">
        <w:rPr>
          <w:rFonts w:hint="cs"/>
          <w:sz w:val="24"/>
          <w:szCs w:val="24"/>
          <w:rtl/>
        </w:rPr>
        <w:t>מזמין העבודה_____________________________</w:t>
      </w:r>
    </w:p>
    <w:p w:rsidR="00AD4902" w:rsidRPr="00AD4902" w:rsidRDefault="00AD4902" w:rsidP="00AD4902">
      <w:pPr>
        <w:pStyle w:val="Normal2"/>
        <w:tabs>
          <w:tab w:val="left" w:pos="2760"/>
          <w:tab w:val="center" w:pos="4253"/>
        </w:tabs>
        <w:ind w:left="810"/>
        <w:jc w:val="left"/>
        <w:outlineLvl w:val="0"/>
        <w:rPr>
          <w:sz w:val="24"/>
          <w:szCs w:val="24"/>
          <w:rtl/>
        </w:rPr>
      </w:pPr>
    </w:p>
    <w:p w:rsidR="00AD4902" w:rsidRPr="00AD4902" w:rsidRDefault="00AD4902" w:rsidP="00AD4902">
      <w:pPr>
        <w:pStyle w:val="Normal2"/>
        <w:tabs>
          <w:tab w:val="left" w:pos="2760"/>
          <w:tab w:val="center" w:pos="4253"/>
        </w:tabs>
        <w:ind w:left="810"/>
        <w:jc w:val="left"/>
        <w:outlineLvl w:val="0"/>
        <w:rPr>
          <w:sz w:val="24"/>
          <w:szCs w:val="24"/>
          <w:rtl/>
        </w:rPr>
      </w:pPr>
      <w:r w:rsidRPr="00AD4902">
        <w:rPr>
          <w:rFonts w:hint="cs"/>
          <w:sz w:val="24"/>
          <w:szCs w:val="24"/>
          <w:rtl/>
        </w:rPr>
        <w:t>שם הקבלן:_______________________________</w:t>
      </w:r>
    </w:p>
    <w:p w:rsidR="00AD4902" w:rsidRPr="00AD4902" w:rsidRDefault="00AD4902" w:rsidP="00AD4902">
      <w:pPr>
        <w:pStyle w:val="Normal2"/>
        <w:tabs>
          <w:tab w:val="left" w:pos="2760"/>
          <w:tab w:val="center" w:pos="4253"/>
        </w:tabs>
        <w:ind w:left="810"/>
        <w:jc w:val="left"/>
        <w:outlineLvl w:val="0"/>
        <w:rPr>
          <w:sz w:val="24"/>
          <w:szCs w:val="24"/>
          <w:rtl/>
        </w:rPr>
      </w:pPr>
    </w:p>
    <w:p w:rsidR="00AD4902" w:rsidRPr="00AD4902" w:rsidRDefault="00AD4902" w:rsidP="00AD4902">
      <w:pPr>
        <w:pStyle w:val="Normal2"/>
        <w:tabs>
          <w:tab w:val="left" w:pos="2760"/>
          <w:tab w:val="center" w:pos="4253"/>
        </w:tabs>
        <w:ind w:left="810"/>
        <w:jc w:val="left"/>
        <w:outlineLvl w:val="0"/>
        <w:rPr>
          <w:sz w:val="24"/>
          <w:szCs w:val="24"/>
          <w:rtl/>
        </w:rPr>
      </w:pPr>
      <w:r w:rsidRPr="00AD4902">
        <w:rPr>
          <w:rFonts w:hint="cs"/>
          <w:sz w:val="24"/>
          <w:szCs w:val="24"/>
          <w:rtl/>
        </w:rPr>
        <w:t>טלפון:__________________________________</w:t>
      </w:r>
    </w:p>
    <w:p w:rsidR="00AD4902" w:rsidRPr="00AD4902" w:rsidRDefault="00AD4902" w:rsidP="00AD4902">
      <w:pPr>
        <w:pStyle w:val="Normal2"/>
        <w:tabs>
          <w:tab w:val="left" w:pos="2760"/>
          <w:tab w:val="center" w:pos="4253"/>
        </w:tabs>
        <w:ind w:left="810"/>
        <w:jc w:val="left"/>
        <w:outlineLvl w:val="0"/>
        <w:rPr>
          <w:sz w:val="24"/>
          <w:szCs w:val="24"/>
          <w:rtl/>
        </w:rPr>
      </w:pPr>
    </w:p>
    <w:p w:rsidR="00AD4902" w:rsidRPr="00AD4902" w:rsidRDefault="00AD4902" w:rsidP="00AD4902">
      <w:pPr>
        <w:pStyle w:val="Normal2"/>
        <w:tabs>
          <w:tab w:val="left" w:pos="2760"/>
          <w:tab w:val="center" w:pos="4253"/>
        </w:tabs>
        <w:ind w:left="810"/>
        <w:jc w:val="left"/>
        <w:outlineLvl w:val="0"/>
        <w:rPr>
          <w:sz w:val="24"/>
          <w:szCs w:val="24"/>
          <w:rtl/>
        </w:rPr>
      </w:pPr>
      <w:r w:rsidRPr="00AD4902">
        <w:rPr>
          <w:rFonts w:hint="cs"/>
          <w:sz w:val="24"/>
          <w:szCs w:val="24"/>
          <w:rtl/>
        </w:rPr>
        <w:t>תאריך______________________</w:t>
      </w:r>
    </w:p>
    <w:p w:rsidR="00AD4902" w:rsidRPr="00AD4902" w:rsidRDefault="00AD4902" w:rsidP="00AD4902">
      <w:pPr>
        <w:pStyle w:val="Normal2"/>
        <w:tabs>
          <w:tab w:val="left" w:pos="2760"/>
          <w:tab w:val="center" w:pos="4253"/>
        </w:tabs>
        <w:ind w:left="810"/>
        <w:jc w:val="left"/>
        <w:outlineLvl w:val="0"/>
        <w:rPr>
          <w:sz w:val="24"/>
          <w:szCs w:val="24"/>
          <w:rtl/>
        </w:rPr>
      </w:pPr>
    </w:p>
    <w:p w:rsidR="00AD4902" w:rsidRPr="00AD4902" w:rsidRDefault="00AD4902" w:rsidP="00AD4902">
      <w:pPr>
        <w:pStyle w:val="Normal2"/>
        <w:tabs>
          <w:tab w:val="left" w:pos="2760"/>
          <w:tab w:val="center" w:pos="4253"/>
        </w:tabs>
        <w:ind w:left="810"/>
        <w:jc w:val="left"/>
        <w:outlineLvl w:val="0"/>
        <w:rPr>
          <w:sz w:val="24"/>
          <w:szCs w:val="24"/>
        </w:rPr>
      </w:pPr>
      <w:r w:rsidRPr="00AD4902">
        <w:rPr>
          <w:rFonts w:hint="cs"/>
          <w:sz w:val="24"/>
          <w:szCs w:val="24"/>
          <w:rtl/>
        </w:rPr>
        <w:t>חותמת וחתימה__________________________</w:t>
      </w:r>
    </w:p>
    <w:p w:rsidR="00AD4902" w:rsidRPr="00AD4902" w:rsidRDefault="00AD4902" w:rsidP="00AD4902">
      <w:pPr>
        <w:bidi w:val="0"/>
        <w:jc w:val="center"/>
        <w:rPr>
          <w:rFonts w:cs="David"/>
          <w:b/>
          <w:bCs/>
          <w:u w:val="single"/>
          <w:rtl/>
        </w:rPr>
      </w:pPr>
    </w:p>
    <w:p w:rsidR="00AD4902" w:rsidRDefault="00AD4902">
      <w:pPr>
        <w:bidi w:val="0"/>
        <w:rPr>
          <w:rFonts w:cs="David"/>
          <w:b/>
          <w:bCs/>
          <w:sz w:val="28"/>
          <w:szCs w:val="28"/>
          <w:rtl/>
        </w:rPr>
      </w:pPr>
      <w:r>
        <w:rPr>
          <w:rFonts w:cs="David"/>
          <w:b/>
          <w:bCs/>
          <w:sz w:val="28"/>
          <w:szCs w:val="28"/>
          <w:rtl/>
        </w:rPr>
        <w:br w:type="page"/>
      </w:r>
    </w:p>
    <w:p w:rsidR="003747EE" w:rsidRPr="003747EE" w:rsidRDefault="003747EE" w:rsidP="00AD4902">
      <w:pPr>
        <w:jc w:val="center"/>
        <w:rPr>
          <w:rFonts w:cs="David"/>
          <w:b/>
          <w:bCs/>
          <w:sz w:val="28"/>
          <w:szCs w:val="28"/>
          <w:rtl/>
        </w:rPr>
      </w:pPr>
      <w:r w:rsidRPr="003747EE">
        <w:rPr>
          <w:rFonts w:cs="David" w:hint="cs"/>
          <w:b/>
          <w:bCs/>
          <w:sz w:val="28"/>
          <w:szCs w:val="28"/>
          <w:rtl/>
        </w:rPr>
        <w:lastRenderedPageBreak/>
        <w:t xml:space="preserve">נספח </w:t>
      </w:r>
      <w:r w:rsidR="00AD4902">
        <w:rPr>
          <w:rFonts w:cs="David" w:hint="cs"/>
          <w:b/>
          <w:bCs/>
          <w:sz w:val="28"/>
          <w:szCs w:val="28"/>
          <w:rtl/>
        </w:rPr>
        <w:t>ח</w:t>
      </w:r>
      <w:r w:rsidRPr="003747EE">
        <w:rPr>
          <w:rFonts w:cs="David" w:hint="cs"/>
          <w:b/>
          <w:bCs/>
          <w:sz w:val="28"/>
          <w:szCs w:val="28"/>
          <w:rtl/>
        </w:rPr>
        <w:t xml:space="preserve">' </w:t>
      </w:r>
      <w:r w:rsidRPr="003747EE">
        <w:rPr>
          <w:rFonts w:cs="David"/>
          <w:b/>
          <w:bCs/>
          <w:sz w:val="28"/>
          <w:szCs w:val="28"/>
          <w:rtl/>
        </w:rPr>
        <w:t>–</w:t>
      </w:r>
      <w:r w:rsidRPr="003747EE">
        <w:rPr>
          <w:rFonts w:cs="David" w:hint="cs"/>
          <w:b/>
          <w:bCs/>
          <w:sz w:val="28"/>
          <w:szCs w:val="28"/>
          <w:rtl/>
        </w:rPr>
        <w:t xml:space="preserve"> נספח ביטוחי (אישור קיום ביטוחים למציע הזוכה)</w:t>
      </w:r>
    </w:p>
    <w:p w:rsidR="00905D67" w:rsidRPr="00905D67" w:rsidRDefault="00905D67" w:rsidP="00905D67">
      <w:pPr>
        <w:rPr>
          <w:rFonts w:cs="David"/>
          <w:rtl/>
        </w:rPr>
      </w:pPr>
    </w:p>
    <w:p w:rsidR="00905D67" w:rsidRPr="00905D67" w:rsidRDefault="00905D67" w:rsidP="00905D67">
      <w:pPr>
        <w:rPr>
          <w:rFonts w:cs="David"/>
          <w:rtl/>
        </w:rPr>
      </w:pPr>
      <w:r w:rsidRPr="00905D67">
        <w:rPr>
          <w:rFonts w:cs="David" w:hint="cs"/>
          <w:rtl/>
        </w:rPr>
        <w:t xml:space="preserve">לכבוד </w:t>
      </w:r>
    </w:p>
    <w:p w:rsidR="00905D67" w:rsidRPr="00905D67" w:rsidRDefault="00905D67" w:rsidP="00905D67">
      <w:pPr>
        <w:rPr>
          <w:rFonts w:cs="David"/>
          <w:rtl/>
        </w:rPr>
      </w:pPr>
    </w:p>
    <w:p w:rsidR="00905D67" w:rsidRPr="00905D67" w:rsidRDefault="00905D67" w:rsidP="00905D67">
      <w:pPr>
        <w:jc w:val="both"/>
        <w:rPr>
          <w:rFonts w:cs="David"/>
          <w:b/>
          <w:bCs/>
          <w:u w:val="single"/>
          <w:rtl/>
        </w:rPr>
      </w:pPr>
      <w:r w:rsidRPr="00905D67">
        <w:rPr>
          <w:rFonts w:cs="David" w:hint="cs"/>
          <w:b/>
          <w:bCs/>
          <w:u w:val="single"/>
          <w:rtl/>
        </w:rPr>
        <w:t>מדינת ישראל ו/או המינהל האזרחי באזור יהודה ושומרון;</w:t>
      </w:r>
    </w:p>
    <w:p w:rsidR="00905D67" w:rsidRPr="00905D67" w:rsidRDefault="00905D67" w:rsidP="00905D67">
      <w:pPr>
        <w:pStyle w:val="a3"/>
        <w:spacing w:line="240" w:lineRule="auto"/>
        <w:ind w:left="1152" w:hanging="1152"/>
        <w:rPr>
          <w:b/>
          <w:bCs/>
          <w:sz w:val="24"/>
          <w:rtl/>
        </w:rPr>
      </w:pPr>
      <w:r w:rsidRPr="00905D67">
        <w:rPr>
          <w:rFonts w:hint="cs"/>
          <w:b/>
          <w:bCs/>
          <w:sz w:val="24"/>
          <w:u w:val="single"/>
          <w:rtl/>
        </w:rPr>
        <w:t>כתובת</w:t>
      </w:r>
      <w:r w:rsidRPr="00905D67">
        <w:rPr>
          <w:rFonts w:hint="cs"/>
          <w:b/>
          <w:bCs/>
          <w:sz w:val="24"/>
          <w:rtl/>
        </w:rPr>
        <w:t xml:space="preserve">: </w:t>
      </w:r>
      <w:r w:rsidRPr="00905D67">
        <w:rPr>
          <w:b/>
          <w:bCs/>
          <w:sz w:val="24"/>
          <w:rtl/>
        </w:rPr>
        <w:t xml:space="preserve">ת.ד. </w:t>
      </w:r>
      <w:r w:rsidRPr="00905D67">
        <w:rPr>
          <w:rFonts w:hint="cs"/>
          <w:b/>
          <w:bCs/>
          <w:sz w:val="24"/>
          <w:rtl/>
        </w:rPr>
        <w:t>24</w:t>
      </w:r>
      <w:r w:rsidRPr="00905D67">
        <w:rPr>
          <w:b/>
          <w:bCs/>
          <w:sz w:val="24"/>
          <w:rtl/>
        </w:rPr>
        <w:t>, בית-אל, מיקוד 90631</w:t>
      </w:r>
      <w:r w:rsidRPr="00905D67">
        <w:rPr>
          <w:rFonts w:hint="cs"/>
          <w:b/>
          <w:bCs/>
          <w:sz w:val="24"/>
          <w:rtl/>
        </w:rPr>
        <w:t>;</w:t>
      </w:r>
    </w:p>
    <w:p w:rsidR="00905D67" w:rsidRPr="00905D67" w:rsidRDefault="00905D67" w:rsidP="00905D67">
      <w:pPr>
        <w:jc w:val="right"/>
        <w:rPr>
          <w:rFonts w:cs="David"/>
          <w:u w:val="single"/>
          <w:rtl/>
        </w:rPr>
      </w:pPr>
    </w:p>
    <w:p w:rsidR="00905D67" w:rsidRPr="00905D67" w:rsidRDefault="00905D67" w:rsidP="00905D67">
      <w:pPr>
        <w:jc w:val="center"/>
        <w:rPr>
          <w:rFonts w:cs="David"/>
          <w:rtl/>
        </w:rPr>
      </w:pPr>
    </w:p>
    <w:p w:rsidR="00905D67" w:rsidRPr="00905D67" w:rsidRDefault="00905D67" w:rsidP="00905D67">
      <w:pPr>
        <w:rPr>
          <w:rFonts w:cs="David"/>
          <w:rtl/>
        </w:rPr>
      </w:pPr>
      <w:r w:rsidRPr="00905D67">
        <w:rPr>
          <w:rFonts w:cs="David" w:hint="cs"/>
          <w:rtl/>
        </w:rPr>
        <w:t>א.ג.נ.,</w:t>
      </w:r>
    </w:p>
    <w:p w:rsidR="00905D67" w:rsidRPr="00905D67" w:rsidRDefault="00905D67" w:rsidP="00905D67">
      <w:pPr>
        <w:jc w:val="center"/>
        <w:rPr>
          <w:rFonts w:cs="David"/>
          <w:b/>
          <w:bCs/>
          <w:rtl/>
        </w:rPr>
      </w:pPr>
      <w:r w:rsidRPr="00905D67">
        <w:rPr>
          <w:rFonts w:cs="David"/>
          <w:rtl/>
        </w:rPr>
        <w:t>הנדון:</w:t>
      </w:r>
      <w:r w:rsidRPr="00905D67">
        <w:rPr>
          <w:rFonts w:cs="David"/>
          <w:b/>
          <w:bCs/>
          <w:rtl/>
        </w:rPr>
        <w:t xml:space="preserve">  </w:t>
      </w:r>
      <w:r w:rsidRPr="00905D67">
        <w:rPr>
          <w:rFonts w:cs="David"/>
          <w:b/>
          <w:bCs/>
          <w:u w:val="single"/>
          <w:rtl/>
        </w:rPr>
        <w:t>אישור קיום ביטוח</w:t>
      </w:r>
      <w:r w:rsidRPr="00905D67">
        <w:rPr>
          <w:rFonts w:cs="David" w:hint="cs"/>
          <w:b/>
          <w:bCs/>
          <w:u w:val="single"/>
          <w:rtl/>
        </w:rPr>
        <w:t xml:space="preserve">ים </w:t>
      </w:r>
    </w:p>
    <w:p w:rsidR="00905D67" w:rsidRPr="00905D67" w:rsidRDefault="00905D67" w:rsidP="00905D67">
      <w:pPr>
        <w:rPr>
          <w:rFonts w:cs="David"/>
          <w:b/>
          <w:bCs/>
          <w:rtl/>
        </w:rPr>
      </w:pPr>
    </w:p>
    <w:p w:rsidR="00905D67" w:rsidRPr="00905D67" w:rsidRDefault="00905D67" w:rsidP="00905D67">
      <w:pPr>
        <w:pStyle w:val="af5"/>
        <w:rPr>
          <w:rFonts w:cs="David"/>
          <w:sz w:val="24"/>
          <w:szCs w:val="24"/>
          <w:rtl/>
        </w:rPr>
      </w:pPr>
      <w:r w:rsidRPr="00905D67">
        <w:rPr>
          <w:rFonts w:cs="David" w:hint="cs"/>
          <w:sz w:val="24"/>
          <w:szCs w:val="24"/>
          <w:rtl/>
        </w:rPr>
        <w:t>הננו</w:t>
      </w:r>
      <w:r w:rsidRPr="00905D67">
        <w:rPr>
          <w:rFonts w:cs="David"/>
          <w:sz w:val="24"/>
          <w:szCs w:val="24"/>
          <w:rtl/>
        </w:rPr>
        <w:t xml:space="preserve"> </w:t>
      </w:r>
      <w:r w:rsidRPr="00905D67">
        <w:rPr>
          <w:rFonts w:cs="David" w:hint="cs"/>
          <w:sz w:val="24"/>
          <w:szCs w:val="24"/>
          <w:rtl/>
        </w:rPr>
        <w:t>מאשרים</w:t>
      </w:r>
      <w:r w:rsidRPr="00905D67">
        <w:rPr>
          <w:rFonts w:cs="David"/>
          <w:sz w:val="24"/>
          <w:szCs w:val="24"/>
          <w:rtl/>
        </w:rPr>
        <w:t xml:space="preserve"> </w:t>
      </w:r>
      <w:r w:rsidRPr="00905D67">
        <w:rPr>
          <w:rFonts w:cs="David" w:hint="cs"/>
          <w:sz w:val="24"/>
          <w:szCs w:val="24"/>
          <w:rtl/>
        </w:rPr>
        <w:t>בזה</w:t>
      </w:r>
      <w:r w:rsidRPr="00905D67">
        <w:rPr>
          <w:rFonts w:cs="David"/>
          <w:sz w:val="24"/>
          <w:szCs w:val="24"/>
          <w:rtl/>
        </w:rPr>
        <w:t xml:space="preserve"> </w:t>
      </w:r>
      <w:r w:rsidRPr="00905D67">
        <w:rPr>
          <w:rFonts w:cs="David" w:hint="cs"/>
          <w:sz w:val="24"/>
          <w:szCs w:val="24"/>
          <w:rtl/>
        </w:rPr>
        <w:t>כי</w:t>
      </w:r>
      <w:r w:rsidRPr="00905D67">
        <w:rPr>
          <w:rFonts w:cs="David"/>
          <w:sz w:val="24"/>
          <w:szCs w:val="24"/>
          <w:rtl/>
        </w:rPr>
        <w:t xml:space="preserve"> </w:t>
      </w:r>
      <w:r w:rsidRPr="00905D67">
        <w:rPr>
          <w:rFonts w:cs="David" w:hint="cs"/>
          <w:sz w:val="24"/>
          <w:szCs w:val="24"/>
          <w:rtl/>
        </w:rPr>
        <w:t>ערכנו</w:t>
      </w:r>
      <w:r w:rsidRPr="00905D67">
        <w:rPr>
          <w:rFonts w:cs="David"/>
          <w:sz w:val="24"/>
          <w:szCs w:val="24"/>
          <w:rtl/>
        </w:rPr>
        <w:t xml:space="preserve"> </w:t>
      </w:r>
      <w:r w:rsidRPr="00905D67">
        <w:rPr>
          <w:rFonts w:cs="David" w:hint="cs"/>
          <w:sz w:val="24"/>
          <w:szCs w:val="24"/>
          <w:rtl/>
        </w:rPr>
        <w:t>למבוטחנו</w:t>
      </w:r>
      <w:r w:rsidRPr="00905D67">
        <w:rPr>
          <w:rFonts w:cs="David"/>
          <w:sz w:val="24"/>
          <w:szCs w:val="24"/>
          <w:rtl/>
        </w:rPr>
        <w:t xml:space="preserve"> ____</w:t>
      </w:r>
      <w:r w:rsidRPr="00905D67">
        <w:rPr>
          <w:rFonts w:cs="David" w:hint="cs"/>
          <w:sz w:val="24"/>
          <w:szCs w:val="24"/>
          <w:rtl/>
        </w:rPr>
        <w:t>__</w:t>
      </w:r>
      <w:r w:rsidRPr="00905D67">
        <w:rPr>
          <w:rFonts w:cs="David"/>
          <w:sz w:val="24"/>
          <w:szCs w:val="24"/>
          <w:rtl/>
        </w:rPr>
        <w:t>__</w:t>
      </w:r>
      <w:r w:rsidRPr="00905D67">
        <w:rPr>
          <w:rFonts w:cs="David" w:hint="cs"/>
          <w:sz w:val="24"/>
          <w:szCs w:val="24"/>
          <w:rtl/>
        </w:rPr>
        <w:t>_</w:t>
      </w:r>
      <w:r w:rsidRPr="00905D67">
        <w:rPr>
          <w:rFonts w:cs="David"/>
          <w:sz w:val="24"/>
          <w:szCs w:val="24"/>
          <w:rtl/>
        </w:rPr>
        <w:t>__</w:t>
      </w:r>
      <w:r w:rsidRPr="00905D67">
        <w:rPr>
          <w:rFonts w:cs="David" w:hint="cs"/>
          <w:sz w:val="24"/>
          <w:szCs w:val="24"/>
          <w:rtl/>
        </w:rPr>
        <w:t>______</w:t>
      </w:r>
      <w:r w:rsidRPr="00905D67">
        <w:rPr>
          <w:rFonts w:cs="David"/>
          <w:sz w:val="24"/>
          <w:szCs w:val="24"/>
          <w:rtl/>
        </w:rPr>
        <w:t>________</w:t>
      </w:r>
      <w:r w:rsidRPr="00905D67">
        <w:rPr>
          <w:rFonts w:cs="David" w:hint="cs"/>
          <w:sz w:val="24"/>
          <w:szCs w:val="24"/>
          <w:rtl/>
        </w:rPr>
        <w:t>_</w:t>
      </w:r>
      <w:r w:rsidRPr="00905D67">
        <w:rPr>
          <w:rFonts w:cs="David"/>
          <w:sz w:val="24"/>
          <w:szCs w:val="24"/>
          <w:rtl/>
        </w:rPr>
        <w:t>__</w:t>
      </w:r>
      <w:r w:rsidRPr="00905D67">
        <w:rPr>
          <w:rFonts w:cs="David" w:hint="cs"/>
          <w:sz w:val="24"/>
          <w:szCs w:val="24"/>
          <w:rtl/>
        </w:rPr>
        <w:t>_</w:t>
      </w:r>
      <w:r w:rsidRPr="00905D67">
        <w:rPr>
          <w:rFonts w:cs="David"/>
          <w:sz w:val="24"/>
          <w:szCs w:val="24"/>
          <w:rtl/>
        </w:rPr>
        <w:t>___</w:t>
      </w:r>
      <w:r w:rsidRPr="00905D67">
        <w:rPr>
          <w:rFonts w:cs="David" w:hint="cs"/>
          <w:sz w:val="24"/>
          <w:szCs w:val="24"/>
          <w:rtl/>
        </w:rPr>
        <w:t>___</w:t>
      </w:r>
      <w:r w:rsidRPr="00905D67">
        <w:rPr>
          <w:rFonts w:cs="David"/>
          <w:sz w:val="24"/>
          <w:szCs w:val="24"/>
          <w:rtl/>
        </w:rPr>
        <w:t>_(</w:t>
      </w:r>
      <w:r w:rsidRPr="00905D67">
        <w:rPr>
          <w:rFonts w:cs="David" w:hint="cs"/>
          <w:sz w:val="24"/>
          <w:szCs w:val="24"/>
          <w:rtl/>
        </w:rPr>
        <w:t>להלן</w:t>
      </w:r>
      <w:r w:rsidRPr="00905D67">
        <w:rPr>
          <w:rFonts w:cs="David"/>
          <w:sz w:val="24"/>
          <w:szCs w:val="24"/>
          <w:rtl/>
        </w:rPr>
        <w:t xml:space="preserve"> "</w:t>
      </w:r>
      <w:r w:rsidRPr="00905D67">
        <w:rPr>
          <w:rFonts w:cs="David" w:hint="cs"/>
          <w:b/>
          <w:bCs/>
          <w:sz w:val="24"/>
          <w:szCs w:val="24"/>
          <w:rtl/>
        </w:rPr>
        <w:t>הקבלן</w:t>
      </w:r>
      <w:r w:rsidRPr="00905D67">
        <w:rPr>
          <w:rFonts w:cs="David"/>
          <w:sz w:val="24"/>
          <w:szCs w:val="24"/>
          <w:rtl/>
        </w:rPr>
        <w:t xml:space="preserve">") </w:t>
      </w:r>
    </w:p>
    <w:p w:rsidR="00905D67" w:rsidRPr="00905D67" w:rsidRDefault="00905D67" w:rsidP="00905D67">
      <w:pPr>
        <w:pStyle w:val="af5"/>
        <w:rPr>
          <w:rFonts w:cs="David"/>
          <w:sz w:val="24"/>
          <w:szCs w:val="24"/>
        </w:rPr>
      </w:pPr>
    </w:p>
    <w:p w:rsidR="00905D67" w:rsidRPr="00905D67" w:rsidRDefault="00905D67" w:rsidP="00905D67">
      <w:pPr>
        <w:jc w:val="both"/>
        <w:rPr>
          <w:rFonts w:cs="David"/>
          <w:rtl/>
        </w:rPr>
      </w:pPr>
      <w:r w:rsidRPr="00905D67">
        <w:rPr>
          <w:rFonts w:cs="David" w:hint="cs"/>
          <w:rtl/>
        </w:rPr>
        <w:t>לתקופת</w:t>
      </w:r>
      <w:r w:rsidRPr="00905D67">
        <w:rPr>
          <w:rFonts w:cs="David"/>
          <w:rtl/>
        </w:rPr>
        <w:t xml:space="preserve"> </w:t>
      </w:r>
      <w:r w:rsidRPr="00905D67">
        <w:rPr>
          <w:rFonts w:cs="David" w:hint="cs"/>
          <w:rtl/>
        </w:rPr>
        <w:t>הביטוח</w:t>
      </w:r>
      <w:r w:rsidRPr="00905D67">
        <w:rPr>
          <w:rFonts w:cs="David"/>
          <w:rtl/>
        </w:rPr>
        <w:t xml:space="preserve"> </w:t>
      </w:r>
      <w:r w:rsidRPr="00905D67">
        <w:rPr>
          <w:rFonts w:cs="David" w:hint="cs"/>
          <w:rtl/>
        </w:rPr>
        <w:t>מיום</w:t>
      </w:r>
      <w:r w:rsidRPr="00905D67">
        <w:rPr>
          <w:rFonts w:cs="David"/>
          <w:rtl/>
        </w:rPr>
        <w:t xml:space="preserve"> _______________ </w:t>
      </w:r>
      <w:r w:rsidRPr="00905D67">
        <w:rPr>
          <w:rFonts w:cs="David" w:hint="cs"/>
          <w:rtl/>
        </w:rPr>
        <w:t>עד</w:t>
      </w:r>
      <w:r w:rsidRPr="00905D67">
        <w:rPr>
          <w:rFonts w:cs="David"/>
          <w:rtl/>
        </w:rPr>
        <w:t xml:space="preserve"> </w:t>
      </w:r>
      <w:r w:rsidRPr="00905D67">
        <w:rPr>
          <w:rFonts w:cs="David" w:hint="cs"/>
          <w:rtl/>
        </w:rPr>
        <w:t>יום</w:t>
      </w:r>
      <w:r w:rsidRPr="00905D67">
        <w:rPr>
          <w:rFonts w:cs="David"/>
          <w:rtl/>
        </w:rPr>
        <w:t xml:space="preserve"> ________________ </w:t>
      </w:r>
      <w:r w:rsidRPr="00905D67">
        <w:rPr>
          <w:rFonts w:cs="David" w:hint="cs"/>
          <w:rtl/>
        </w:rPr>
        <w:t>בקשר</w:t>
      </w:r>
      <w:r w:rsidRPr="00905D67">
        <w:rPr>
          <w:rFonts w:cs="David"/>
          <w:rtl/>
        </w:rPr>
        <w:t xml:space="preserve"> </w:t>
      </w:r>
      <w:r w:rsidRPr="00905D67">
        <w:rPr>
          <w:rFonts w:cs="David" w:hint="cs"/>
          <w:rtl/>
        </w:rPr>
        <w:t xml:space="preserve">למתן שירותי תחזוקה שוטפת למזגנים במתקני המנהל האזרחי </w:t>
      </w:r>
      <w:r w:rsidRPr="00905D67">
        <w:rPr>
          <w:rFonts w:cs="David"/>
          <w:rtl/>
        </w:rPr>
        <w:t>המינהל האזרחי באזור יהודה ושומרון</w:t>
      </w:r>
      <w:r w:rsidRPr="00905D67">
        <w:rPr>
          <w:rFonts w:cs="David" w:hint="cs"/>
          <w:rtl/>
        </w:rPr>
        <w:t>,</w:t>
      </w:r>
      <w:r w:rsidRPr="00905D67">
        <w:rPr>
          <w:rFonts w:cs="David"/>
          <w:rtl/>
        </w:rPr>
        <w:t xml:space="preserve"> </w:t>
      </w:r>
      <w:r w:rsidRPr="00905D67">
        <w:rPr>
          <w:rFonts w:cs="David" w:hint="cs"/>
          <w:rtl/>
        </w:rPr>
        <w:t>בהתאם ל</w:t>
      </w:r>
      <w:r w:rsidRPr="00905D67">
        <w:rPr>
          <w:rFonts w:cs="David"/>
          <w:rtl/>
        </w:rPr>
        <w:t>מכרז ו</w:t>
      </w:r>
      <w:r w:rsidRPr="00905D67">
        <w:rPr>
          <w:rFonts w:cs="David" w:hint="cs"/>
          <w:rtl/>
        </w:rPr>
        <w:t>ל</w:t>
      </w:r>
      <w:r w:rsidRPr="00905D67">
        <w:rPr>
          <w:rFonts w:cs="David"/>
          <w:rtl/>
        </w:rPr>
        <w:t>חוזה עם מדינת ישראל – המינהל האזרחי באזור יהודה ושומרון</w:t>
      </w:r>
      <w:r w:rsidRPr="00905D67">
        <w:rPr>
          <w:rFonts w:cs="David" w:hint="cs"/>
          <w:rtl/>
        </w:rPr>
        <w:t xml:space="preserve">, </w:t>
      </w:r>
      <w:r w:rsidRPr="00905D67">
        <w:rPr>
          <w:rFonts w:cs="David"/>
          <w:rtl/>
        </w:rPr>
        <w:t>את הביטוח</w:t>
      </w:r>
      <w:r w:rsidRPr="00905D67">
        <w:rPr>
          <w:rFonts w:cs="David" w:hint="cs"/>
          <w:rtl/>
        </w:rPr>
        <w:t xml:space="preserve">ים </w:t>
      </w:r>
      <w:r w:rsidRPr="00905D67">
        <w:rPr>
          <w:rFonts w:cs="David"/>
          <w:rtl/>
        </w:rPr>
        <w:t>המפורט</w:t>
      </w:r>
      <w:r w:rsidRPr="00905D67">
        <w:rPr>
          <w:rFonts w:cs="David" w:hint="cs"/>
          <w:rtl/>
        </w:rPr>
        <w:t>ים</w:t>
      </w:r>
      <w:r w:rsidRPr="00905D67">
        <w:rPr>
          <w:rFonts w:cs="David"/>
          <w:rtl/>
        </w:rPr>
        <w:t xml:space="preserve"> להלן:      </w:t>
      </w:r>
    </w:p>
    <w:p w:rsidR="00905D67" w:rsidRPr="00905D67" w:rsidRDefault="00905D67" w:rsidP="00905D67">
      <w:pPr>
        <w:jc w:val="both"/>
        <w:rPr>
          <w:rFonts w:cs="David"/>
          <w:rtl/>
        </w:rPr>
      </w:pPr>
    </w:p>
    <w:p w:rsidR="00905D67" w:rsidRPr="00905D67" w:rsidRDefault="00905D67" w:rsidP="00905D67">
      <w:pPr>
        <w:pStyle w:val="2"/>
        <w:rPr>
          <w:rFonts w:cs="David"/>
          <w:i/>
          <w:iCs/>
          <w:sz w:val="24"/>
          <w:szCs w:val="24"/>
          <w:u w:val="single"/>
          <w:rtl/>
        </w:rPr>
      </w:pPr>
      <w:r w:rsidRPr="00905D67">
        <w:rPr>
          <w:rFonts w:cs="David" w:hint="cs"/>
          <w:i/>
          <w:iCs/>
          <w:sz w:val="24"/>
          <w:szCs w:val="24"/>
          <w:u w:val="single"/>
          <w:rtl/>
        </w:rPr>
        <w:t>ביטוח חבות מעבידים,  מס' פוליסה:____________</w:t>
      </w:r>
    </w:p>
    <w:p w:rsidR="00905D67" w:rsidRPr="00905D67" w:rsidRDefault="00905D67" w:rsidP="00905D67">
      <w:pPr>
        <w:jc w:val="both"/>
        <w:rPr>
          <w:rFonts w:cs="David"/>
          <w:b/>
          <w:bCs/>
          <w:u w:val="single"/>
          <w:rtl/>
          <w:lang w:eastAsia="he-IL"/>
        </w:rPr>
      </w:pPr>
    </w:p>
    <w:p w:rsidR="00905D67" w:rsidRPr="00905D67" w:rsidRDefault="00905D67" w:rsidP="006A7FFE">
      <w:pPr>
        <w:numPr>
          <w:ilvl w:val="0"/>
          <w:numId w:val="23"/>
        </w:numPr>
        <w:ind w:left="356"/>
        <w:jc w:val="both"/>
        <w:rPr>
          <w:rFonts w:cs="David"/>
        </w:rPr>
      </w:pPr>
      <w:r w:rsidRPr="00905D67">
        <w:rPr>
          <w:rFonts w:cs="David" w:hint="cs"/>
          <w:rtl/>
        </w:rPr>
        <w:t>אחריותו החוקית כלפי עובדיו, בביטוח חבות המעבידים בכל תחומי מדינת ישראל והשטחים המוחזקים.</w:t>
      </w:r>
    </w:p>
    <w:p w:rsidR="00905D67" w:rsidRPr="00905D67" w:rsidRDefault="00905D67" w:rsidP="00905D67">
      <w:pPr>
        <w:ind w:left="356"/>
        <w:jc w:val="both"/>
        <w:rPr>
          <w:rFonts w:cs="David"/>
          <w:rtl/>
        </w:rPr>
      </w:pPr>
    </w:p>
    <w:p w:rsidR="00905D67" w:rsidRPr="00905D67" w:rsidRDefault="00905D67" w:rsidP="006A7FFE">
      <w:pPr>
        <w:numPr>
          <w:ilvl w:val="0"/>
          <w:numId w:val="23"/>
        </w:numPr>
        <w:ind w:left="356"/>
        <w:jc w:val="both"/>
        <w:rPr>
          <w:rFonts w:cs="David"/>
          <w:rtl/>
        </w:rPr>
      </w:pPr>
      <w:r w:rsidRPr="00905D67">
        <w:rPr>
          <w:rFonts w:cs="David" w:hint="cs"/>
          <w:rtl/>
        </w:rPr>
        <w:t>גבולות האחריות לא יפחתו מ - 5,000,000 דולר לעובד, למקרה  ולתקופת הביטוח (שנה).</w:t>
      </w:r>
    </w:p>
    <w:p w:rsidR="00905D67" w:rsidRPr="00905D67" w:rsidRDefault="00905D67" w:rsidP="00905D67">
      <w:pPr>
        <w:ind w:left="356"/>
        <w:jc w:val="both"/>
        <w:rPr>
          <w:rFonts w:cs="David"/>
          <w:rtl/>
        </w:rPr>
      </w:pPr>
    </w:p>
    <w:p w:rsidR="00905D67" w:rsidRPr="00905D67" w:rsidRDefault="00905D67" w:rsidP="006A7FFE">
      <w:pPr>
        <w:numPr>
          <w:ilvl w:val="0"/>
          <w:numId w:val="23"/>
        </w:numPr>
        <w:ind w:left="356"/>
        <w:jc w:val="both"/>
        <w:rPr>
          <w:rFonts w:cs="David"/>
          <w:rtl/>
        </w:rPr>
      </w:pPr>
      <w:r w:rsidRPr="00905D67">
        <w:rPr>
          <w:rFonts w:cs="David" w:hint="cs"/>
          <w:rtl/>
        </w:rPr>
        <w:t>הביטוח מורחב לכסות את חבותו של המבוטח כלפי קבלנים, קבלני משנה ועובדיהם היה ויחשב כמעבידם.</w:t>
      </w:r>
    </w:p>
    <w:p w:rsidR="00905D67" w:rsidRPr="00905D67" w:rsidRDefault="00905D67" w:rsidP="00905D67">
      <w:pPr>
        <w:ind w:left="356"/>
        <w:jc w:val="both"/>
        <w:rPr>
          <w:rFonts w:cs="David"/>
          <w:rtl/>
        </w:rPr>
      </w:pPr>
    </w:p>
    <w:p w:rsidR="00905D67" w:rsidRPr="00905D67" w:rsidRDefault="00905D67" w:rsidP="006A7FFE">
      <w:pPr>
        <w:numPr>
          <w:ilvl w:val="0"/>
          <w:numId w:val="23"/>
        </w:numPr>
        <w:ind w:left="356"/>
        <w:jc w:val="both"/>
        <w:rPr>
          <w:rFonts w:cs="David"/>
          <w:rtl/>
        </w:rPr>
      </w:pPr>
      <w:r w:rsidRPr="00905D67">
        <w:rPr>
          <w:rFonts w:cs="David" w:hint="cs"/>
          <w:rtl/>
        </w:rPr>
        <w:t xml:space="preserve">הביטוח מורחב לשפות את מדינת ישראל </w:t>
      </w:r>
      <w:r w:rsidRPr="00905D67">
        <w:rPr>
          <w:rFonts w:cs="David"/>
          <w:rtl/>
        </w:rPr>
        <w:t>–</w:t>
      </w:r>
      <w:r w:rsidRPr="00905D67">
        <w:rPr>
          <w:rFonts w:cs="David" w:hint="cs"/>
          <w:rtl/>
        </w:rPr>
        <w:t xml:space="preserve"> </w:t>
      </w:r>
      <w:r w:rsidRPr="00905D67">
        <w:rPr>
          <w:rFonts w:cs="David"/>
          <w:rtl/>
        </w:rPr>
        <w:t xml:space="preserve">המינהל האזרחי באזור יהודה ושומרון </w:t>
      </w:r>
      <w:r w:rsidRPr="00905D67">
        <w:rPr>
          <w:rFonts w:cs="David" w:hint="cs"/>
          <w:rtl/>
        </w:rPr>
        <w:t>היה ונטען לעניין קרות תאונת</w:t>
      </w:r>
      <w:r w:rsidRPr="00905D67">
        <w:rPr>
          <w:rFonts w:cs="David"/>
          <w:rtl/>
        </w:rPr>
        <w:t xml:space="preserve"> עבודה/מחלת מקצוע כלשהי כי הם נושאים בחבות מעביד כלשהם כלפי מי מעובדי</w:t>
      </w:r>
      <w:r w:rsidRPr="00905D67">
        <w:rPr>
          <w:rFonts w:cs="David" w:hint="cs"/>
          <w:rtl/>
        </w:rPr>
        <w:t xml:space="preserve"> הקבלן, קבלנים,</w:t>
      </w:r>
      <w:r w:rsidRPr="00905D67">
        <w:rPr>
          <w:rFonts w:cs="David"/>
          <w:rtl/>
        </w:rPr>
        <w:t xml:space="preserve"> קבלני משנה ועובדיהם שבשירותו.</w:t>
      </w:r>
      <w:r w:rsidRPr="00905D67">
        <w:rPr>
          <w:rFonts w:cs="David" w:hint="cs"/>
          <w:rtl/>
        </w:rPr>
        <w:t xml:space="preserve">  </w:t>
      </w:r>
    </w:p>
    <w:p w:rsidR="00905D67" w:rsidRPr="00905D67" w:rsidRDefault="00905D67" w:rsidP="00905D67">
      <w:pPr>
        <w:jc w:val="both"/>
        <w:rPr>
          <w:rFonts w:cs="David"/>
          <w:b/>
          <w:bCs/>
          <w:u w:val="single"/>
          <w:rtl/>
        </w:rPr>
      </w:pPr>
    </w:p>
    <w:p w:rsidR="00905D67" w:rsidRPr="00905D67" w:rsidRDefault="00905D67" w:rsidP="00905D67">
      <w:pPr>
        <w:pStyle w:val="2"/>
        <w:rPr>
          <w:rFonts w:cs="David"/>
          <w:i/>
          <w:iCs/>
          <w:sz w:val="24"/>
          <w:szCs w:val="24"/>
          <w:u w:val="single"/>
          <w:rtl/>
        </w:rPr>
      </w:pPr>
      <w:r w:rsidRPr="00905D67">
        <w:rPr>
          <w:rFonts w:cs="David" w:hint="cs"/>
          <w:i/>
          <w:iCs/>
          <w:sz w:val="24"/>
          <w:szCs w:val="24"/>
          <w:u w:val="single"/>
          <w:rtl/>
        </w:rPr>
        <w:t>ביטוח אחריות כלפי צד שלישי,  מס' פוליסה:____________</w:t>
      </w:r>
    </w:p>
    <w:p w:rsidR="00905D67" w:rsidRPr="00905D67" w:rsidRDefault="00905D67" w:rsidP="00905D67">
      <w:pPr>
        <w:jc w:val="both"/>
        <w:rPr>
          <w:rFonts w:cs="David"/>
          <w:b/>
          <w:bCs/>
          <w:u w:val="single"/>
          <w:rtl/>
        </w:rPr>
      </w:pPr>
    </w:p>
    <w:p w:rsidR="00905D67" w:rsidRPr="00905D67" w:rsidRDefault="00905D67" w:rsidP="006A7FFE">
      <w:pPr>
        <w:numPr>
          <w:ilvl w:val="0"/>
          <w:numId w:val="24"/>
        </w:numPr>
        <w:ind w:left="356"/>
        <w:jc w:val="both"/>
        <w:rPr>
          <w:rFonts w:cs="David"/>
          <w:rtl/>
        </w:rPr>
      </w:pPr>
      <w:r w:rsidRPr="00905D67">
        <w:rPr>
          <w:rFonts w:cs="David" w:hint="cs"/>
          <w:rtl/>
        </w:rPr>
        <w:t>אחריותו החוקית על פי דיני מדינת ישראל בביטוח אחריות כלפי צד שלישי גוף ורכוש בכל תחומי מדינת ישראל והשטחים המוחזקים.</w:t>
      </w:r>
    </w:p>
    <w:p w:rsidR="00905D67" w:rsidRPr="00905D67" w:rsidRDefault="00905D67" w:rsidP="00905D67">
      <w:pPr>
        <w:ind w:left="356"/>
        <w:jc w:val="both"/>
        <w:rPr>
          <w:rFonts w:cs="David"/>
          <w:rtl/>
        </w:rPr>
      </w:pPr>
      <w:r w:rsidRPr="00905D67">
        <w:rPr>
          <w:rFonts w:cs="David" w:hint="cs"/>
          <w:rtl/>
        </w:rPr>
        <w:t xml:space="preserve">      </w:t>
      </w:r>
    </w:p>
    <w:p w:rsidR="00905D67" w:rsidRPr="00905D67" w:rsidRDefault="00905D67" w:rsidP="006A7FFE">
      <w:pPr>
        <w:numPr>
          <w:ilvl w:val="0"/>
          <w:numId w:val="24"/>
        </w:numPr>
        <w:ind w:left="356"/>
        <w:jc w:val="both"/>
        <w:rPr>
          <w:rFonts w:cs="David"/>
        </w:rPr>
      </w:pPr>
      <w:r w:rsidRPr="00905D67">
        <w:rPr>
          <w:rFonts w:cs="David" w:hint="cs"/>
          <w:rtl/>
        </w:rPr>
        <w:t xml:space="preserve">גבול האחריות למקרה ולתקופת ביטוח (שנה) לא יפחת מ </w:t>
      </w:r>
      <w:r w:rsidRPr="00905D67">
        <w:rPr>
          <w:rFonts w:cs="David"/>
          <w:rtl/>
        </w:rPr>
        <w:t>–</w:t>
      </w:r>
      <w:r w:rsidRPr="00905D67">
        <w:rPr>
          <w:rFonts w:cs="David" w:hint="cs"/>
          <w:rtl/>
        </w:rPr>
        <w:t xml:space="preserve"> 1,000,000  דולר ארה"ב.</w:t>
      </w:r>
    </w:p>
    <w:p w:rsidR="00905D67" w:rsidRPr="00905D67" w:rsidRDefault="00905D67" w:rsidP="00905D67">
      <w:pPr>
        <w:jc w:val="both"/>
        <w:rPr>
          <w:rFonts w:cs="David"/>
          <w:rtl/>
        </w:rPr>
      </w:pPr>
    </w:p>
    <w:p w:rsidR="00905D67" w:rsidRPr="00905D67" w:rsidRDefault="00905D67" w:rsidP="006A7FFE">
      <w:pPr>
        <w:numPr>
          <w:ilvl w:val="0"/>
          <w:numId w:val="24"/>
        </w:numPr>
        <w:ind w:left="356"/>
        <w:jc w:val="both"/>
        <w:rPr>
          <w:rFonts w:cs="David"/>
          <w:rtl/>
        </w:rPr>
      </w:pPr>
      <w:r w:rsidRPr="00905D67">
        <w:rPr>
          <w:rFonts w:cs="David" w:hint="cs"/>
          <w:rtl/>
        </w:rPr>
        <w:t>הביטוח מורחב לכסות את חבותו של המבוטח כלפי צד שלישי בגין פעילות של קבלנים, קבלני משנה ועובדיהם.</w:t>
      </w:r>
    </w:p>
    <w:p w:rsidR="00905D67" w:rsidRPr="00905D67" w:rsidRDefault="00905D67" w:rsidP="00905D67">
      <w:pPr>
        <w:ind w:left="356"/>
        <w:jc w:val="both"/>
        <w:rPr>
          <w:rFonts w:cs="David"/>
          <w:rtl/>
        </w:rPr>
      </w:pPr>
    </w:p>
    <w:p w:rsidR="00905D67" w:rsidRPr="00905D67" w:rsidRDefault="00905D67" w:rsidP="006A7FFE">
      <w:pPr>
        <w:numPr>
          <w:ilvl w:val="0"/>
          <w:numId w:val="24"/>
        </w:numPr>
        <w:ind w:left="356"/>
        <w:jc w:val="both"/>
        <w:rPr>
          <w:rFonts w:cs="David"/>
          <w:rtl/>
        </w:rPr>
      </w:pPr>
      <w:r w:rsidRPr="00905D67">
        <w:rPr>
          <w:rFonts w:cs="David" w:hint="cs"/>
          <w:rtl/>
        </w:rPr>
        <w:t xml:space="preserve">בפוליסה נכלל סעיף אחריות צולבת - </w:t>
      </w:r>
      <w:r w:rsidRPr="00905D67">
        <w:rPr>
          <w:rFonts w:cs="David" w:hint="cs"/>
        </w:rPr>
        <w:t>CROSS LIABILITY</w:t>
      </w:r>
      <w:r w:rsidRPr="00905D67">
        <w:rPr>
          <w:rFonts w:cs="David" w:hint="cs"/>
          <w:rtl/>
        </w:rPr>
        <w:t>.</w:t>
      </w:r>
    </w:p>
    <w:p w:rsidR="00905D67" w:rsidRPr="00905D67" w:rsidRDefault="00905D67" w:rsidP="00905D67">
      <w:pPr>
        <w:ind w:left="356"/>
        <w:jc w:val="both"/>
        <w:rPr>
          <w:rFonts w:cs="David"/>
          <w:rtl/>
        </w:rPr>
      </w:pPr>
    </w:p>
    <w:p w:rsidR="00905D67" w:rsidRPr="00905D67" w:rsidRDefault="00905D67" w:rsidP="006A7FFE">
      <w:pPr>
        <w:numPr>
          <w:ilvl w:val="0"/>
          <w:numId w:val="24"/>
        </w:numPr>
        <w:ind w:left="356"/>
        <w:jc w:val="both"/>
        <w:rPr>
          <w:rFonts w:cs="David"/>
          <w:rtl/>
        </w:rPr>
      </w:pPr>
      <w:r w:rsidRPr="00905D67">
        <w:rPr>
          <w:rFonts w:cs="David"/>
          <w:rtl/>
        </w:rPr>
        <w:t>כל סייג/חריג לגבי רכוש - המתייחס לרכוש מדינת ישראל שהקבלן או כל איש שבש</w:t>
      </w:r>
      <w:r w:rsidRPr="00905D67">
        <w:rPr>
          <w:rFonts w:cs="David" w:hint="cs"/>
          <w:rtl/>
        </w:rPr>
        <w:t>י</w:t>
      </w:r>
      <w:r w:rsidRPr="00905D67">
        <w:rPr>
          <w:rFonts w:cs="David"/>
          <w:rtl/>
        </w:rPr>
        <w:t xml:space="preserve">רותו פועלים או  פעלו בו, </w:t>
      </w:r>
      <w:r w:rsidRPr="00905D67">
        <w:rPr>
          <w:rFonts w:cs="David" w:hint="cs"/>
          <w:rtl/>
        </w:rPr>
        <w:t>מבוטל</w:t>
      </w:r>
      <w:r w:rsidRPr="00905D67">
        <w:rPr>
          <w:rFonts w:cs="David"/>
          <w:rtl/>
        </w:rPr>
        <w:t>;</w:t>
      </w:r>
    </w:p>
    <w:p w:rsidR="00905D67" w:rsidRPr="00905D67" w:rsidRDefault="00905D67" w:rsidP="00905D67">
      <w:pPr>
        <w:ind w:left="356"/>
        <w:jc w:val="both"/>
        <w:rPr>
          <w:rFonts w:cs="David"/>
          <w:rtl/>
        </w:rPr>
      </w:pPr>
    </w:p>
    <w:p w:rsidR="00905D67" w:rsidRPr="00905D67" w:rsidRDefault="00905D67" w:rsidP="006A7FFE">
      <w:pPr>
        <w:numPr>
          <w:ilvl w:val="0"/>
          <w:numId w:val="24"/>
        </w:numPr>
        <w:ind w:left="356"/>
        <w:jc w:val="both"/>
        <w:rPr>
          <w:rFonts w:cs="David"/>
          <w:rtl/>
        </w:rPr>
      </w:pPr>
      <w:r w:rsidRPr="00905D67">
        <w:rPr>
          <w:rFonts w:cs="David" w:hint="cs"/>
          <w:rtl/>
        </w:rPr>
        <w:t>רכוש מדינת ישראל נחשב רכוש צד שלישי.</w:t>
      </w:r>
    </w:p>
    <w:p w:rsidR="00905D67" w:rsidRPr="00905D67" w:rsidRDefault="00905D67" w:rsidP="00905D67">
      <w:pPr>
        <w:ind w:left="356"/>
        <w:jc w:val="both"/>
        <w:rPr>
          <w:rFonts w:cs="David"/>
          <w:rtl/>
        </w:rPr>
      </w:pPr>
    </w:p>
    <w:p w:rsidR="00905D67" w:rsidRPr="00905D67" w:rsidRDefault="00905D67" w:rsidP="006A7FFE">
      <w:pPr>
        <w:numPr>
          <w:ilvl w:val="0"/>
          <w:numId w:val="24"/>
        </w:numPr>
        <w:ind w:left="356"/>
        <w:jc w:val="both"/>
        <w:rPr>
          <w:rFonts w:cs="David"/>
          <w:rtl/>
        </w:rPr>
      </w:pPr>
      <w:r w:rsidRPr="00905D67">
        <w:rPr>
          <w:rFonts w:cs="David" w:hint="cs"/>
          <w:rtl/>
        </w:rPr>
        <w:t xml:space="preserve">הביטוח מורחב לכסות נזקים שייגרמו כתוצאה מפריקה וטעינה על ידי ובאמצעות מכשירי הרמה מכל סוג שהוא. אם קיים סייג/חריג לגבי טעינה ופריקה, הוא יבוטל;  </w:t>
      </w:r>
    </w:p>
    <w:p w:rsidR="00905D67" w:rsidRPr="00905D67" w:rsidRDefault="00905D67" w:rsidP="00905D67">
      <w:pPr>
        <w:pStyle w:val="ad"/>
        <w:rPr>
          <w:rFonts w:cs="David"/>
          <w:rtl/>
        </w:rPr>
      </w:pPr>
    </w:p>
    <w:p w:rsidR="00905D67" w:rsidRPr="00905D67" w:rsidRDefault="00905D67" w:rsidP="006A7FFE">
      <w:pPr>
        <w:numPr>
          <w:ilvl w:val="0"/>
          <w:numId w:val="24"/>
        </w:numPr>
        <w:ind w:left="356"/>
        <w:jc w:val="both"/>
        <w:rPr>
          <w:rFonts w:cs="David"/>
          <w:rtl/>
        </w:rPr>
      </w:pPr>
      <w:r w:rsidRPr="00905D67">
        <w:rPr>
          <w:rFonts w:cs="David" w:hint="cs"/>
          <w:rtl/>
        </w:rPr>
        <w:t xml:space="preserve">הביטוח מורחב לשפות את מדינת ישראל </w:t>
      </w:r>
      <w:r w:rsidRPr="00905D67">
        <w:rPr>
          <w:rFonts w:cs="David"/>
          <w:rtl/>
        </w:rPr>
        <w:t xml:space="preserve">–המינהל האזרחי באזור יהודה ושומרון </w:t>
      </w:r>
      <w:r w:rsidRPr="00905D67">
        <w:rPr>
          <w:rFonts w:cs="David" w:hint="cs"/>
          <w:rtl/>
        </w:rPr>
        <w:t>ככל שיחשבו  אחראים למעשי ו/או</w:t>
      </w:r>
      <w:r w:rsidRPr="00905D67">
        <w:rPr>
          <w:rFonts w:cs="David"/>
          <w:rtl/>
        </w:rPr>
        <w:t xml:space="preserve"> מחדלי הקבלן וכל הפועלים מטעמו. </w:t>
      </w:r>
      <w:r w:rsidRPr="00905D67">
        <w:rPr>
          <w:rFonts w:cs="David" w:hint="cs"/>
          <w:rtl/>
        </w:rPr>
        <w:t xml:space="preserve"> </w:t>
      </w:r>
    </w:p>
    <w:p w:rsidR="00905D67" w:rsidRPr="00905D67" w:rsidRDefault="00905D67" w:rsidP="00905D67">
      <w:pPr>
        <w:pStyle w:val="2"/>
        <w:rPr>
          <w:rFonts w:cs="David"/>
          <w:i/>
          <w:iCs/>
          <w:sz w:val="24"/>
          <w:szCs w:val="24"/>
          <w:u w:val="single"/>
          <w:rtl/>
        </w:rPr>
      </w:pPr>
      <w:r w:rsidRPr="00905D67">
        <w:rPr>
          <w:rFonts w:cs="David" w:hint="cs"/>
          <w:i/>
          <w:iCs/>
          <w:sz w:val="24"/>
          <w:szCs w:val="24"/>
          <w:u w:val="single"/>
          <w:rtl/>
        </w:rPr>
        <w:t>ביטוח חבות המוצר</w:t>
      </w:r>
      <w:r w:rsidRPr="00905D67">
        <w:rPr>
          <w:rFonts w:cs="David" w:hint="cs"/>
          <w:i/>
          <w:iCs/>
          <w:sz w:val="24"/>
          <w:szCs w:val="24"/>
          <w:u w:val="single"/>
        </w:rPr>
        <w:t>PRODUCTS  LIABILITY</w:t>
      </w:r>
      <w:r w:rsidRPr="00905D67">
        <w:rPr>
          <w:rFonts w:cs="David"/>
          <w:i/>
          <w:iCs/>
          <w:sz w:val="24"/>
          <w:szCs w:val="24"/>
          <w:u w:val="single"/>
        </w:rPr>
        <w:t xml:space="preserve">- </w:t>
      </w:r>
      <w:r w:rsidRPr="00905D67">
        <w:rPr>
          <w:rFonts w:cs="David" w:hint="cs"/>
          <w:i/>
          <w:iCs/>
          <w:sz w:val="24"/>
          <w:szCs w:val="24"/>
          <w:u w:val="single"/>
          <w:rtl/>
        </w:rPr>
        <w:t>,  מס' פוליסה:____________</w:t>
      </w:r>
    </w:p>
    <w:p w:rsidR="00905D67" w:rsidRPr="00905D67" w:rsidRDefault="00905D67" w:rsidP="00905D67">
      <w:pPr>
        <w:jc w:val="both"/>
        <w:rPr>
          <w:rFonts w:cs="David"/>
          <w:rtl/>
        </w:rPr>
      </w:pPr>
    </w:p>
    <w:p w:rsidR="00905D67" w:rsidRPr="00905D67" w:rsidRDefault="00905D67" w:rsidP="006A7FFE">
      <w:pPr>
        <w:numPr>
          <w:ilvl w:val="0"/>
          <w:numId w:val="22"/>
        </w:numPr>
        <w:ind w:left="356"/>
        <w:jc w:val="both"/>
        <w:rPr>
          <w:rFonts w:cs="David"/>
        </w:rPr>
      </w:pPr>
      <w:r w:rsidRPr="00905D67">
        <w:rPr>
          <w:rFonts w:cs="David" w:hint="cs"/>
          <w:rtl/>
        </w:rPr>
        <w:t xml:space="preserve">ביטוח חבותו של הקבלן בביטוח חבות המוצר בגין שירותי תחזוקה שוטפת למזגנים </w:t>
      </w:r>
      <w:r w:rsidRPr="00905D67">
        <w:rPr>
          <w:rFonts w:cs="David"/>
          <w:rtl/>
        </w:rPr>
        <w:t xml:space="preserve">במתקני </w:t>
      </w:r>
      <w:r w:rsidRPr="00905D67">
        <w:rPr>
          <w:rFonts w:cs="David" w:hint="cs"/>
          <w:rtl/>
        </w:rPr>
        <w:t>המינהל האזרחי באזור יהודה ושומרון כולל מזגנים מסוג: מזגני חלון, מזגנים מפוצלים, מערכות מיני מרכזיות, מזגנים ניידים מתוצרת יצרנים שונים</w:t>
      </w:r>
      <w:r w:rsidRPr="00905D67">
        <w:rPr>
          <w:rFonts w:cs="David"/>
          <w:rtl/>
        </w:rPr>
        <w:t xml:space="preserve"> </w:t>
      </w:r>
      <w:r w:rsidRPr="00905D67">
        <w:rPr>
          <w:rFonts w:cs="David" w:hint="cs"/>
          <w:rtl/>
        </w:rPr>
        <w:t xml:space="preserve">לרבות גם אספקה, התקנה ופירוק מזגנים, אספקת מזגנים חלופיים, ביצוע אחזקה שוטפת, אחזקה מקיפה שנתית, עבור המינהל האזרחי באזור יהודה ושומרון. </w:t>
      </w:r>
    </w:p>
    <w:p w:rsidR="00905D67" w:rsidRPr="00905D67" w:rsidRDefault="00905D67" w:rsidP="00905D67">
      <w:pPr>
        <w:ind w:left="356"/>
        <w:jc w:val="both"/>
        <w:rPr>
          <w:rFonts w:cs="David"/>
          <w:rtl/>
        </w:rPr>
      </w:pPr>
      <w:r w:rsidRPr="00905D67">
        <w:rPr>
          <w:rFonts w:cs="David"/>
          <w:rtl/>
        </w:rPr>
        <w:t>הביטוח כולל כיסוי גם לנזקים הנובעים</w:t>
      </w:r>
      <w:r w:rsidRPr="00905D67">
        <w:rPr>
          <w:rFonts w:cs="David" w:hint="cs"/>
          <w:rtl/>
        </w:rPr>
        <w:t xml:space="preserve"> מ</w:t>
      </w:r>
      <w:r w:rsidRPr="00905D67">
        <w:rPr>
          <w:rFonts w:cs="David"/>
          <w:rtl/>
        </w:rPr>
        <w:t>הרכבה</w:t>
      </w:r>
      <w:r w:rsidRPr="00905D67">
        <w:rPr>
          <w:rFonts w:cs="David" w:hint="cs"/>
          <w:rtl/>
        </w:rPr>
        <w:t xml:space="preserve">, </w:t>
      </w:r>
      <w:r w:rsidRPr="00905D67">
        <w:rPr>
          <w:rFonts w:cs="David"/>
          <w:rtl/>
        </w:rPr>
        <w:t>חיבור</w:t>
      </w:r>
      <w:r w:rsidRPr="00905D67">
        <w:rPr>
          <w:rFonts w:cs="David" w:hint="cs"/>
          <w:rtl/>
        </w:rPr>
        <w:t>, אספקת</w:t>
      </w:r>
      <w:r w:rsidRPr="00905D67">
        <w:rPr>
          <w:rFonts w:cs="David"/>
          <w:rtl/>
        </w:rPr>
        <w:t xml:space="preserve"> חלקי חילוף ותיקונים </w:t>
      </w:r>
      <w:r w:rsidRPr="00905D67">
        <w:rPr>
          <w:rFonts w:cs="David" w:hint="cs"/>
          <w:rtl/>
        </w:rPr>
        <w:t>למזגנים</w:t>
      </w:r>
      <w:r w:rsidRPr="00905D67">
        <w:rPr>
          <w:rFonts w:cs="David"/>
          <w:rtl/>
        </w:rPr>
        <w:t xml:space="preserve"> על כל מרכיביהם</w:t>
      </w:r>
      <w:r w:rsidRPr="00905D67">
        <w:rPr>
          <w:rFonts w:cs="David" w:hint="cs"/>
          <w:rtl/>
        </w:rPr>
        <w:t xml:space="preserve"> </w:t>
      </w:r>
      <w:r w:rsidRPr="00905D67">
        <w:rPr>
          <w:rFonts w:cs="David"/>
          <w:rtl/>
        </w:rPr>
        <w:t>וציודם ההיקפי</w:t>
      </w:r>
      <w:r w:rsidRPr="00905D67">
        <w:rPr>
          <w:rFonts w:cs="David" w:hint="cs"/>
          <w:rtl/>
        </w:rPr>
        <w:t>,</w:t>
      </w:r>
      <w:r w:rsidRPr="00905D67">
        <w:rPr>
          <w:rFonts w:cs="David"/>
          <w:rtl/>
        </w:rPr>
        <w:t xml:space="preserve"> בהתאם למכרז וחוזה עם</w:t>
      </w:r>
      <w:r w:rsidRPr="00905D67">
        <w:rPr>
          <w:rFonts w:cs="David" w:hint="cs"/>
          <w:rtl/>
        </w:rPr>
        <w:t xml:space="preserve"> </w:t>
      </w:r>
      <w:r w:rsidRPr="00905D67">
        <w:rPr>
          <w:rFonts w:cs="David"/>
          <w:rtl/>
        </w:rPr>
        <w:t>מדינת ישראל – המינהל האזרחי באזור יהודה ושומרון</w:t>
      </w:r>
      <w:r w:rsidRPr="00905D67">
        <w:rPr>
          <w:rFonts w:cs="David" w:hint="cs"/>
          <w:rtl/>
        </w:rPr>
        <w:t>.</w:t>
      </w:r>
      <w:r w:rsidRPr="00905D67">
        <w:rPr>
          <w:rFonts w:cs="David"/>
          <w:rtl/>
        </w:rPr>
        <w:tab/>
        <w:t xml:space="preserve">                        </w:t>
      </w:r>
    </w:p>
    <w:p w:rsidR="00905D67" w:rsidRPr="00905D67" w:rsidRDefault="00905D67" w:rsidP="00905D67">
      <w:pPr>
        <w:rPr>
          <w:rFonts w:cs="David"/>
          <w:rtl/>
        </w:rPr>
      </w:pPr>
      <w:r w:rsidRPr="00905D67">
        <w:rPr>
          <w:rFonts w:cs="David"/>
          <w:rtl/>
        </w:rPr>
        <w:t xml:space="preserve"> </w:t>
      </w:r>
      <w:r w:rsidRPr="00905D67">
        <w:rPr>
          <w:rFonts w:cs="David" w:hint="cs"/>
          <w:rtl/>
        </w:rPr>
        <w:t xml:space="preserve">                                                                                                </w:t>
      </w:r>
    </w:p>
    <w:p w:rsidR="00905D67" w:rsidRPr="00905D67" w:rsidRDefault="00905D67" w:rsidP="006A7FFE">
      <w:pPr>
        <w:numPr>
          <w:ilvl w:val="0"/>
          <w:numId w:val="22"/>
        </w:numPr>
        <w:ind w:left="356"/>
        <w:jc w:val="both"/>
        <w:rPr>
          <w:rFonts w:cs="David"/>
          <w:rtl/>
        </w:rPr>
      </w:pPr>
      <w:r w:rsidRPr="00905D67">
        <w:rPr>
          <w:rFonts w:cs="David"/>
          <w:rtl/>
        </w:rPr>
        <w:t xml:space="preserve">הכיסוי בפוליסה </w:t>
      </w:r>
      <w:r w:rsidRPr="00905D67">
        <w:rPr>
          <w:rFonts w:cs="David" w:hint="cs"/>
          <w:rtl/>
        </w:rPr>
        <w:t>הינו</w:t>
      </w:r>
      <w:r w:rsidRPr="00905D67">
        <w:rPr>
          <w:rFonts w:cs="David"/>
          <w:rtl/>
        </w:rPr>
        <w:t xml:space="preserve"> על פי דין לרבות על פי פקודת הנזיקין – נוסח חדש וכן על פי חוק האחריות</w:t>
      </w:r>
      <w:r w:rsidRPr="00905D67">
        <w:rPr>
          <w:rFonts w:cs="David" w:hint="cs"/>
          <w:rtl/>
        </w:rPr>
        <w:t xml:space="preserve"> </w:t>
      </w:r>
      <w:r w:rsidRPr="00905D67">
        <w:rPr>
          <w:rFonts w:cs="David"/>
          <w:rtl/>
        </w:rPr>
        <w:t>למוצרים פגומים-1980;</w:t>
      </w:r>
    </w:p>
    <w:p w:rsidR="00905D67" w:rsidRPr="00905D67" w:rsidRDefault="00905D67" w:rsidP="00905D67">
      <w:pPr>
        <w:rPr>
          <w:rFonts w:cs="David"/>
          <w:rtl/>
        </w:rPr>
      </w:pPr>
    </w:p>
    <w:p w:rsidR="00905D67" w:rsidRPr="00905D67" w:rsidRDefault="00905D67" w:rsidP="006A7FFE">
      <w:pPr>
        <w:numPr>
          <w:ilvl w:val="0"/>
          <w:numId w:val="22"/>
        </w:numPr>
        <w:ind w:left="356"/>
        <w:jc w:val="both"/>
        <w:rPr>
          <w:rFonts w:cs="David"/>
          <w:rtl/>
        </w:rPr>
      </w:pPr>
      <w:r w:rsidRPr="00905D67">
        <w:rPr>
          <w:rFonts w:cs="David"/>
          <w:rtl/>
        </w:rPr>
        <w:t xml:space="preserve">גבול האחריות לא יפחת מסך </w:t>
      </w:r>
      <w:r w:rsidRPr="00905D67">
        <w:rPr>
          <w:rFonts w:cs="David" w:hint="cs"/>
          <w:rtl/>
        </w:rPr>
        <w:t>1,000,000</w:t>
      </w:r>
      <w:r w:rsidRPr="00905D67">
        <w:rPr>
          <w:rFonts w:cs="David"/>
          <w:rtl/>
        </w:rPr>
        <w:t xml:space="preserve"> דולר ארה"ב למקרה ולתקופת הביטוח (שנה) בגין נזק לגוף ולרכוש;</w:t>
      </w:r>
    </w:p>
    <w:p w:rsidR="00905D67" w:rsidRPr="00905D67" w:rsidRDefault="00905D67" w:rsidP="00905D67">
      <w:pPr>
        <w:rPr>
          <w:rFonts w:cs="David"/>
          <w:rtl/>
        </w:rPr>
      </w:pPr>
      <w:r w:rsidRPr="00905D67">
        <w:rPr>
          <w:rFonts w:cs="David"/>
          <w:rtl/>
        </w:rPr>
        <w:t xml:space="preserve">                                                                          </w:t>
      </w:r>
    </w:p>
    <w:p w:rsidR="00905D67" w:rsidRPr="00905D67" w:rsidRDefault="00905D67" w:rsidP="006A7FFE">
      <w:pPr>
        <w:numPr>
          <w:ilvl w:val="0"/>
          <w:numId w:val="22"/>
        </w:numPr>
        <w:ind w:left="356"/>
        <w:jc w:val="both"/>
        <w:rPr>
          <w:rFonts w:cs="David"/>
          <w:rtl/>
        </w:rPr>
      </w:pPr>
      <w:r w:rsidRPr="00905D67">
        <w:rPr>
          <w:rFonts w:cs="David"/>
          <w:rtl/>
        </w:rPr>
        <w:t xml:space="preserve">בפוליסה </w:t>
      </w:r>
      <w:r w:rsidRPr="00905D67">
        <w:rPr>
          <w:rFonts w:cs="David" w:hint="cs"/>
          <w:rtl/>
        </w:rPr>
        <w:t>נכלל</w:t>
      </w:r>
      <w:r w:rsidRPr="00905D67">
        <w:rPr>
          <w:rFonts w:cs="David"/>
          <w:rtl/>
        </w:rPr>
        <w:t xml:space="preserve"> סעיף אחריות צולבת - </w:t>
      </w:r>
      <w:r w:rsidRPr="00905D67">
        <w:rPr>
          <w:rFonts w:cs="David"/>
        </w:rPr>
        <w:t>CROSS LIABILITY</w:t>
      </w:r>
      <w:r w:rsidRPr="00905D67">
        <w:rPr>
          <w:rFonts w:cs="David"/>
          <w:rtl/>
        </w:rPr>
        <w:t>;</w:t>
      </w:r>
    </w:p>
    <w:p w:rsidR="00905D67" w:rsidRPr="00905D67" w:rsidRDefault="00905D67" w:rsidP="00905D67">
      <w:pPr>
        <w:rPr>
          <w:rFonts w:cs="David"/>
          <w:rtl/>
        </w:rPr>
      </w:pPr>
    </w:p>
    <w:p w:rsidR="00905D67" w:rsidRPr="00905D67" w:rsidRDefault="00905D67" w:rsidP="006A7FFE">
      <w:pPr>
        <w:numPr>
          <w:ilvl w:val="0"/>
          <w:numId w:val="22"/>
        </w:numPr>
        <w:ind w:left="356"/>
        <w:jc w:val="both"/>
        <w:rPr>
          <w:rFonts w:cs="David"/>
        </w:rPr>
      </w:pPr>
      <w:r w:rsidRPr="00905D67">
        <w:rPr>
          <w:rFonts w:cs="David"/>
          <w:rtl/>
        </w:rPr>
        <w:t xml:space="preserve">הארכת תקופת הגילוי לפחות 6 חודשים;  </w:t>
      </w:r>
    </w:p>
    <w:p w:rsidR="00905D67" w:rsidRPr="00905D67" w:rsidRDefault="00905D67" w:rsidP="00905D67">
      <w:pPr>
        <w:pStyle w:val="ad"/>
        <w:rPr>
          <w:rFonts w:cs="David"/>
          <w:rtl/>
        </w:rPr>
      </w:pPr>
    </w:p>
    <w:p w:rsidR="00905D67" w:rsidRPr="00905D67" w:rsidRDefault="00905D67" w:rsidP="006A7FFE">
      <w:pPr>
        <w:numPr>
          <w:ilvl w:val="0"/>
          <w:numId w:val="22"/>
        </w:numPr>
        <w:ind w:left="356"/>
        <w:jc w:val="both"/>
        <w:rPr>
          <w:rFonts w:cs="David"/>
        </w:rPr>
      </w:pPr>
      <w:r w:rsidRPr="00905D67">
        <w:rPr>
          <w:rFonts w:cs="David"/>
          <w:rtl/>
        </w:rPr>
        <w:t xml:space="preserve">הביטוח </w:t>
      </w:r>
      <w:r w:rsidRPr="00905D67">
        <w:rPr>
          <w:rFonts w:cs="David" w:hint="cs"/>
          <w:rtl/>
        </w:rPr>
        <w:t>מורחב</w:t>
      </w:r>
      <w:r w:rsidRPr="00905D67">
        <w:rPr>
          <w:rFonts w:cs="David"/>
          <w:rtl/>
        </w:rPr>
        <w:t xml:space="preserve"> לשפות את מדינת ישראל – המינהל האזרחי באזור יהודה ושומרון לגבי אחריותם בגין</w:t>
      </w:r>
      <w:r w:rsidRPr="00905D67">
        <w:rPr>
          <w:rFonts w:cs="David" w:hint="cs"/>
          <w:rtl/>
        </w:rPr>
        <w:t xml:space="preserve"> </w:t>
      </w:r>
      <w:r w:rsidRPr="00905D67">
        <w:rPr>
          <w:rFonts w:cs="David"/>
          <w:rtl/>
        </w:rPr>
        <w:t xml:space="preserve">נזק עקב </w:t>
      </w:r>
      <w:r w:rsidRPr="00905D67">
        <w:rPr>
          <w:rFonts w:cs="David" w:hint="cs"/>
          <w:rtl/>
        </w:rPr>
        <w:t>פגם ב</w:t>
      </w:r>
      <w:r w:rsidRPr="00905D67">
        <w:rPr>
          <w:rFonts w:cs="David"/>
          <w:rtl/>
        </w:rPr>
        <w:t>מוצרים אשר סופקו</w:t>
      </w:r>
      <w:r w:rsidRPr="00905D67">
        <w:rPr>
          <w:rFonts w:cs="David" w:hint="cs"/>
          <w:rtl/>
        </w:rPr>
        <w:t>, הותקנו</w:t>
      </w:r>
      <w:r w:rsidRPr="00905D67">
        <w:rPr>
          <w:rFonts w:cs="David"/>
          <w:rtl/>
        </w:rPr>
        <w:t xml:space="preserve"> </w:t>
      </w:r>
      <w:r w:rsidRPr="00905D67">
        <w:rPr>
          <w:rFonts w:cs="David" w:hint="cs"/>
          <w:rtl/>
        </w:rPr>
        <w:t xml:space="preserve">ותוחזקו עבור </w:t>
      </w:r>
      <w:r w:rsidRPr="00905D67">
        <w:rPr>
          <w:rFonts w:cs="David"/>
          <w:rtl/>
        </w:rPr>
        <w:t>מדינת ישראל – המינהל האזרחי באזור יהודה ושומרון</w:t>
      </w:r>
      <w:r w:rsidRPr="00905D67">
        <w:rPr>
          <w:rFonts w:cs="David" w:hint="cs"/>
          <w:rtl/>
        </w:rPr>
        <w:t>,</w:t>
      </w:r>
      <w:r w:rsidRPr="00905D67">
        <w:rPr>
          <w:rFonts w:cs="David"/>
          <w:rtl/>
        </w:rPr>
        <w:t xml:space="preserve"> על ידי </w:t>
      </w:r>
      <w:r w:rsidRPr="00905D67">
        <w:rPr>
          <w:rFonts w:cs="David" w:hint="cs"/>
          <w:rtl/>
        </w:rPr>
        <w:t>הקבלן</w:t>
      </w:r>
      <w:r w:rsidRPr="00905D67">
        <w:rPr>
          <w:rFonts w:cs="David"/>
          <w:rtl/>
        </w:rPr>
        <w:t>/היצרן</w:t>
      </w:r>
      <w:r w:rsidRPr="00905D67">
        <w:rPr>
          <w:rFonts w:cs="David" w:hint="cs"/>
          <w:rtl/>
        </w:rPr>
        <w:t xml:space="preserve"> </w:t>
      </w:r>
      <w:r w:rsidRPr="00905D67">
        <w:rPr>
          <w:rFonts w:cs="David"/>
          <w:rtl/>
        </w:rPr>
        <w:t xml:space="preserve">וכל הפועלים מטעמם. </w:t>
      </w:r>
    </w:p>
    <w:p w:rsidR="00905D67" w:rsidRPr="00905D67" w:rsidRDefault="00905D67" w:rsidP="00905D67">
      <w:pPr>
        <w:rPr>
          <w:rFonts w:cs="David"/>
          <w:b/>
          <w:bCs/>
          <w:u w:val="single"/>
          <w:rtl/>
        </w:rPr>
      </w:pPr>
    </w:p>
    <w:p w:rsidR="00905D67" w:rsidRPr="00905D67" w:rsidRDefault="00905D67" w:rsidP="00905D67">
      <w:pPr>
        <w:rPr>
          <w:rFonts w:cs="David"/>
          <w:b/>
          <w:bCs/>
          <w:u w:val="single"/>
          <w:rtl/>
        </w:rPr>
      </w:pPr>
    </w:p>
    <w:p w:rsidR="00905D67" w:rsidRPr="00905D67" w:rsidRDefault="00905D67" w:rsidP="00905D67">
      <w:pPr>
        <w:pStyle w:val="2"/>
        <w:spacing w:before="0" w:after="0"/>
        <w:rPr>
          <w:rFonts w:cs="David"/>
          <w:i/>
          <w:iCs/>
          <w:sz w:val="24"/>
          <w:szCs w:val="24"/>
          <w:u w:val="single"/>
          <w:rtl/>
        </w:rPr>
      </w:pPr>
      <w:r w:rsidRPr="00905D67">
        <w:rPr>
          <w:rFonts w:cs="David" w:hint="cs"/>
          <w:i/>
          <w:iCs/>
          <w:sz w:val="24"/>
          <w:szCs w:val="24"/>
          <w:u w:val="single"/>
          <w:rtl/>
        </w:rPr>
        <w:t>ביטוח רכוש,  מס' פוליסה:____________</w:t>
      </w:r>
    </w:p>
    <w:p w:rsidR="00905D67" w:rsidRPr="00905D67" w:rsidRDefault="00905D67" w:rsidP="00905D67">
      <w:pPr>
        <w:rPr>
          <w:rFonts w:cs="David"/>
          <w:b/>
          <w:bCs/>
          <w:rtl/>
        </w:rPr>
      </w:pPr>
    </w:p>
    <w:p w:rsidR="00905D67" w:rsidRPr="00905D67" w:rsidRDefault="00905D67" w:rsidP="006A7FFE">
      <w:pPr>
        <w:numPr>
          <w:ilvl w:val="0"/>
          <w:numId w:val="26"/>
        </w:numPr>
        <w:ind w:left="356"/>
        <w:jc w:val="both"/>
        <w:rPr>
          <w:rFonts w:cs="David"/>
          <w:rtl/>
        </w:rPr>
      </w:pPr>
      <w:r w:rsidRPr="00905D67">
        <w:rPr>
          <w:rFonts w:cs="David" w:hint="cs"/>
          <w:rtl/>
        </w:rPr>
        <w:t>ביטוח</w:t>
      </w:r>
      <w:r w:rsidRPr="00905D67">
        <w:rPr>
          <w:rFonts w:cs="David"/>
          <w:rtl/>
        </w:rPr>
        <w:t xml:space="preserve"> </w:t>
      </w:r>
      <w:r w:rsidRPr="00905D67">
        <w:rPr>
          <w:rFonts w:cs="David" w:hint="cs"/>
          <w:rtl/>
        </w:rPr>
        <w:t>אש</w:t>
      </w:r>
      <w:r w:rsidRPr="00905D67">
        <w:rPr>
          <w:rFonts w:cs="David"/>
          <w:rtl/>
        </w:rPr>
        <w:t xml:space="preserve"> </w:t>
      </w:r>
      <w:r w:rsidRPr="00905D67">
        <w:rPr>
          <w:rFonts w:cs="David" w:hint="cs"/>
          <w:rtl/>
        </w:rPr>
        <w:t>מורחב</w:t>
      </w:r>
      <w:r w:rsidRPr="00905D67">
        <w:rPr>
          <w:rFonts w:cs="David"/>
          <w:rtl/>
        </w:rPr>
        <w:t xml:space="preserve"> </w:t>
      </w:r>
      <w:r w:rsidRPr="00905D67">
        <w:rPr>
          <w:rFonts w:cs="David" w:hint="cs"/>
          <w:rtl/>
        </w:rPr>
        <w:t>בערכי</w:t>
      </w:r>
      <w:r w:rsidRPr="00905D67">
        <w:rPr>
          <w:rFonts w:cs="David"/>
          <w:rtl/>
        </w:rPr>
        <w:t xml:space="preserve"> </w:t>
      </w:r>
      <w:r w:rsidRPr="00905D67">
        <w:rPr>
          <w:rFonts w:cs="David" w:hint="cs"/>
          <w:rtl/>
        </w:rPr>
        <w:t>כינון לציוד</w:t>
      </w:r>
      <w:r w:rsidRPr="00905D67">
        <w:rPr>
          <w:rFonts w:cs="David"/>
          <w:rtl/>
        </w:rPr>
        <w:t xml:space="preserve">, </w:t>
      </w:r>
      <w:r w:rsidRPr="00905D67">
        <w:rPr>
          <w:rFonts w:cs="David" w:hint="cs"/>
          <w:rtl/>
        </w:rPr>
        <w:t>וכל</w:t>
      </w:r>
      <w:r w:rsidRPr="00905D67">
        <w:rPr>
          <w:rFonts w:cs="David"/>
          <w:rtl/>
        </w:rPr>
        <w:t xml:space="preserve"> </w:t>
      </w:r>
      <w:r w:rsidRPr="00905D67">
        <w:rPr>
          <w:rFonts w:cs="David" w:hint="cs"/>
          <w:rtl/>
        </w:rPr>
        <w:t>כלי</w:t>
      </w:r>
      <w:r w:rsidRPr="00905D67">
        <w:rPr>
          <w:rFonts w:cs="David"/>
          <w:rtl/>
        </w:rPr>
        <w:t xml:space="preserve"> </w:t>
      </w:r>
      <w:r w:rsidRPr="00905D67">
        <w:rPr>
          <w:rFonts w:cs="David" w:hint="cs"/>
          <w:rtl/>
        </w:rPr>
        <w:t>העבודה</w:t>
      </w:r>
      <w:r w:rsidRPr="00905D67">
        <w:rPr>
          <w:rFonts w:cs="David"/>
          <w:rtl/>
        </w:rPr>
        <w:t xml:space="preserve"> </w:t>
      </w:r>
      <w:r w:rsidRPr="00905D67">
        <w:rPr>
          <w:rFonts w:cs="David" w:hint="cs"/>
          <w:rtl/>
        </w:rPr>
        <w:t>המופעלים</w:t>
      </w:r>
      <w:r w:rsidRPr="00905D67">
        <w:rPr>
          <w:rFonts w:cs="David"/>
          <w:rtl/>
        </w:rPr>
        <w:t xml:space="preserve"> </w:t>
      </w:r>
      <w:r w:rsidRPr="00905D67">
        <w:rPr>
          <w:rFonts w:cs="David" w:hint="cs"/>
          <w:rtl/>
        </w:rPr>
        <w:t>על</w:t>
      </w:r>
      <w:r w:rsidRPr="00905D67">
        <w:rPr>
          <w:rFonts w:cs="David"/>
          <w:rtl/>
        </w:rPr>
        <w:t xml:space="preserve"> </w:t>
      </w:r>
      <w:r w:rsidRPr="00905D67">
        <w:rPr>
          <w:rFonts w:cs="David" w:hint="cs"/>
          <w:rtl/>
        </w:rPr>
        <w:t>ידו</w:t>
      </w:r>
      <w:r w:rsidRPr="00905D67">
        <w:rPr>
          <w:rFonts w:cs="David"/>
          <w:rtl/>
        </w:rPr>
        <w:t xml:space="preserve"> </w:t>
      </w:r>
      <w:r w:rsidRPr="00905D67">
        <w:rPr>
          <w:rFonts w:cs="David" w:hint="cs"/>
          <w:rtl/>
        </w:rPr>
        <w:t>ומטעמו</w:t>
      </w:r>
      <w:r w:rsidRPr="00905D67">
        <w:rPr>
          <w:rFonts w:cs="David"/>
          <w:rtl/>
        </w:rPr>
        <w:t xml:space="preserve"> </w:t>
      </w:r>
      <w:r w:rsidRPr="00905D67">
        <w:rPr>
          <w:rFonts w:cs="David" w:hint="cs"/>
          <w:rtl/>
        </w:rPr>
        <w:t>לביצוע</w:t>
      </w:r>
      <w:r w:rsidRPr="00905D67">
        <w:rPr>
          <w:rFonts w:cs="David"/>
          <w:rtl/>
        </w:rPr>
        <w:t xml:space="preserve"> </w:t>
      </w:r>
      <w:r w:rsidRPr="00905D67">
        <w:rPr>
          <w:rFonts w:cs="David" w:hint="cs"/>
          <w:rtl/>
        </w:rPr>
        <w:t>העבודות</w:t>
      </w:r>
      <w:r w:rsidRPr="00905D67">
        <w:rPr>
          <w:rFonts w:cs="David"/>
          <w:rtl/>
        </w:rPr>
        <w:t xml:space="preserve"> </w:t>
      </w:r>
      <w:r w:rsidRPr="00905D67">
        <w:rPr>
          <w:rFonts w:cs="David" w:hint="cs"/>
          <w:rtl/>
        </w:rPr>
        <w:t xml:space="preserve">לאחזקת המזגנים </w:t>
      </w:r>
      <w:r w:rsidRPr="00905D67">
        <w:rPr>
          <w:rFonts w:cs="David"/>
          <w:rtl/>
        </w:rPr>
        <w:t xml:space="preserve"> </w:t>
      </w:r>
      <w:r w:rsidRPr="00905D67">
        <w:rPr>
          <w:rFonts w:cs="David" w:hint="cs"/>
          <w:rtl/>
        </w:rPr>
        <w:t>עבור</w:t>
      </w:r>
      <w:r w:rsidRPr="00905D67">
        <w:rPr>
          <w:rFonts w:cs="David"/>
          <w:rtl/>
        </w:rPr>
        <w:t xml:space="preserve"> המינהל האזרחי באזור יהודה ושומרון</w:t>
      </w:r>
      <w:r w:rsidRPr="00905D67">
        <w:rPr>
          <w:rFonts w:cs="David" w:hint="cs"/>
          <w:rtl/>
        </w:rPr>
        <w:t xml:space="preserve"> . </w:t>
      </w:r>
    </w:p>
    <w:p w:rsidR="00905D67" w:rsidRPr="00905D67" w:rsidRDefault="00905D67" w:rsidP="00905D67">
      <w:pPr>
        <w:rPr>
          <w:rFonts w:cs="David"/>
          <w:rtl/>
        </w:rPr>
      </w:pPr>
    </w:p>
    <w:p w:rsidR="00905D67" w:rsidRPr="00905D67" w:rsidRDefault="00905D67" w:rsidP="006A7FFE">
      <w:pPr>
        <w:numPr>
          <w:ilvl w:val="0"/>
          <w:numId w:val="26"/>
        </w:numPr>
        <w:ind w:left="356"/>
        <w:jc w:val="both"/>
        <w:rPr>
          <w:rFonts w:cs="David"/>
          <w:bCs/>
        </w:rPr>
      </w:pPr>
      <w:r w:rsidRPr="00905D67">
        <w:rPr>
          <w:rFonts w:cs="David" w:hint="cs"/>
          <w:rtl/>
        </w:rPr>
        <w:t xml:space="preserve">ביטוח המזגנים החלופיים שיוצבו ויתוקנו על ידו במתקני </w:t>
      </w:r>
      <w:r w:rsidRPr="00905D67">
        <w:rPr>
          <w:rFonts w:cs="David"/>
          <w:rtl/>
        </w:rPr>
        <w:t>המינהל האזרחי באזור יהודה ושומרון</w:t>
      </w:r>
      <w:r w:rsidRPr="00905D67">
        <w:rPr>
          <w:rFonts w:cs="David" w:hint="cs"/>
          <w:rtl/>
        </w:rPr>
        <w:t xml:space="preserve"> על ציודם (עד להעברת הבעלות בהם) בביטוח אש מורחב או ביטוח כל הסיכונים בהתאם</w:t>
      </w:r>
      <w:r w:rsidRPr="00905D67">
        <w:rPr>
          <w:rFonts w:cs="David"/>
          <w:rtl/>
        </w:rPr>
        <w:t xml:space="preserve"> </w:t>
      </w:r>
      <w:r w:rsidRPr="00905D67">
        <w:rPr>
          <w:rFonts w:cs="David" w:hint="cs"/>
          <w:rtl/>
        </w:rPr>
        <w:t>לאופי</w:t>
      </w:r>
      <w:r w:rsidRPr="00905D67">
        <w:rPr>
          <w:rFonts w:cs="David"/>
          <w:rtl/>
        </w:rPr>
        <w:t xml:space="preserve"> </w:t>
      </w:r>
      <w:r w:rsidRPr="00905D67">
        <w:rPr>
          <w:rFonts w:cs="David" w:hint="cs"/>
          <w:rtl/>
        </w:rPr>
        <w:t xml:space="preserve">הציוד כולל סיכוני פריצה. </w:t>
      </w:r>
    </w:p>
    <w:p w:rsidR="00905D67" w:rsidRPr="00905D67" w:rsidRDefault="00905D67" w:rsidP="00905D67">
      <w:pPr>
        <w:rPr>
          <w:rFonts w:cs="David"/>
          <w:b/>
          <w:bCs/>
          <w:u w:val="single"/>
          <w:rtl/>
        </w:rPr>
      </w:pPr>
    </w:p>
    <w:p w:rsidR="00905D67" w:rsidRPr="00905D67" w:rsidRDefault="00905D67" w:rsidP="00905D67">
      <w:pPr>
        <w:rPr>
          <w:rFonts w:cs="David"/>
          <w:b/>
          <w:bCs/>
          <w:rtl/>
        </w:rPr>
      </w:pPr>
      <w:r w:rsidRPr="00905D67">
        <w:rPr>
          <w:rFonts w:cs="David" w:hint="cs"/>
          <w:b/>
          <w:bCs/>
          <w:u w:val="single"/>
          <w:rtl/>
        </w:rPr>
        <w:t>כללי</w:t>
      </w:r>
    </w:p>
    <w:p w:rsidR="00905D67" w:rsidRPr="00905D67" w:rsidRDefault="00905D67" w:rsidP="00905D67">
      <w:pPr>
        <w:rPr>
          <w:rFonts w:cs="David"/>
          <w:rtl/>
        </w:rPr>
      </w:pPr>
    </w:p>
    <w:p w:rsidR="00905D67" w:rsidRPr="00905D67" w:rsidRDefault="00905D67" w:rsidP="00905D67">
      <w:pPr>
        <w:rPr>
          <w:rFonts w:cs="David"/>
          <w:rtl/>
        </w:rPr>
      </w:pPr>
      <w:r w:rsidRPr="00905D67">
        <w:rPr>
          <w:rFonts w:cs="David"/>
          <w:rtl/>
        </w:rPr>
        <w:t xml:space="preserve">בפוליסת הביטוח </w:t>
      </w:r>
      <w:r w:rsidRPr="00905D67">
        <w:rPr>
          <w:rFonts w:cs="David" w:hint="cs"/>
          <w:rtl/>
        </w:rPr>
        <w:t>נ</w:t>
      </w:r>
      <w:r w:rsidRPr="00905D67">
        <w:rPr>
          <w:rFonts w:cs="David"/>
          <w:rtl/>
        </w:rPr>
        <w:t>כללו התנאים הבאים:</w:t>
      </w:r>
    </w:p>
    <w:p w:rsidR="00905D67" w:rsidRPr="00905D67" w:rsidRDefault="00905D67" w:rsidP="00905D67">
      <w:pPr>
        <w:rPr>
          <w:rFonts w:cs="David"/>
          <w:rtl/>
        </w:rPr>
      </w:pPr>
    </w:p>
    <w:p w:rsidR="00905D67" w:rsidRPr="00905D67" w:rsidRDefault="00905D67" w:rsidP="006A7FFE">
      <w:pPr>
        <w:numPr>
          <w:ilvl w:val="0"/>
          <w:numId w:val="25"/>
        </w:numPr>
        <w:ind w:left="498"/>
        <w:jc w:val="both"/>
        <w:rPr>
          <w:rFonts w:cs="David"/>
          <w:rtl/>
        </w:rPr>
      </w:pPr>
      <w:r w:rsidRPr="00905D67">
        <w:rPr>
          <w:rFonts w:cs="David"/>
          <w:rtl/>
        </w:rPr>
        <w:t xml:space="preserve">לשם המבוטח </w:t>
      </w:r>
      <w:r w:rsidRPr="00905D67">
        <w:rPr>
          <w:rFonts w:cs="David" w:hint="cs"/>
          <w:rtl/>
        </w:rPr>
        <w:t>ה</w:t>
      </w:r>
      <w:r w:rsidRPr="00905D67">
        <w:rPr>
          <w:rFonts w:cs="David"/>
          <w:rtl/>
        </w:rPr>
        <w:t>תווספו כמבוטחים נוספים</w:t>
      </w:r>
      <w:r w:rsidRPr="00905D67">
        <w:rPr>
          <w:rFonts w:cs="David"/>
          <w:b/>
          <w:bCs/>
          <w:rtl/>
        </w:rPr>
        <w:t>: מדינת ישראל – המינהל האזרחי באזור יהודה ושומרון</w:t>
      </w:r>
      <w:r w:rsidRPr="00905D67">
        <w:rPr>
          <w:rFonts w:cs="David" w:hint="cs"/>
          <w:rtl/>
        </w:rPr>
        <w:t xml:space="preserve">, </w:t>
      </w:r>
      <w:r w:rsidRPr="00905D67">
        <w:rPr>
          <w:rFonts w:cs="David"/>
          <w:rtl/>
        </w:rPr>
        <w:t>בכפוף להרחב</w:t>
      </w:r>
      <w:r w:rsidRPr="00905D67">
        <w:rPr>
          <w:rFonts w:cs="David" w:hint="cs"/>
          <w:rtl/>
        </w:rPr>
        <w:t xml:space="preserve">י </w:t>
      </w:r>
      <w:r w:rsidRPr="00905D67">
        <w:rPr>
          <w:rFonts w:cs="David"/>
          <w:rtl/>
        </w:rPr>
        <w:t xml:space="preserve">השיפוי לעיל.     </w:t>
      </w:r>
    </w:p>
    <w:p w:rsidR="00905D67" w:rsidRPr="00905D67" w:rsidRDefault="00905D67" w:rsidP="00905D67">
      <w:pPr>
        <w:ind w:left="498"/>
        <w:rPr>
          <w:rFonts w:cs="David"/>
          <w:rtl/>
        </w:rPr>
      </w:pPr>
    </w:p>
    <w:p w:rsidR="00905D67" w:rsidRPr="00905D67" w:rsidRDefault="00905D67" w:rsidP="006A7FFE">
      <w:pPr>
        <w:numPr>
          <w:ilvl w:val="0"/>
          <w:numId w:val="25"/>
        </w:numPr>
        <w:ind w:left="498"/>
        <w:jc w:val="both"/>
        <w:rPr>
          <w:rFonts w:cs="David"/>
          <w:rtl/>
        </w:rPr>
      </w:pPr>
      <w:r w:rsidRPr="00905D67">
        <w:rPr>
          <w:rFonts w:cs="David" w:hint="cs"/>
          <w:rtl/>
        </w:rPr>
        <w:t xml:space="preserve">בכל מקרה של צמצום או ביטול הביטוח ע"י אחד הצדדים לא יהיה להם כל תוקף אלא אם ניתנה על כך הודעה מוקדמת של 60 יום לפחות במכתב רשום לחשב המנהל האזרחי, קמ"ט אוצר. </w:t>
      </w:r>
    </w:p>
    <w:p w:rsidR="00905D67" w:rsidRPr="00905D67" w:rsidRDefault="00905D67" w:rsidP="00905D67">
      <w:pPr>
        <w:ind w:left="498"/>
        <w:rPr>
          <w:rFonts w:cs="David"/>
          <w:rtl/>
        </w:rPr>
      </w:pPr>
    </w:p>
    <w:p w:rsidR="00905D67" w:rsidRPr="00905D67" w:rsidRDefault="00905D67" w:rsidP="006A7FFE">
      <w:pPr>
        <w:numPr>
          <w:ilvl w:val="0"/>
          <w:numId w:val="25"/>
        </w:numPr>
        <w:ind w:left="498"/>
        <w:jc w:val="both"/>
        <w:rPr>
          <w:rFonts w:cs="David"/>
          <w:rtl/>
        </w:rPr>
      </w:pPr>
      <w:r w:rsidRPr="00905D67">
        <w:rPr>
          <w:rFonts w:cs="David"/>
          <w:rtl/>
        </w:rPr>
        <w:t>אנו מוותרים על כל זכות תחלוף/שיבוב, תביעה, השתתפות או חזרה כלפי מדינת ישראל –</w:t>
      </w:r>
      <w:r w:rsidRPr="00905D67">
        <w:rPr>
          <w:rFonts w:cs="David" w:hint="cs"/>
          <w:rtl/>
        </w:rPr>
        <w:t xml:space="preserve"> המינהל האזרחי באזור יהודה ושומרון, ו</w:t>
      </w:r>
      <w:r w:rsidRPr="00905D67">
        <w:rPr>
          <w:rFonts w:cs="David"/>
          <w:rtl/>
        </w:rPr>
        <w:t>עובדיהם</w:t>
      </w:r>
      <w:r w:rsidRPr="00905D67">
        <w:rPr>
          <w:rFonts w:cs="David" w:hint="cs"/>
          <w:rtl/>
        </w:rPr>
        <w:t xml:space="preserve"> </w:t>
      </w:r>
      <w:r w:rsidRPr="00905D67">
        <w:rPr>
          <w:rFonts w:cs="David"/>
          <w:rtl/>
        </w:rPr>
        <w:t>ובלבד שה</w:t>
      </w:r>
      <w:r w:rsidRPr="00905D67">
        <w:rPr>
          <w:rFonts w:cs="David" w:hint="cs"/>
          <w:rtl/>
        </w:rPr>
        <w:t>ו</w:t>
      </w:r>
      <w:r w:rsidRPr="00905D67">
        <w:rPr>
          <w:rFonts w:cs="David"/>
          <w:rtl/>
        </w:rPr>
        <w:t xml:space="preserve">ויתור לא יחול לטובת אדם שגרם לנזק מתוך כוונת זדון.      </w:t>
      </w:r>
      <w:r w:rsidRPr="00905D67">
        <w:rPr>
          <w:rFonts w:cs="David" w:hint="cs"/>
          <w:rtl/>
        </w:rPr>
        <w:t xml:space="preserve">    </w:t>
      </w:r>
    </w:p>
    <w:p w:rsidR="00905D67" w:rsidRPr="00905D67" w:rsidRDefault="00905D67" w:rsidP="00905D67">
      <w:pPr>
        <w:ind w:left="498"/>
        <w:jc w:val="both"/>
        <w:rPr>
          <w:rFonts w:cs="David"/>
          <w:rtl/>
        </w:rPr>
      </w:pPr>
    </w:p>
    <w:p w:rsidR="00905D67" w:rsidRPr="00905D67" w:rsidRDefault="00905D67" w:rsidP="006A7FFE">
      <w:pPr>
        <w:numPr>
          <w:ilvl w:val="0"/>
          <w:numId w:val="25"/>
        </w:numPr>
        <w:ind w:left="498"/>
        <w:jc w:val="both"/>
        <w:rPr>
          <w:rFonts w:cs="David"/>
          <w:rtl/>
        </w:rPr>
      </w:pPr>
      <w:r w:rsidRPr="00905D67">
        <w:rPr>
          <w:rFonts w:cs="David" w:hint="cs"/>
          <w:rtl/>
        </w:rPr>
        <w:t>הקבלן</w:t>
      </w:r>
      <w:r w:rsidRPr="00905D67">
        <w:rPr>
          <w:rFonts w:cs="David"/>
          <w:rtl/>
        </w:rPr>
        <w:t xml:space="preserve"> אחראי בלעדית כלפינו לתשלום דמי הביטוח עבור הפוליס</w:t>
      </w:r>
      <w:r w:rsidRPr="00905D67">
        <w:rPr>
          <w:rFonts w:cs="David" w:hint="cs"/>
          <w:rtl/>
        </w:rPr>
        <w:t>ות</w:t>
      </w:r>
      <w:r w:rsidRPr="00905D67">
        <w:rPr>
          <w:rFonts w:cs="David"/>
          <w:rtl/>
        </w:rPr>
        <w:t xml:space="preserve"> ולמילוי כל החובות המוטלות על המבוטח על פי תנאי הפוליס</w:t>
      </w:r>
      <w:r w:rsidRPr="00905D67">
        <w:rPr>
          <w:rFonts w:cs="David" w:hint="cs"/>
          <w:rtl/>
        </w:rPr>
        <w:t>ות</w:t>
      </w:r>
      <w:r w:rsidRPr="00905D67">
        <w:rPr>
          <w:rFonts w:cs="David"/>
          <w:rtl/>
        </w:rPr>
        <w:t xml:space="preserve">.  </w:t>
      </w:r>
    </w:p>
    <w:p w:rsidR="00905D67" w:rsidRPr="00905D67" w:rsidRDefault="00905D67" w:rsidP="00905D67">
      <w:pPr>
        <w:ind w:left="498"/>
        <w:jc w:val="both"/>
        <w:rPr>
          <w:rFonts w:cs="David"/>
          <w:rtl/>
        </w:rPr>
      </w:pPr>
    </w:p>
    <w:p w:rsidR="00905D67" w:rsidRPr="00905D67" w:rsidRDefault="00905D67" w:rsidP="006A7FFE">
      <w:pPr>
        <w:numPr>
          <w:ilvl w:val="0"/>
          <w:numId w:val="25"/>
        </w:numPr>
        <w:ind w:left="498" w:hanging="284"/>
        <w:jc w:val="both"/>
        <w:rPr>
          <w:rFonts w:cs="David"/>
          <w:rtl/>
        </w:rPr>
      </w:pPr>
      <w:r w:rsidRPr="00905D67">
        <w:rPr>
          <w:rFonts w:cs="David"/>
          <w:rtl/>
        </w:rPr>
        <w:t xml:space="preserve">ההשתתפויות העצמיות הנקובות </w:t>
      </w:r>
      <w:r w:rsidRPr="00905D67">
        <w:rPr>
          <w:rFonts w:cs="David" w:hint="cs"/>
          <w:rtl/>
        </w:rPr>
        <w:t>בכל פוליסה ופוליסה</w:t>
      </w:r>
      <w:r w:rsidRPr="00905D67">
        <w:rPr>
          <w:rFonts w:cs="David"/>
          <w:rtl/>
        </w:rPr>
        <w:t xml:space="preserve"> תחולנה בלעדית על </w:t>
      </w:r>
      <w:r w:rsidRPr="00905D67">
        <w:rPr>
          <w:rFonts w:cs="David" w:hint="cs"/>
          <w:rtl/>
        </w:rPr>
        <w:t>הקבלן</w:t>
      </w:r>
      <w:r w:rsidRPr="00905D67">
        <w:rPr>
          <w:rFonts w:cs="David"/>
          <w:rtl/>
        </w:rPr>
        <w:t>.</w:t>
      </w:r>
    </w:p>
    <w:p w:rsidR="00905D67" w:rsidRPr="00905D67" w:rsidRDefault="00905D67" w:rsidP="00905D67">
      <w:pPr>
        <w:ind w:left="498"/>
        <w:jc w:val="both"/>
        <w:rPr>
          <w:rFonts w:cs="David"/>
          <w:rtl/>
        </w:rPr>
      </w:pPr>
    </w:p>
    <w:p w:rsidR="00905D67" w:rsidRPr="00905D67" w:rsidRDefault="00905D67" w:rsidP="006A7FFE">
      <w:pPr>
        <w:numPr>
          <w:ilvl w:val="0"/>
          <w:numId w:val="25"/>
        </w:numPr>
        <w:ind w:left="498" w:hanging="284"/>
        <w:jc w:val="both"/>
        <w:rPr>
          <w:rFonts w:cs="David"/>
          <w:rtl/>
        </w:rPr>
      </w:pPr>
      <w:r w:rsidRPr="00905D67">
        <w:rPr>
          <w:rFonts w:cs="David"/>
          <w:rtl/>
        </w:rPr>
        <w:t>כל סעיף בפוליס</w:t>
      </w:r>
      <w:r w:rsidRPr="00905D67">
        <w:rPr>
          <w:rFonts w:cs="David" w:hint="cs"/>
          <w:rtl/>
        </w:rPr>
        <w:t>ו</w:t>
      </w:r>
      <w:r w:rsidRPr="00905D67">
        <w:rPr>
          <w:rFonts w:cs="David"/>
          <w:rtl/>
        </w:rPr>
        <w:t>ת הביטוח המפקיע או מקטין בדרך כל שהיא את אחריות המבטח, כאשר</w:t>
      </w:r>
      <w:r w:rsidRPr="00905D67">
        <w:rPr>
          <w:rFonts w:cs="David" w:hint="cs"/>
          <w:rtl/>
        </w:rPr>
        <w:t xml:space="preserve"> </w:t>
      </w:r>
      <w:r w:rsidRPr="00905D67">
        <w:rPr>
          <w:rFonts w:cs="David"/>
          <w:rtl/>
        </w:rPr>
        <w:t xml:space="preserve">קיים ביטוח אחר לא יופעל כלפי מדינת ישראל, והביטוח הינו בחזקת ביטוח ראשוני המזכה במלוא הזכויות על פי הביטוח.   </w:t>
      </w:r>
    </w:p>
    <w:p w:rsidR="00905D67" w:rsidRPr="00905D67" w:rsidRDefault="00905D67" w:rsidP="00905D67">
      <w:pPr>
        <w:ind w:left="498"/>
        <w:jc w:val="both"/>
        <w:rPr>
          <w:rFonts w:cs="David"/>
          <w:rtl/>
        </w:rPr>
      </w:pPr>
    </w:p>
    <w:p w:rsidR="00905D67" w:rsidRPr="00905D67" w:rsidRDefault="00905D67" w:rsidP="006A7FFE">
      <w:pPr>
        <w:numPr>
          <w:ilvl w:val="0"/>
          <w:numId w:val="25"/>
        </w:numPr>
        <w:ind w:left="498" w:hanging="284"/>
        <w:jc w:val="both"/>
        <w:rPr>
          <w:rFonts w:cs="David"/>
        </w:rPr>
      </w:pPr>
      <w:r w:rsidRPr="00905D67">
        <w:rPr>
          <w:rFonts w:cs="David" w:hint="cs"/>
          <w:rtl/>
        </w:rPr>
        <w:t>תנאי</w:t>
      </w:r>
      <w:r w:rsidRPr="00905D67">
        <w:rPr>
          <w:rFonts w:cs="David"/>
          <w:rtl/>
        </w:rPr>
        <w:t xml:space="preserve"> </w:t>
      </w:r>
      <w:r w:rsidRPr="00905D67">
        <w:rPr>
          <w:rFonts w:cs="David" w:hint="cs"/>
          <w:rtl/>
        </w:rPr>
        <w:t>הכיסוי</w:t>
      </w:r>
      <w:r w:rsidRPr="00905D67">
        <w:rPr>
          <w:rFonts w:cs="David"/>
          <w:rtl/>
        </w:rPr>
        <w:t xml:space="preserve"> </w:t>
      </w:r>
      <w:r w:rsidRPr="00905D67">
        <w:rPr>
          <w:rFonts w:cs="David" w:hint="cs"/>
          <w:rtl/>
        </w:rPr>
        <w:t>של</w:t>
      </w:r>
      <w:r w:rsidRPr="00905D67">
        <w:rPr>
          <w:rFonts w:cs="David"/>
          <w:rtl/>
        </w:rPr>
        <w:t xml:space="preserve"> </w:t>
      </w:r>
      <w:r w:rsidRPr="00905D67">
        <w:rPr>
          <w:rFonts w:cs="David" w:hint="cs"/>
          <w:rtl/>
        </w:rPr>
        <w:t>הפוליסות</w:t>
      </w:r>
      <w:r w:rsidRPr="00905D67">
        <w:rPr>
          <w:rFonts w:cs="David"/>
          <w:rtl/>
        </w:rPr>
        <w:t xml:space="preserve"> </w:t>
      </w:r>
      <w:r w:rsidRPr="00905D67">
        <w:rPr>
          <w:rFonts w:cs="David" w:hint="cs"/>
          <w:rtl/>
        </w:rPr>
        <w:t>הנ</w:t>
      </w:r>
      <w:r w:rsidRPr="00905D67">
        <w:rPr>
          <w:rFonts w:cs="David"/>
          <w:rtl/>
        </w:rPr>
        <w:t>"</w:t>
      </w:r>
      <w:r w:rsidRPr="00905D67">
        <w:rPr>
          <w:rFonts w:cs="David" w:hint="cs"/>
          <w:rtl/>
        </w:rPr>
        <w:t>ל, לא</w:t>
      </w:r>
      <w:r w:rsidRPr="00905D67">
        <w:rPr>
          <w:rFonts w:cs="David"/>
          <w:rtl/>
        </w:rPr>
        <w:t xml:space="preserve"> </w:t>
      </w:r>
      <w:r w:rsidRPr="00905D67">
        <w:rPr>
          <w:rFonts w:cs="David" w:hint="cs"/>
          <w:rtl/>
        </w:rPr>
        <w:t>יפחתו</w:t>
      </w:r>
      <w:r w:rsidRPr="00905D67">
        <w:rPr>
          <w:rFonts w:cs="David"/>
          <w:rtl/>
        </w:rPr>
        <w:t xml:space="preserve"> </w:t>
      </w:r>
      <w:r w:rsidRPr="00905D67">
        <w:rPr>
          <w:rFonts w:cs="David" w:hint="cs"/>
          <w:rtl/>
        </w:rPr>
        <w:t>מהמקובל על</w:t>
      </w:r>
      <w:r w:rsidRPr="00905D67">
        <w:rPr>
          <w:rFonts w:cs="David"/>
          <w:rtl/>
        </w:rPr>
        <w:t xml:space="preserve"> </w:t>
      </w:r>
      <w:r w:rsidRPr="00905D67">
        <w:rPr>
          <w:rFonts w:cs="David" w:hint="cs"/>
          <w:rtl/>
        </w:rPr>
        <w:t>פי</w:t>
      </w:r>
      <w:r w:rsidRPr="00905D67">
        <w:rPr>
          <w:rFonts w:cs="David"/>
          <w:rtl/>
        </w:rPr>
        <w:t xml:space="preserve"> </w:t>
      </w:r>
      <w:r w:rsidRPr="00905D67">
        <w:rPr>
          <w:rFonts w:cs="David" w:hint="cs"/>
          <w:rtl/>
        </w:rPr>
        <w:t>תנאי</w:t>
      </w:r>
      <w:r w:rsidRPr="00905D67">
        <w:rPr>
          <w:rFonts w:cs="David"/>
          <w:rtl/>
        </w:rPr>
        <w:t xml:space="preserve"> "</w:t>
      </w:r>
      <w:r w:rsidRPr="00905D67">
        <w:rPr>
          <w:rFonts w:cs="David" w:hint="cs"/>
          <w:rtl/>
        </w:rPr>
        <w:t>פוליסות</w:t>
      </w:r>
      <w:r w:rsidRPr="00905D67">
        <w:rPr>
          <w:rFonts w:cs="David"/>
          <w:rtl/>
        </w:rPr>
        <w:t xml:space="preserve"> </w:t>
      </w:r>
      <w:r w:rsidRPr="00905D67">
        <w:rPr>
          <w:rFonts w:cs="David" w:hint="cs"/>
          <w:rtl/>
        </w:rPr>
        <w:t>נוסח</w:t>
      </w:r>
      <w:r w:rsidRPr="00905D67">
        <w:rPr>
          <w:rFonts w:cs="David"/>
          <w:rtl/>
        </w:rPr>
        <w:t xml:space="preserve"> </w:t>
      </w:r>
      <w:r w:rsidRPr="00905D67">
        <w:rPr>
          <w:rFonts w:cs="David" w:hint="cs"/>
          <w:rtl/>
        </w:rPr>
        <w:t>ביט _________(</w:t>
      </w:r>
      <w:r w:rsidRPr="00905D67">
        <w:rPr>
          <w:rFonts w:cs="David" w:hint="cs"/>
          <w:b/>
          <w:bCs/>
          <w:rtl/>
        </w:rPr>
        <w:t>יש לציין את השנה</w:t>
      </w:r>
      <w:r w:rsidRPr="00905D67">
        <w:rPr>
          <w:rFonts w:cs="David" w:hint="cs"/>
          <w:rtl/>
        </w:rPr>
        <w:t>)"</w:t>
      </w:r>
      <w:r w:rsidRPr="00905D67">
        <w:rPr>
          <w:rFonts w:cs="David"/>
          <w:rtl/>
        </w:rPr>
        <w:t xml:space="preserve">, </w:t>
      </w:r>
      <w:r w:rsidRPr="00905D67">
        <w:rPr>
          <w:rFonts w:cs="David" w:hint="cs"/>
          <w:rtl/>
        </w:rPr>
        <w:t>בכפוף</w:t>
      </w:r>
      <w:r w:rsidRPr="00905D67">
        <w:rPr>
          <w:rFonts w:cs="David"/>
          <w:rtl/>
        </w:rPr>
        <w:t xml:space="preserve"> </w:t>
      </w:r>
      <w:r w:rsidRPr="00905D67">
        <w:rPr>
          <w:rFonts w:cs="David" w:hint="cs"/>
          <w:rtl/>
        </w:rPr>
        <w:t>להרחבת</w:t>
      </w:r>
      <w:r w:rsidRPr="00905D67">
        <w:rPr>
          <w:rFonts w:cs="David"/>
          <w:rtl/>
        </w:rPr>
        <w:t xml:space="preserve"> </w:t>
      </w:r>
      <w:r w:rsidRPr="00905D67">
        <w:rPr>
          <w:rFonts w:cs="David" w:hint="cs"/>
          <w:rtl/>
        </w:rPr>
        <w:t>הכיסויים</w:t>
      </w:r>
      <w:r w:rsidRPr="00905D67">
        <w:rPr>
          <w:rFonts w:cs="David"/>
          <w:rtl/>
        </w:rPr>
        <w:t xml:space="preserve"> </w:t>
      </w:r>
      <w:r w:rsidRPr="00905D67">
        <w:rPr>
          <w:rFonts w:cs="David" w:hint="cs"/>
          <w:rtl/>
        </w:rPr>
        <w:t>המתחייבים</w:t>
      </w:r>
      <w:r w:rsidRPr="00905D67">
        <w:rPr>
          <w:rFonts w:cs="David"/>
          <w:rtl/>
        </w:rPr>
        <w:t xml:space="preserve"> </w:t>
      </w:r>
      <w:r w:rsidRPr="00905D67">
        <w:rPr>
          <w:rFonts w:cs="David" w:hint="cs"/>
          <w:rtl/>
        </w:rPr>
        <w:t xml:space="preserve">על פי הנדרש לעיל. </w:t>
      </w:r>
    </w:p>
    <w:p w:rsidR="00905D67" w:rsidRPr="00905D67" w:rsidRDefault="00905D67" w:rsidP="00905D67">
      <w:pPr>
        <w:jc w:val="both"/>
        <w:rPr>
          <w:rFonts w:cs="David"/>
          <w:rtl/>
        </w:rPr>
      </w:pPr>
    </w:p>
    <w:p w:rsidR="00905D67" w:rsidRPr="00905D67" w:rsidRDefault="00905D67" w:rsidP="006A7FFE">
      <w:pPr>
        <w:numPr>
          <w:ilvl w:val="0"/>
          <w:numId w:val="25"/>
        </w:numPr>
        <w:ind w:left="498" w:hanging="284"/>
        <w:jc w:val="both"/>
        <w:rPr>
          <w:rFonts w:cs="David"/>
          <w:rtl/>
        </w:rPr>
      </w:pPr>
      <w:r w:rsidRPr="00905D67">
        <w:rPr>
          <w:rFonts w:cs="David" w:hint="cs"/>
          <w:rtl/>
        </w:rPr>
        <w:t xml:space="preserve">חריג כוונה ו/או רשלנות רבתי יבוטל ככל שקיים . </w:t>
      </w:r>
    </w:p>
    <w:p w:rsidR="00905D67" w:rsidRPr="00905D67" w:rsidRDefault="00905D67" w:rsidP="00905D67">
      <w:pPr>
        <w:rPr>
          <w:rFonts w:cs="David"/>
          <w:rtl/>
        </w:rPr>
      </w:pPr>
    </w:p>
    <w:p w:rsidR="00905D67" w:rsidRPr="00905D67" w:rsidRDefault="00905D67" w:rsidP="00905D67">
      <w:pPr>
        <w:rPr>
          <w:rFonts w:cs="David"/>
          <w:rtl/>
        </w:rPr>
      </w:pPr>
      <w:r w:rsidRPr="00905D67">
        <w:rPr>
          <w:rFonts w:cs="David"/>
          <w:rtl/>
        </w:rPr>
        <w:t xml:space="preserve">         </w:t>
      </w:r>
    </w:p>
    <w:p w:rsidR="00905D67" w:rsidRPr="00905D67" w:rsidRDefault="00905D67" w:rsidP="00905D67">
      <w:pPr>
        <w:rPr>
          <w:rFonts w:cs="David"/>
          <w:b/>
          <w:bCs/>
          <w:rtl/>
        </w:rPr>
      </w:pPr>
      <w:r w:rsidRPr="00905D67">
        <w:rPr>
          <w:rFonts w:cs="David"/>
          <w:b/>
          <w:bCs/>
          <w:rtl/>
        </w:rPr>
        <w:t>בכפוף לתנאי וסייגי הפוליס</w:t>
      </w:r>
      <w:r w:rsidRPr="00905D67">
        <w:rPr>
          <w:rFonts w:cs="David" w:hint="cs"/>
          <w:b/>
          <w:bCs/>
          <w:rtl/>
        </w:rPr>
        <w:t>ה</w:t>
      </w:r>
      <w:r w:rsidRPr="00905D67">
        <w:rPr>
          <w:rFonts w:cs="David"/>
          <w:b/>
          <w:bCs/>
          <w:rtl/>
        </w:rPr>
        <w:t xml:space="preserve"> המקורית עד כמה שלא שונו במפורש על פי האמור באישור זה ובלבד שאין בשינויים אלו כדי לגרוע מתנאי הפוליס</w:t>
      </w:r>
      <w:r w:rsidRPr="00905D67">
        <w:rPr>
          <w:rFonts w:cs="David" w:hint="cs"/>
          <w:b/>
          <w:bCs/>
          <w:rtl/>
        </w:rPr>
        <w:t>ות</w:t>
      </w:r>
      <w:r w:rsidRPr="00905D67">
        <w:rPr>
          <w:rFonts w:cs="David"/>
          <w:b/>
          <w:bCs/>
          <w:rtl/>
        </w:rPr>
        <w:t xml:space="preserve"> המקורי</w:t>
      </w:r>
      <w:r w:rsidRPr="00905D67">
        <w:rPr>
          <w:rFonts w:cs="David" w:hint="cs"/>
          <w:b/>
          <w:bCs/>
          <w:rtl/>
        </w:rPr>
        <w:t>ו</w:t>
      </w:r>
      <w:r w:rsidRPr="00905D67">
        <w:rPr>
          <w:rFonts w:cs="David"/>
          <w:b/>
          <w:bCs/>
          <w:rtl/>
        </w:rPr>
        <w:t>ת.</w:t>
      </w:r>
    </w:p>
    <w:p w:rsidR="00905D67" w:rsidRPr="00905D67" w:rsidRDefault="00905D67" w:rsidP="00905D67">
      <w:pPr>
        <w:rPr>
          <w:rFonts w:cs="David"/>
          <w:b/>
          <w:bCs/>
          <w:rtl/>
        </w:rPr>
      </w:pPr>
    </w:p>
    <w:p w:rsidR="00905D67" w:rsidRPr="00905D67" w:rsidRDefault="00905D67" w:rsidP="00905D67">
      <w:pPr>
        <w:rPr>
          <w:rFonts w:cs="David"/>
          <w:rtl/>
        </w:rPr>
      </w:pPr>
      <w:r w:rsidRPr="00905D67">
        <w:rPr>
          <w:rFonts w:cs="David"/>
          <w:rtl/>
        </w:rPr>
        <w:t xml:space="preserve">                                                                                      בכבוד רב,</w:t>
      </w:r>
    </w:p>
    <w:p w:rsidR="00905D67" w:rsidRPr="00905D67" w:rsidRDefault="00905D67" w:rsidP="00905D67">
      <w:pPr>
        <w:rPr>
          <w:rFonts w:cs="David"/>
          <w:rtl/>
        </w:rPr>
      </w:pPr>
    </w:p>
    <w:p w:rsidR="00905D67" w:rsidRPr="00905D67" w:rsidRDefault="00905D67" w:rsidP="00905D67">
      <w:pPr>
        <w:rPr>
          <w:rFonts w:cs="David"/>
          <w:rtl/>
        </w:rPr>
      </w:pPr>
    </w:p>
    <w:p w:rsidR="00905D67" w:rsidRPr="00905D67" w:rsidRDefault="00905D67" w:rsidP="00905D67">
      <w:pPr>
        <w:rPr>
          <w:rFonts w:cs="David"/>
          <w:rtl/>
        </w:rPr>
      </w:pPr>
      <w:r w:rsidRPr="00905D67">
        <w:rPr>
          <w:rFonts w:cs="David"/>
          <w:rtl/>
        </w:rPr>
        <w:t xml:space="preserve">                                                                    ___________________________</w:t>
      </w:r>
    </w:p>
    <w:p w:rsidR="00905D67" w:rsidRPr="00905D67" w:rsidRDefault="00905D67" w:rsidP="00905D67">
      <w:pPr>
        <w:rPr>
          <w:rFonts w:cs="David"/>
          <w:rtl/>
        </w:rPr>
      </w:pPr>
    </w:p>
    <w:p w:rsidR="00905D67" w:rsidRPr="00905D67" w:rsidRDefault="00905D67" w:rsidP="00905D67">
      <w:pPr>
        <w:rPr>
          <w:rFonts w:cs="David"/>
          <w:rtl/>
        </w:rPr>
      </w:pPr>
      <w:r w:rsidRPr="00905D67">
        <w:rPr>
          <w:rFonts w:cs="David"/>
          <w:rtl/>
        </w:rPr>
        <w:t>תאריך______________                        חתימת מורשה המבטח וחותמת המבטח</w:t>
      </w:r>
    </w:p>
    <w:p w:rsidR="003747EE" w:rsidRPr="00905D67" w:rsidRDefault="003747EE">
      <w:pPr>
        <w:bidi w:val="0"/>
        <w:rPr>
          <w:rFonts w:cs="David"/>
          <w:rtl/>
        </w:rPr>
      </w:pPr>
    </w:p>
    <w:p w:rsidR="003747EE" w:rsidRDefault="003747EE">
      <w:pPr>
        <w:bidi w:val="0"/>
      </w:pPr>
      <w:r>
        <w:rPr>
          <w:rtl/>
        </w:rPr>
        <w:br w:type="page"/>
      </w:r>
    </w:p>
    <w:p w:rsidR="00F85F3C" w:rsidRPr="00905D67" w:rsidRDefault="000B4C4A" w:rsidP="000B4C4A">
      <w:pPr>
        <w:spacing w:line="360" w:lineRule="auto"/>
        <w:jc w:val="center"/>
        <w:rPr>
          <w:rFonts w:ascii="David" w:hAnsi="David" w:cs="David"/>
          <w:b/>
          <w:bCs/>
          <w:sz w:val="28"/>
          <w:szCs w:val="28"/>
          <w:u w:val="single"/>
          <w:rtl/>
        </w:rPr>
      </w:pPr>
      <w:r w:rsidRPr="00905D67">
        <w:rPr>
          <w:rFonts w:ascii="David" w:hAnsi="David" w:cs="David"/>
          <w:b/>
          <w:bCs/>
          <w:sz w:val="28"/>
          <w:szCs w:val="28"/>
          <w:u w:val="single"/>
          <w:rtl/>
        </w:rPr>
        <w:lastRenderedPageBreak/>
        <w:t>כתב ערבות ביצוע – למציע הזוכה</w:t>
      </w:r>
    </w:p>
    <w:p w:rsidR="000B4C4A" w:rsidRDefault="000B4C4A">
      <w:pPr>
        <w:spacing w:line="360" w:lineRule="auto"/>
        <w:jc w:val="center"/>
        <w:rPr>
          <w:rFonts w:ascii="David" w:hAnsi="David" w:cs="David"/>
          <w:rtl/>
        </w:rPr>
      </w:pPr>
    </w:p>
    <w:p w:rsidR="005E4B70" w:rsidRDefault="006F0793">
      <w:pPr>
        <w:spacing w:line="360" w:lineRule="auto"/>
        <w:jc w:val="center"/>
        <w:rPr>
          <w:rFonts w:ascii="David" w:hAnsi="David" w:cs="David"/>
          <w:rtl/>
        </w:rPr>
      </w:pPr>
      <w:r w:rsidRPr="00737D99">
        <w:rPr>
          <w:rFonts w:ascii="David" w:hAnsi="David" w:cs="David"/>
          <w:rtl/>
        </w:rPr>
        <w:t>שם הבנק / חברת הביטוח ___________________</w:t>
      </w:r>
    </w:p>
    <w:p w:rsidR="005E4B70" w:rsidRDefault="006F0793">
      <w:pPr>
        <w:spacing w:line="360" w:lineRule="auto"/>
        <w:jc w:val="center"/>
        <w:rPr>
          <w:rFonts w:ascii="David" w:hAnsi="David" w:cs="David"/>
          <w:rtl/>
        </w:rPr>
      </w:pPr>
      <w:r w:rsidRPr="00737D99">
        <w:rPr>
          <w:rFonts w:ascii="David" w:hAnsi="David" w:cs="David"/>
          <w:rtl/>
        </w:rPr>
        <w:t>מס' הטלפון _____________________</w:t>
      </w:r>
    </w:p>
    <w:p w:rsidR="005E4B70" w:rsidRDefault="006F0793">
      <w:pPr>
        <w:spacing w:line="360" w:lineRule="auto"/>
        <w:jc w:val="center"/>
        <w:rPr>
          <w:rFonts w:ascii="David" w:hAnsi="David" w:cs="David"/>
          <w:b/>
          <w:bCs/>
          <w:u w:val="single"/>
          <w:rtl/>
        </w:rPr>
      </w:pPr>
      <w:r w:rsidRPr="00737D99">
        <w:rPr>
          <w:rFonts w:ascii="David" w:hAnsi="David" w:cs="David"/>
          <w:rtl/>
        </w:rPr>
        <w:t>מס' הפקס   _____________________</w:t>
      </w:r>
    </w:p>
    <w:p w:rsidR="000B4C4A" w:rsidRDefault="000B4C4A" w:rsidP="006F0793">
      <w:pPr>
        <w:spacing w:line="360" w:lineRule="auto"/>
        <w:jc w:val="center"/>
        <w:rPr>
          <w:rFonts w:ascii="David" w:hAnsi="David" w:cs="David"/>
          <w:b/>
          <w:bCs/>
          <w:sz w:val="32"/>
          <w:szCs w:val="32"/>
          <w:u w:val="single"/>
          <w:rtl/>
        </w:rPr>
      </w:pPr>
    </w:p>
    <w:p w:rsidR="006F0793" w:rsidRPr="002612F5" w:rsidRDefault="006F0793" w:rsidP="002612F5">
      <w:pPr>
        <w:spacing w:line="360" w:lineRule="auto"/>
        <w:jc w:val="center"/>
        <w:rPr>
          <w:rFonts w:ascii="David" w:hAnsi="David" w:cs="David"/>
          <w:b/>
          <w:bCs/>
          <w:sz w:val="36"/>
          <w:szCs w:val="36"/>
          <w:u w:val="single"/>
          <w:rtl/>
        </w:rPr>
      </w:pPr>
      <w:r w:rsidRPr="002612F5">
        <w:rPr>
          <w:rFonts w:ascii="David" w:hAnsi="David" w:cs="David"/>
          <w:b/>
          <w:bCs/>
          <w:sz w:val="36"/>
          <w:szCs w:val="36"/>
          <w:u w:val="single"/>
          <w:rtl/>
        </w:rPr>
        <w:t>כתב ערבות</w:t>
      </w:r>
    </w:p>
    <w:p w:rsidR="006F0793" w:rsidRPr="00737D99" w:rsidRDefault="006F0793" w:rsidP="006F0793">
      <w:pPr>
        <w:spacing w:line="360" w:lineRule="auto"/>
        <w:jc w:val="both"/>
        <w:rPr>
          <w:rFonts w:ascii="David" w:hAnsi="David" w:cs="David"/>
          <w:rtl/>
        </w:rPr>
      </w:pPr>
      <w:r w:rsidRPr="00737D99">
        <w:rPr>
          <w:rFonts w:ascii="David" w:hAnsi="David" w:cs="David"/>
          <w:rtl/>
        </w:rPr>
        <w:t>לכבוד</w:t>
      </w:r>
    </w:p>
    <w:p w:rsidR="000B4C4A" w:rsidRDefault="000B4C4A" w:rsidP="006F0793">
      <w:pPr>
        <w:spacing w:line="360" w:lineRule="auto"/>
        <w:jc w:val="both"/>
        <w:rPr>
          <w:rFonts w:ascii="David" w:hAnsi="David" w:cs="David"/>
          <w:u w:val="single"/>
          <w:rtl/>
        </w:rPr>
      </w:pPr>
      <w:r>
        <w:rPr>
          <w:rFonts w:ascii="David" w:hAnsi="David" w:cs="David" w:hint="cs"/>
          <w:u w:val="single"/>
          <w:rtl/>
        </w:rPr>
        <w:t>קמ"ט אוצר</w:t>
      </w:r>
    </w:p>
    <w:p w:rsidR="006F0793" w:rsidRPr="00737D99" w:rsidRDefault="006F0793" w:rsidP="006F0793">
      <w:pPr>
        <w:spacing w:line="360" w:lineRule="auto"/>
        <w:jc w:val="both"/>
        <w:rPr>
          <w:rFonts w:ascii="David" w:hAnsi="David" w:cs="David"/>
          <w:rtl/>
        </w:rPr>
      </w:pPr>
      <w:r w:rsidRPr="00737D99">
        <w:rPr>
          <w:rFonts w:ascii="David" w:hAnsi="David" w:cs="David"/>
          <w:u w:val="single"/>
          <w:rtl/>
        </w:rPr>
        <w:t>המינהל האזרחי לאזור יהודה והשומרון</w:t>
      </w:r>
    </w:p>
    <w:p w:rsidR="006F0793" w:rsidRPr="00737D99" w:rsidRDefault="006F0793" w:rsidP="006F0793">
      <w:pPr>
        <w:spacing w:line="360" w:lineRule="auto"/>
        <w:jc w:val="both"/>
        <w:rPr>
          <w:rFonts w:ascii="David" w:hAnsi="David" w:cs="David"/>
          <w:rtl/>
        </w:rPr>
      </w:pPr>
    </w:p>
    <w:p w:rsidR="006F0793" w:rsidRPr="00737D99" w:rsidRDefault="006F0793" w:rsidP="006F0793">
      <w:pPr>
        <w:spacing w:line="360" w:lineRule="auto"/>
        <w:jc w:val="center"/>
        <w:rPr>
          <w:rFonts w:ascii="David" w:hAnsi="David" w:cs="David"/>
          <w:rtl/>
        </w:rPr>
      </w:pPr>
      <w:r w:rsidRPr="00737D99">
        <w:rPr>
          <w:rFonts w:ascii="David" w:hAnsi="David" w:cs="David"/>
          <w:rtl/>
        </w:rPr>
        <w:t>הנדון:  ערבות מס' ___________________________</w:t>
      </w:r>
    </w:p>
    <w:p w:rsidR="006F0793" w:rsidRDefault="006F0793" w:rsidP="006F0793">
      <w:pPr>
        <w:spacing w:line="360" w:lineRule="auto"/>
        <w:jc w:val="both"/>
        <w:rPr>
          <w:rFonts w:ascii="David" w:hAnsi="David" w:cs="David"/>
          <w:rtl/>
        </w:rPr>
      </w:pPr>
    </w:p>
    <w:p w:rsidR="006F0793" w:rsidRPr="00737D99" w:rsidRDefault="006F0793" w:rsidP="00605D54">
      <w:pPr>
        <w:spacing w:line="360" w:lineRule="auto"/>
        <w:jc w:val="both"/>
        <w:rPr>
          <w:rFonts w:ascii="David" w:hAnsi="David" w:cs="David"/>
          <w:rtl/>
        </w:rPr>
      </w:pPr>
    </w:p>
    <w:p w:rsidR="006F0793" w:rsidRPr="00737D99" w:rsidRDefault="006F0793" w:rsidP="00905D67">
      <w:pPr>
        <w:spacing w:line="360" w:lineRule="auto"/>
        <w:jc w:val="both"/>
        <w:rPr>
          <w:rFonts w:ascii="David" w:hAnsi="David" w:cs="David"/>
          <w:rtl/>
        </w:rPr>
      </w:pPr>
      <w:r w:rsidRPr="00737D99">
        <w:rPr>
          <w:rFonts w:ascii="David" w:hAnsi="David" w:cs="David"/>
          <w:rtl/>
        </w:rPr>
        <w:t xml:space="preserve">אנו ערבים בזה כלפיכם לסילוק כל סכום עד לסך </w:t>
      </w:r>
      <w:r w:rsidR="00905D67">
        <w:rPr>
          <w:rFonts w:ascii="David" w:hAnsi="David" w:cs="David" w:hint="cs"/>
          <w:rtl/>
        </w:rPr>
        <w:t xml:space="preserve">19,000 ₪ </w:t>
      </w:r>
      <w:r w:rsidRPr="00737D99">
        <w:rPr>
          <w:rFonts w:ascii="David" w:hAnsi="David" w:cs="David"/>
          <w:rtl/>
        </w:rPr>
        <w:t>(במילים:</w:t>
      </w:r>
      <w:r w:rsidR="00905D67">
        <w:rPr>
          <w:rFonts w:ascii="David" w:hAnsi="David" w:cs="David" w:hint="cs"/>
          <w:rtl/>
        </w:rPr>
        <w:t xml:space="preserve"> תשעה עשר אלף שקלים חדשים</w:t>
      </w:r>
      <w:r w:rsidRPr="00737D99">
        <w:rPr>
          <w:rFonts w:ascii="David" w:hAnsi="David" w:cs="David"/>
          <w:rtl/>
        </w:rPr>
        <w:t>)</w:t>
      </w:r>
      <w:r w:rsidR="00905D67">
        <w:rPr>
          <w:rFonts w:ascii="David" w:hAnsi="David" w:cs="David" w:hint="cs"/>
          <w:rtl/>
        </w:rPr>
        <w:t>.</w:t>
      </w:r>
    </w:p>
    <w:p w:rsidR="006F0793" w:rsidRPr="00737D99" w:rsidRDefault="006F0793" w:rsidP="00605D54">
      <w:pPr>
        <w:spacing w:line="360" w:lineRule="auto"/>
        <w:jc w:val="both"/>
        <w:rPr>
          <w:rFonts w:ascii="David" w:hAnsi="David" w:cs="David"/>
          <w:rtl/>
        </w:rPr>
      </w:pPr>
      <w:r w:rsidRPr="00737D99">
        <w:rPr>
          <w:rFonts w:ascii="David" w:hAnsi="David" w:cs="David"/>
          <w:rtl/>
        </w:rPr>
        <w:t>שיוצמד למדד  _____________________ מתאריך: ___________________________</w:t>
      </w:r>
    </w:p>
    <w:p w:rsidR="006F0793" w:rsidRPr="00737D99" w:rsidRDefault="006F0793" w:rsidP="00605D54">
      <w:pPr>
        <w:spacing w:line="360" w:lineRule="auto"/>
        <w:jc w:val="both"/>
        <w:rPr>
          <w:rFonts w:ascii="David" w:hAnsi="David" w:cs="David"/>
          <w:rtl/>
        </w:rPr>
      </w:pPr>
      <w:r w:rsidRPr="00737D99">
        <w:rPr>
          <w:rFonts w:ascii="David" w:hAnsi="David" w:cs="David"/>
          <w:rtl/>
        </w:rPr>
        <w:tab/>
      </w:r>
      <w:r w:rsidRPr="00737D99">
        <w:rPr>
          <w:rFonts w:ascii="David" w:hAnsi="David" w:cs="David"/>
          <w:rtl/>
        </w:rPr>
        <w:tab/>
      </w:r>
      <w:r w:rsidRPr="00737D99">
        <w:rPr>
          <w:rFonts w:ascii="David" w:hAnsi="David" w:cs="David"/>
          <w:rtl/>
        </w:rPr>
        <w:tab/>
      </w:r>
      <w:r w:rsidRPr="00737D99">
        <w:rPr>
          <w:rFonts w:ascii="David" w:hAnsi="David" w:cs="David"/>
          <w:rtl/>
        </w:rPr>
        <w:tab/>
      </w:r>
      <w:r w:rsidRPr="00737D99">
        <w:rPr>
          <w:rFonts w:ascii="David" w:hAnsi="David" w:cs="David"/>
          <w:rtl/>
        </w:rPr>
        <w:tab/>
        <w:t xml:space="preserve">                           </w:t>
      </w:r>
      <w:r>
        <w:rPr>
          <w:rFonts w:ascii="David" w:hAnsi="David" w:cs="David" w:hint="cs"/>
          <w:rtl/>
        </w:rPr>
        <w:t xml:space="preserve"> </w:t>
      </w:r>
      <w:r w:rsidRPr="00737D99">
        <w:rPr>
          <w:rFonts w:ascii="David" w:hAnsi="David" w:cs="David"/>
          <w:rtl/>
        </w:rPr>
        <w:t xml:space="preserve"> (תאריך תחילת תוקף הערבות)</w:t>
      </w:r>
      <w:r w:rsidRPr="00737D99">
        <w:rPr>
          <w:rFonts w:ascii="David" w:hAnsi="David" w:cs="David"/>
          <w:rtl/>
        </w:rPr>
        <w:tab/>
      </w:r>
    </w:p>
    <w:p w:rsidR="006F0793" w:rsidRPr="00737D99" w:rsidRDefault="006F0793" w:rsidP="00605D54">
      <w:pPr>
        <w:spacing w:line="360" w:lineRule="auto"/>
        <w:jc w:val="both"/>
        <w:rPr>
          <w:rFonts w:ascii="David" w:hAnsi="David" w:cs="David"/>
          <w:rtl/>
        </w:rPr>
      </w:pPr>
      <w:r w:rsidRPr="00737D99">
        <w:rPr>
          <w:rFonts w:ascii="David" w:hAnsi="David" w:cs="David"/>
          <w:rtl/>
        </w:rPr>
        <w:t>אשר תדרשו מאת: ______________________________________ (להלן "החייב")  בקשר</w:t>
      </w:r>
    </w:p>
    <w:p w:rsidR="006F0793" w:rsidRPr="00737D99" w:rsidRDefault="006F0793" w:rsidP="00605D54">
      <w:pPr>
        <w:spacing w:line="360" w:lineRule="auto"/>
        <w:jc w:val="both"/>
        <w:rPr>
          <w:rFonts w:ascii="David" w:hAnsi="David" w:cs="David"/>
          <w:rtl/>
        </w:rPr>
      </w:pPr>
      <w:r w:rsidRPr="00737D99">
        <w:rPr>
          <w:rFonts w:ascii="David" w:hAnsi="David" w:cs="David"/>
          <w:rtl/>
        </w:rPr>
        <w:tab/>
      </w:r>
      <w:r w:rsidRPr="00737D99">
        <w:rPr>
          <w:rFonts w:ascii="David" w:hAnsi="David" w:cs="David"/>
          <w:rtl/>
        </w:rPr>
        <w:tab/>
      </w:r>
      <w:r w:rsidRPr="00737D99">
        <w:rPr>
          <w:rFonts w:ascii="David" w:hAnsi="David" w:cs="David"/>
          <w:rtl/>
        </w:rPr>
        <w:tab/>
        <w:t xml:space="preserve">       (חובה לציין שם מלא ומספר עוסק מורשה)</w:t>
      </w:r>
    </w:p>
    <w:p w:rsidR="006F0793" w:rsidRPr="00737D99" w:rsidRDefault="006F0793" w:rsidP="00605D54">
      <w:pPr>
        <w:spacing w:line="360" w:lineRule="auto"/>
        <w:jc w:val="both"/>
        <w:rPr>
          <w:rFonts w:ascii="David" w:hAnsi="David" w:cs="David"/>
          <w:rtl/>
        </w:rPr>
      </w:pPr>
      <w:r w:rsidRPr="00737D99">
        <w:rPr>
          <w:rFonts w:ascii="David" w:hAnsi="David" w:cs="David"/>
          <w:rtl/>
        </w:rPr>
        <w:t xml:space="preserve">עם הזמנה / חוזה _______________________________________________________                               </w:t>
      </w:r>
    </w:p>
    <w:p w:rsidR="006F0793" w:rsidRDefault="006F0793" w:rsidP="00605D54">
      <w:pPr>
        <w:spacing w:line="360" w:lineRule="auto"/>
        <w:jc w:val="both"/>
        <w:rPr>
          <w:rFonts w:ascii="David" w:hAnsi="David" w:cs="David"/>
          <w:rtl/>
        </w:rPr>
      </w:pPr>
    </w:p>
    <w:p w:rsidR="006F0793" w:rsidRPr="00737D99" w:rsidRDefault="006F0793" w:rsidP="00605D54">
      <w:pPr>
        <w:spacing w:line="360" w:lineRule="auto"/>
        <w:jc w:val="both"/>
        <w:rPr>
          <w:rFonts w:ascii="David" w:hAnsi="David" w:cs="David"/>
          <w:rtl/>
        </w:rPr>
      </w:pPr>
      <w:r w:rsidRPr="00737D99">
        <w:rPr>
          <w:rFonts w:ascii="David" w:hAnsi="David" w:cs="David"/>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r w:rsidRPr="00737D99">
        <w:rPr>
          <w:rFonts w:ascii="David" w:hAnsi="David" w:cs="David"/>
          <w:rtl/>
        </w:rPr>
        <w:tab/>
      </w:r>
      <w:r w:rsidRPr="00737D99">
        <w:rPr>
          <w:rFonts w:ascii="David" w:hAnsi="David" w:cs="David"/>
          <w:rtl/>
        </w:rPr>
        <w:tab/>
      </w:r>
    </w:p>
    <w:p w:rsidR="006F0793" w:rsidRPr="00737D99" w:rsidRDefault="006F0793" w:rsidP="00605D54">
      <w:pPr>
        <w:spacing w:line="360" w:lineRule="auto"/>
        <w:jc w:val="both"/>
        <w:rPr>
          <w:rFonts w:ascii="David" w:hAnsi="David" w:cs="David"/>
          <w:rtl/>
        </w:rPr>
      </w:pPr>
      <w:r w:rsidRPr="00737D99">
        <w:rPr>
          <w:rFonts w:ascii="David" w:hAnsi="David" w:cs="David"/>
          <w:rtl/>
        </w:rPr>
        <w:t>ערבות זו תהיה בתוקף מתאריך ________________  עד תאריך ______________</w:t>
      </w:r>
    </w:p>
    <w:p w:rsidR="006F0793" w:rsidRPr="00737D99" w:rsidRDefault="006F0793" w:rsidP="00605D54">
      <w:pPr>
        <w:spacing w:line="360" w:lineRule="auto"/>
        <w:jc w:val="both"/>
        <w:rPr>
          <w:rFonts w:ascii="David" w:hAnsi="David" w:cs="David"/>
          <w:rtl/>
        </w:rPr>
      </w:pPr>
      <w:r w:rsidRPr="00737D99">
        <w:rPr>
          <w:rFonts w:ascii="David" w:hAnsi="David" w:cs="David"/>
          <w:rtl/>
        </w:rPr>
        <w:t xml:space="preserve">דרישה על פי ערבות זו יש להפנות לסניף הבנק/ חב' הביטוח שכתובתו : </w:t>
      </w:r>
      <w:r>
        <w:rPr>
          <w:rFonts w:ascii="David" w:hAnsi="David" w:cs="David" w:hint="cs"/>
          <w:rtl/>
        </w:rPr>
        <w:t xml:space="preserve">  </w:t>
      </w:r>
      <w:r w:rsidRPr="00737D99">
        <w:rPr>
          <w:rFonts w:ascii="David" w:hAnsi="David" w:cs="David"/>
          <w:rtl/>
        </w:rPr>
        <w:t>________________</w:t>
      </w:r>
    </w:p>
    <w:p w:rsidR="006F0793" w:rsidRPr="00737D99" w:rsidRDefault="006F0793" w:rsidP="00605D54">
      <w:pPr>
        <w:spacing w:line="360" w:lineRule="auto"/>
        <w:jc w:val="both"/>
        <w:rPr>
          <w:rFonts w:ascii="David" w:hAnsi="David" w:cs="David"/>
          <w:rtl/>
        </w:rPr>
      </w:pPr>
      <w:r w:rsidRPr="00737D99">
        <w:rPr>
          <w:rFonts w:ascii="David" w:hAnsi="David" w:cs="David"/>
          <w:rtl/>
        </w:rPr>
        <w:t xml:space="preserve"> </w:t>
      </w:r>
      <w:r w:rsidRPr="00737D99">
        <w:rPr>
          <w:rFonts w:ascii="David" w:hAnsi="David" w:cs="David"/>
          <w:rtl/>
        </w:rPr>
        <w:tab/>
      </w:r>
      <w:r w:rsidRPr="00737D99">
        <w:rPr>
          <w:rFonts w:ascii="David" w:hAnsi="David" w:cs="David"/>
          <w:rtl/>
        </w:rPr>
        <w:tab/>
      </w:r>
      <w:r w:rsidRPr="00737D99">
        <w:rPr>
          <w:rFonts w:ascii="David" w:hAnsi="David" w:cs="David"/>
          <w:rtl/>
        </w:rPr>
        <w:tab/>
      </w:r>
      <w:r w:rsidRPr="00737D99">
        <w:rPr>
          <w:rFonts w:ascii="David" w:hAnsi="David" w:cs="David"/>
          <w:rtl/>
        </w:rPr>
        <w:tab/>
      </w:r>
      <w:r w:rsidRPr="00737D99">
        <w:rPr>
          <w:rFonts w:ascii="David" w:hAnsi="David" w:cs="David"/>
          <w:rtl/>
        </w:rPr>
        <w:tab/>
        <w:t xml:space="preserve">                                                (שם הבנק/חב' הביטוח)</w:t>
      </w:r>
    </w:p>
    <w:p w:rsidR="006F0793" w:rsidRPr="00737D99" w:rsidRDefault="006F0793" w:rsidP="00605D54">
      <w:pPr>
        <w:spacing w:line="360" w:lineRule="auto"/>
        <w:jc w:val="both"/>
        <w:rPr>
          <w:rFonts w:ascii="David" w:hAnsi="David" w:cs="David"/>
          <w:rtl/>
        </w:rPr>
      </w:pPr>
      <w:r w:rsidRPr="00737D99">
        <w:rPr>
          <w:rFonts w:ascii="David" w:hAnsi="David" w:cs="David"/>
          <w:rtl/>
        </w:rPr>
        <w:t>____________________               ___________________________________</w:t>
      </w:r>
    </w:p>
    <w:p w:rsidR="006F0793" w:rsidRPr="00737D99" w:rsidRDefault="006F0793" w:rsidP="00605D54">
      <w:pPr>
        <w:spacing w:line="360" w:lineRule="auto"/>
        <w:jc w:val="both"/>
        <w:rPr>
          <w:rFonts w:ascii="David" w:hAnsi="David" w:cs="David"/>
          <w:rtl/>
        </w:rPr>
      </w:pPr>
      <w:r w:rsidRPr="00737D99">
        <w:rPr>
          <w:rFonts w:ascii="David" w:hAnsi="David" w:cs="David"/>
          <w:rtl/>
        </w:rPr>
        <w:t xml:space="preserve">     מס' הבנק ומס' הסניף                                     כתובת סניף הבנק / חברת הביטוח</w:t>
      </w:r>
    </w:p>
    <w:p w:rsidR="006F0793" w:rsidRDefault="006F0793" w:rsidP="00605D54">
      <w:pPr>
        <w:spacing w:line="360" w:lineRule="auto"/>
        <w:jc w:val="both"/>
        <w:rPr>
          <w:rFonts w:ascii="David" w:hAnsi="David" w:cs="David"/>
          <w:rtl/>
        </w:rPr>
      </w:pPr>
    </w:p>
    <w:p w:rsidR="006F0793" w:rsidRPr="00737D99" w:rsidRDefault="006F0793" w:rsidP="006F0793">
      <w:pPr>
        <w:spacing w:line="360" w:lineRule="auto"/>
        <w:rPr>
          <w:rFonts w:ascii="David" w:hAnsi="David" w:cs="David"/>
          <w:rtl/>
        </w:rPr>
      </w:pPr>
      <w:r w:rsidRPr="00737D99">
        <w:rPr>
          <w:rFonts w:ascii="David" w:hAnsi="David" w:cs="David"/>
          <w:rtl/>
        </w:rPr>
        <w:t>ערבות זו אינה ניתנת להעברה.</w:t>
      </w:r>
    </w:p>
    <w:p w:rsidR="006F0793" w:rsidRPr="00737D99" w:rsidRDefault="006F0793" w:rsidP="006F0793">
      <w:pPr>
        <w:spacing w:line="360" w:lineRule="auto"/>
        <w:rPr>
          <w:rFonts w:ascii="David" w:hAnsi="David" w:cs="David"/>
          <w:rtl/>
        </w:rPr>
      </w:pPr>
    </w:p>
    <w:p w:rsidR="006F0793" w:rsidRPr="00737D99" w:rsidRDefault="006F0793" w:rsidP="006F0793">
      <w:pPr>
        <w:spacing w:line="360" w:lineRule="auto"/>
        <w:rPr>
          <w:rFonts w:ascii="David" w:hAnsi="David" w:cs="David"/>
          <w:rtl/>
        </w:rPr>
      </w:pPr>
      <w:r w:rsidRPr="00737D99">
        <w:rPr>
          <w:rFonts w:ascii="David" w:hAnsi="David" w:cs="David"/>
          <w:rtl/>
        </w:rPr>
        <w:t>_______________                 ___________________             __________________</w:t>
      </w:r>
    </w:p>
    <w:p w:rsidR="006F0793" w:rsidRPr="00737D99" w:rsidRDefault="006F0793" w:rsidP="006F0793">
      <w:pPr>
        <w:spacing w:line="360" w:lineRule="auto"/>
        <w:rPr>
          <w:rFonts w:ascii="David" w:hAnsi="David" w:cs="David"/>
          <w:rtl/>
        </w:rPr>
      </w:pPr>
      <w:r w:rsidRPr="00737D99">
        <w:rPr>
          <w:rFonts w:ascii="David" w:hAnsi="David" w:cs="David"/>
          <w:rtl/>
        </w:rPr>
        <w:t xml:space="preserve">          תאריך                                             שם מלא                                    חתימה וחותמת</w:t>
      </w:r>
    </w:p>
    <w:p w:rsidR="006F0793" w:rsidRDefault="006F0793" w:rsidP="006F0793">
      <w:pPr>
        <w:spacing w:line="360" w:lineRule="auto"/>
        <w:rPr>
          <w:rFonts w:ascii="David" w:hAnsi="David" w:cs="David"/>
          <w:rtl/>
        </w:rPr>
      </w:pPr>
    </w:p>
    <w:p w:rsidR="0079206D" w:rsidRPr="000B4C4A" w:rsidRDefault="006F0793" w:rsidP="000B4C4A">
      <w:pPr>
        <w:spacing w:line="360" w:lineRule="auto"/>
        <w:rPr>
          <w:rFonts w:ascii="David" w:hAnsi="David" w:cs="David"/>
          <w:rtl/>
        </w:rPr>
      </w:pPr>
      <w:r w:rsidRPr="00737D99">
        <w:rPr>
          <w:rFonts w:ascii="David" w:hAnsi="David" w:cs="David"/>
          <w:rtl/>
        </w:rPr>
        <w:t>מדף מס' 3043</w:t>
      </w:r>
      <w:r w:rsidRPr="00737D99">
        <w:rPr>
          <w:rFonts w:ascii="David" w:hAnsi="David" w:cs="David"/>
          <w:rtl/>
        </w:rPr>
        <w:tab/>
      </w:r>
    </w:p>
    <w:sectPr w:rsidR="0079206D" w:rsidRPr="000B4C4A" w:rsidSect="00AE0B6D">
      <w:footerReference w:type="even" r:id="rId12"/>
      <w:footerReference w:type="default" r:id="rId13"/>
      <w:pgSz w:w="11906" w:h="16838" w:code="9"/>
      <w:pgMar w:top="1440" w:right="1060" w:bottom="1440" w:left="1309" w:header="720" w:footer="720" w:gutter="0"/>
      <w:cols w:space="720"/>
      <w:bidi/>
      <w:rtlGutter/>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5369B488" w16cid:durableId="1D67EFBE"/>
  <w16cid:commentId w16cid:paraId="5346916D" w16cid:durableId="1D67EFCF"/>
  <w16cid:commentId w16cid:paraId="2DBB0373" w16cid:durableId="1D67EFD2"/>
  <w16cid:commentId w16cid:paraId="7A8022CC" w16cid:durableId="1D67EFD3"/>
</w16cid:commentsIds>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1F2EE7" w:rsidRDefault="001F2EE7" w:rsidP="00AB2326">
      <w:r>
        <w:separator/>
      </w:r>
    </w:p>
  </w:endnote>
  <w:endnote w:type="continuationSeparator" w:id="0">
    <w:p w:rsidR="001F2EE7" w:rsidRDefault="001F2EE7" w:rsidP="00AB2326">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iriam">
    <w:panose1 w:val="020B05020501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02FF" w:usb1="4000ACFF" w:usb2="00000001" w:usb3="00000000" w:csb0="0000019F" w:csb1="00000000"/>
  </w:font>
  <w:font w:name="Wingdings 2">
    <w:panose1 w:val="05020102010507070707"/>
    <w:charset w:val="02"/>
    <w:family w:val="roman"/>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Guttman Adii-Light">
    <w:panose1 w:val="02010401010101010101"/>
    <w:charset w:val="B1"/>
    <w:family w:val="auto"/>
    <w:pitch w:val="variable"/>
    <w:sig w:usb0="00000801" w:usb1="40000000" w:usb2="00000000" w:usb3="00000000" w:csb0="0000002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tl/>
      </w:rPr>
      <w:id w:val="-1465470795"/>
      <w:docPartObj>
        <w:docPartGallery w:val="Page Numbers (Bottom of Page)"/>
        <w:docPartUnique/>
      </w:docPartObj>
    </w:sdtPr>
    <w:sdtContent>
      <w:p w:rsidR="00CD54E7" w:rsidRDefault="006E3DC5">
        <w:pPr>
          <w:pStyle w:val="a7"/>
        </w:pPr>
        <w:r>
          <w:rPr>
            <w:noProof/>
          </w:rPr>
          <w:pict>
            <v:rect id="Rectangle 1" o:spid="_x0000_s6145" style="position:absolute;left:0;text-align:left;margin-left:0;margin-top:0;width:60pt;height:70.5pt;flip:x;z-index:251660288;visibility:visible;mso-position-horizontal:center;mso-position-horizontal-relative:left-margin-area;mso-position-vertical:top;mso-position-vertical-relative:bottom-margin-are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" stroked="f">
              <v:textbox>
                <w:txbxContent>
                  <w:sdt>
                    <w:sdtPr>
                      <w:rPr>
                        <w:rFonts w:asciiTheme="majorHAnsi" w:hAnsiTheme="majorHAnsi"/>
                        <w:sz w:val="48"/>
                        <w:szCs w:val="44"/>
                        <w:rtl/>
                      </w:rPr>
                      <w:id w:val="1030025674"/>
                      <w:docPartObj>
                        <w:docPartGallery w:val="Page Numbers (Margins)"/>
                        <w:docPartUnique/>
                      </w:docPartObj>
                    </w:sdtPr>
                    <w:sdtContent>
                      <w:sdt>
                        <w:sdtPr>
                          <w:rPr>
                            <w:rFonts w:asciiTheme="majorHAnsi" w:hAnsiTheme="majorHAnsi"/>
                            <w:sz w:val="48"/>
                            <w:szCs w:val="44"/>
                            <w:rtl/>
                          </w:rPr>
                          <w:id w:val="1030025675"/>
                          <w:docPartObj>
                            <w:docPartGallery w:val="Page Numbers (Margins)"/>
                            <w:docPartUnique/>
                          </w:docPartObj>
                        </w:sdtPr>
                        <w:sdtContent>
                          <w:p w:rsidR="00CD54E7" w:rsidRDefault="006E3DC5">
                            <w:pPr>
                              <w:jc w:val="center"/>
                              <w:rPr>
                                <w:rFonts w:asciiTheme="majorHAnsi" w:hAnsiTheme="majorHAnsi"/>
                                <w:sz w:val="48"/>
                                <w:szCs w:val="44"/>
                              </w:rPr>
                            </w:pPr>
                            <w:r w:rsidRPr="006E3DC5">
                              <w:fldChar w:fldCharType="begin"/>
                            </w:r>
                            <w:r w:rsidR="00CD54E7">
                              <w:instrText xml:space="preserve"> PAGE   \* MERGEFORMAT </w:instrText>
                            </w:r>
                            <w:r w:rsidRPr="006E3DC5">
                              <w:fldChar w:fldCharType="separate"/>
                            </w:r>
                            <w:r w:rsidR="00CF07B6" w:rsidRPr="00CF07B6">
                              <w:rPr>
                                <w:rFonts w:asciiTheme="majorHAnsi" w:hAnsiTheme="majorHAnsi" w:cs="Cambria"/>
                                <w:noProof/>
                                <w:sz w:val="48"/>
                                <w:szCs w:val="48"/>
                                <w:rtl/>
                                <w:lang w:val="he-IL"/>
                              </w:rPr>
                              <w:t>33</w:t>
                            </w:r>
                            <w:r>
                              <w:rPr>
                                <w:rFonts w:asciiTheme="majorHAnsi" w:hAnsiTheme="majorHAnsi" w:cs="Cambria"/>
                                <w:noProof/>
                                <w:sz w:val="48"/>
                                <w:szCs w:val="48"/>
                                <w:lang w:val="he-IL"/>
                              </w:rPr>
                              <w:fldChar w:fldCharType="end"/>
                            </w:r>
                          </w:p>
                        </w:sdtContent>
                      </w:sdt>
                    </w:sdtContent>
                  </w:sdt>
                </w:txbxContent>
              </v:textbox>
              <w10:wrap anchorx="margin" anchory="margin"/>
            </v:rect>
          </w:pict>
        </w:r>
        <w:r w:rsidR="00BF7AE5">
          <w:rPr>
            <w:rFonts w:hint="cs"/>
            <w:rtl/>
          </w:rPr>
          <w:t>חתימת המציע: _________________</w:t>
        </w:r>
      </w:p>
    </w:sdtContent>
  </w:sdt>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D54E7" w:rsidRDefault="006E3DC5" w:rsidP="00EF4AC4">
    <w:pPr>
      <w:pStyle w:val="a7"/>
      <w:framePr w:wrap="around" w:vAnchor="text" w:hAnchor="text" w:y="1"/>
      <w:rPr>
        <w:rStyle w:val="a8"/>
      </w:rPr>
    </w:pPr>
    <w:r>
      <w:rPr>
        <w:rStyle w:val="a8"/>
        <w:rtl/>
      </w:rPr>
      <w:fldChar w:fldCharType="begin"/>
    </w:r>
    <w:r w:rsidR="00CD54E7">
      <w:rPr>
        <w:rStyle w:val="a8"/>
      </w:rPr>
      <w:instrText xml:space="preserve">PAGE  </w:instrText>
    </w:r>
    <w:r>
      <w:rPr>
        <w:rStyle w:val="a8"/>
        <w:rtl/>
      </w:rPr>
      <w:fldChar w:fldCharType="end"/>
    </w:r>
  </w:p>
  <w:p w:rsidR="00CD54E7" w:rsidRDefault="00CD54E7" w:rsidP="0044371C">
    <w:pPr>
      <w:pStyle w:val="a7"/>
      <w:ind w:right="360"/>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D54E7" w:rsidRDefault="006E3DC5" w:rsidP="00EF4AC4">
    <w:pPr>
      <w:pStyle w:val="a7"/>
      <w:framePr w:wrap="around" w:vAnchor="text" w:hAnchor="text" w:y="1"/>
      <w:rPr>
        <w:rStyle w:val="a8"/>
      </w:rPr>
    </w:pPr>
    <w:r>
      <w:rPr>
        <w:rStyle w:val="a8"/>
        <w:rtl/>
      </w:rPr>
      <w:fldChar w:fldCharType="begin"/>
    </w:r>
    <w:r w:rsidR="00CD54E7">
      <w:rPr>
        <w:rStyle w:val="a8"/>
      </w:rPr>
      <w:instrText xml:space="preserve">PAGE  </w:instrText>
    </w:r>
    <w:r>
      <w:rPr>
        <w:rStyle w:val="a8"/>
        <w:rtl/>
      </w:rPr>
      <w:fldChar w:fldCharType="separate"/>
    </w:r>
    <w:r w:rsidR="007E07FF">
      <w:rPr>
        <w:rStyle w:val="a8"/>
        <w:noProof/>
        <w:rtl/>
      </w:rPr>
      <w:t>37</w:t>
    </w:r>
    <w:r>
      <w:rPr>
        <w:rStyle w:val="a8"/>
        <w:rtl/>
      </w:rPr>
      <w:fldChar w:fldCharType="end"/>
    </w:r>
  </w:p>
  <w:p w:rsidR="00CD54E7" w:rsidRDefault="00BF7AE5" w:rsidP="0044371C">
    <w:pPr>
      <w:pStyle w:val="a7"/>
      <w:ind w:right="360"/>
    </w:pPr>
    <w:r>
      <w:rPr>
        <w:rFonts w:hint="cs"/>
        <w:rtl/>
      </w:rPr>
      <w:t>חתימת המציע: _______________________</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1F2EE7" w:rsidRDefault="001F2EE7" w:rsidP="00AB2326">
      <w:r>
        <w:separator/>
      </w:r>
    </w:p>
  </w:footnote>
  <w:footnote w:type="continuationSeparator" w:id="0">
    <w:p w:rsidR="001F2EE7" w:rsidRDefault="001F2EE7" w:rsidP="00AB2326">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6F05864"/>
    <w:multiLevelType w:val="hybridMultilevel"/>
    <w:tmpl w:val="3F3A155E"/>
    <w:lvl w:ilvl="0" w:tplc="143CC6FA">
      <w:start w:val="1"/>
      <w:numFmt w:val="hebrew1"/>
      <w:lvlText w:val="%1."/>
      <w:lvlJc w:val="left"/>
      <w:pPr>
        <w:ind w:left="720" w:hanging="360"/>
      </w:pPr>
      <w:rPr>
        <w:rFonts w:hint="default"/>
        <w:b/>
        <w:bCs/>
        <w:i w:val="0"/>
        <w:iCs w:val="0"/>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A7C745B"/>
    <w:multiLevelType w:val="hybridMultilevel"/>
    <w:tmpl w:val="FF4A7C06"/>
    <w:lvl w:ilvl="0" w:tplc="803E5478">
      <w:start w:val="1"/>
      <w:numFmt w:val="hebrew1"/>
      <w:lvlText w:val="%1."/>
      <w:lvlJc w:val="left"/>
      <w:pPr>
        <w:ind w:left="1170" w:hanging="360"/>
      </w:pPr>
      <w:rPr>
        <w:rFonts w:hint="default"/>
        <w:u w:val="none"/>
      </w:rPr>
    </w:lvl>
    <w:lvl w:ilvl="1" w:tplc="04090019" w:tentative="1">
      <w:start w:val="1"/>
      <w:numFmt w:val="lowerLetter"/>
      <w:lvlText w:val="%2."/>
      <w:lvlJc w:val="left"/>
      <w:pPr>
        <w:ind w:left="1890" w:hanging="360"/>
      </w:pPr>
    </w:lvl>
    <w:lvl w:ilvl="2" w:tplc="0409001B" w:tentative="1">
      <w:start w:val="1"/>
      <w:numFmt w:val="lowerRoman"/>
      <w:lvlText w:val="%3."/>
      <w:lvlJc w:val="right"/>
      <w:pPr>
        <w:ind w:left="2610" w:hanging="180"/>
      </w:pPr>
    </w:lvl>
    <w:lvl w:ilvl="3" w:tplc="0409000F" w:tentative="1">
      <w:start w:val="1"/>
      <w:numFmt w:val="decimal"/>
      <w:lvlText w:val="%4."/>
      <w:lvlJc w:val="left"/>
      <w:pPr>
        <w:ind w:left="3330" w:hanging="360"/>
      </w:pPr>
    </w:lvl>
    <w:lvl w:ilvl="4" w:tplc="04090019" w:tentative="1">
      <w:start w:val="1"/>
      <w:numFmt w:val="lowerLetter"/>
      <w:lvlText w:val="%5."/>
      <w:lvlJc w:val="left"/>
      <w:pPr>
        <w:ind w:left="4050" w:hanging="360"/>
      </w:pPr>
    </w:lvl>
    <w:lvl w:ilvl="5" w:tplc="0409001B" w:tentative="1">
      <w:start w:val="1"/>
      <w:numFmt w:val="lowerRoman"/>
      <w:lvlText w:val="%6."/>
      <w:lvlJc w:val="right"/>
      <w:pPr>
        <w:ind w:left="4770" w:hanging="180"/>
      </w:pPr>
    </w:lvl>
    <w:lvl w:ilvl="6" w:tplc="0409000F" w:tentative="1">
      <w:start w:val="1"/>
      <w:numFmt w:val="decimal"/>
      <w:lvlText w:val="%7."/>
      <w:lvlJc w:val="left"/>
      <w:pPr>
        <w:ind w:left="5490" w:hanging="360"/>
      </w:pPr>
    </w:lvl>
    <w:lvl w:ilvl="7" w:tplc="04090019" w:tentative="1">
      <w:start w:val="1"/>
      <w:numFmt w:val="lowerLetter"/>
      <w:lvlText w:val="%8."/>
      <w:lvlJc w:val="left"/>
      <w:pPr>
        <w:ind w:left="6210" w:hanging="360"/>
      </w:pPr>
    </w:lvl>
    <w:lvl w:ilvl="8" w:tplc="0409001B" w:tentative="1">
      <w:start w:val="1"/>
      <w:numFmt w:val="lowerRoman"/>
      <w:lvlText w:val="%9."/>
      <w:lvlJc w:val="right"/>
      <w:pPr>
        <w:ind w:left="6930" w:hanging="180"/>
      </w:pPr>
    </w:lvl>
  </w:abstractNum>
  <w:abstractNum w:abstractNumId="2">
    <w:nsid w:val="111F77F5"/>
    <w:multiLevelType w:val="hybridMultilevel"/>
    <w:tmpl w:val="B9685710"/>
    <w:lvl w:ilvl="0" w:tplc="5E0EBA74">
      <w:start w:val="1"/>
      <w:numFmt w:val="decimal"/>
      <w:lvlText w:val="%1."/>
      <w:lvlJc w:val="left"/>
      <w:pPr>
        <w:ind w:left="720" w:hanging="360"/>
      </w:pPr>
      <w:rPr>
        <w:rFonts w:hint="default"/>
        <w:b/>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11A80BB2"/>
    <w:multiLevelType w:val="hybridMultilevel"/>
    <w:tmpl w:val="BA7482B0"/>
    <w:lvl w:ilvl="0" w:tplc="48404874">
      <w:start w:val="1"/>
      <w:numFmt w:val="hebrew1"/>
      <w:lvlText w:val="%1."/>
      <w:lvlJc w:val="left"/>
      <w:pPr>
        <w:tabs>
          <w:tab w:val="num" w:pos="1488"/>
        </w:tabs>
        <w:ind w:left="1488" w:hanging="360"/>
      </w:pPr>
      <w:rPr>
        <w:rFonts w:hint="default"/>
      </w:rPr>
    </w:lvl>
    <w:lvl w:ilvl="1" w:tplc="04090019" w:tentative="1">
      <w:start w:val="1"/>
      <w:numFmt w:val="lowerLetter"/>
      <w:lvlText w:val="%2."/>
      <w:lvlJc w:val="left"/>
      <w:pPr>
        <w:tabs>
          <w:tab w:val="num" w:pos="1894"/>
        </w:tabs>
        <w:ind w:left="1894" w:hanging="360"/>
      </w:pPr>
    </w:lvl>
    <w:lvl w:ilvl="2" w:tplc="0409001B" w:tentative="1">
      <w:start w:val="1"/>
      <w:numFmt w:val="lowerRoman"/>
      <w:lvlText w:val="%3."/>
      <w:lvlJc w:val="right"/>
      <w:pPr>
        <w:tabs>
          <w:tab w:val="num" w:pos="2614"/>
        </w:tabs>
        <w:ind w:left="2614" w:hanging="180"/>
      </w:pPr>
    </w:lvl>
    <w:lvl w:ilvl="3" w:tplc="0409000F" w:tentative="1">
      <w:start w:val="1"/>
      <w:numFmt w:val="decimal"/>
      <w:lvlText w:val="%4."/>
      <w:lvlJc w:val="left"/>
      <w:pPr>
        <w:tabs>
          <w:tab w:val="num" w:pos="3334"/>
        </w:tabs>
        <w:ind w:left="3334" w:hanging="360"/>
      </w:pPr>
    </w:lvl>
    <w:lvl w:ilvl="4" w:tplc="04090019" w:tentative="1">
      <w:start w:val="1"/>
      <w:numFmt w:val="lowerLetter"/>
      <w:lvlText w:val="%5."/>
      <w:lvlJc w:val="left"/>
      <w:pPr>
        <w:tabs>
          <w:tab w:val="num" w:pos="4054"/>
        </w:tabs>
        <w:ind w:left="4054" w:hanging="360"/>
      </w:pPr>
    </w:lvl>
    <w:lvl w:ilvl="5" w:tplc="0409001B" w:tentative="1">
      <w:start w:val="1"/>
      <w:numFmt w:val="lowerRoman"/>
      <w:lvlText w:val="%6."/>
      <w:lvlJc w:val="right"/>
      <w:pPr>
        <w:tabs>
          <w:tab w:val="num" w:pos="4774"/>
        </w:tabs>
        <w:ind w:left="4774" w:hanging="180"/>
      </w:pPr>
    </w:lvl>
    <w:lvl w:ilvl="6" w:tplc="0409000F" w:tentative="1">
      <w:start w:val="1"/>
      <w:numFmt w:val="decimal"/>
      <w:lvlText w:val="%7."/>
      <w:lvlJc w:val="left"/>
      <w:pPr>
        <w:tabs>
          <w:tab w:val="num" w:pos="5494"/>
        </w:tabs>
        <w:ind w:left="5494" w:hanging="360"/>
      </w:pPr>
    </w:lvl>
    <w:lvl w:ilvl="7" w:tplc="04090019" w:tentative="1">
      <w:start w:val="1"/>
      <w:numFmt w:val="lowerLetter"/>
      <w:lvlText w:val="%8."/>
      <w:lvlJc w:val="left"/>
      <w:pPr>
        <w:tabs>
          <w:tab w:val="num" w:pos="6214"/>
        </w:tabs>
        <w:ind w:left="6214" w:hanging="360"/>
      </w:pPr>
    </w:lvl>
    <w:lvl w:ilvl="8" w:tplc="0409001B" w:tentative="1">
      <w:start w:val="1"/>
      <w:numFmt w:val="lowerRoman"/>
      <w:lvlText w:val="%9."/>
      <w:lvlJc w:val="right"/>
      <w:pPr>
        <w:tabs>
          <w:tab w:val="num" w:pos="6934"/>
        </w:tabs>
        <w:ind w:left="6934" w:hanging="180"/>
      </w:pPr>
    </w:lvl>
  </w:abstractNum>
  <w:abstractNum w:abstractNumId="4">
    <w:nsid w:val="12F87421"/>
    <w:multiLevelType w:val="hybridMultilevel"/>
    <w:tmpl w:val="0BE81D0A"/>
    <w:lvl w:ilvl="0" w:tplc="A7CA5B1E">
      <w:start w:val="1"/>
      <w:numFmt w:val="hebrew1"/>
      <w:lvlText w:val="%1."/>
      <w:lvlJc w:val="left"/>
      <w:pPr>
        <w:ind w:left="855"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5">
    <w:nsid w:val="139A348D"/>
    <w:multiLevelType w:val="hybridMultilevel"/>
    <w:tmpl w:val="14460C74"/>
    <w:lvl w:ilvl="0" w:tplc="0409000F">
      <w:start w:val="1"/>
      <w:numFmt w:val="decimal"/>
      <w:lvlText w:val="%1."/>
      <w:lvlJc w:val="left"/>
      <w:pPr>
        <w:ind w:left="720" w:hanging="360"/>
      </w:pPr>
      <w:rPr>
        <w:rFonts w:hint="default"/>
        <w:b w:val="0"/>
        <w:bCs w:val="0"/>
      </w:rPr>
    </w:lvl>
    <w:lvl w:ilvl="1" w:tplc="B5F27804">
      <w:start w:val="1"/>
      <w:numFmt w:val="decimal"/>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1F357709"/>
    <w:multiLevelType w:val="hybridMultilevel"/>
    <w:tmpl w:val="A6E662B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202A3645"/>
    <w:multiLevelType w:val="singleLevel"/>
    <w:tmpl w:val="C920766A"/>
    <w:lvl w:ilvl="0">
      <w:start w:val="6"/>
      <w:numFmt w:val="decimal"/>
      <w:lvlText w:val="(%1)"/>
      <w:lvlJc w:val="left"/>
      <w:pPr>
        <w:tabs>
          <w:tab w:val="num" w:pos="2007"/>
        </w:tabs>
        <w:ind w:left="2007" w:hanging="855"/>
      </w:pPr>
      <w:rPr>
        <w:rFonts w:hint="default"/>
        <w:sz w:val="24"/>
      </w:rPr>
    </w:lvl>
  </w:abstractNum>
  <w:abstractNum w:abstractNumId="8">
    <w:nsid w:val="24BF7535"/>
    <w:multiLevelType w:val="multilevel"/>
    <w:tmpl w:val="74520132"/>
    <w:lvl w:ilvl="0">
      <w:start w:val="13"/>
      <w:numFmt w:val="decimal"/>
      <w:lvlText w:val="%1"/>
      <w:lvlJc w:val="left"/>
      <w:pPr>
        <w:tabs>
          <w:tab w:val="num" w:pos="765"/>
        </w:tabs>
        <w:ind w:left="765" w:hanging="765"/>
      </w:pPr>
      <w:rPr>
        <w:rFonts w:hint="default"/>
        <w:sz w:val="24"/>
      </w:rPr>
    </w:lvl>
    <w:lvl w:ilvl="1">
      <w:start w:val="1"/>
      <w:numFmt w:val="decimal"/>
      <w:lvlText w:val="%1.%2"/>
      <w:lvlJc w:val="left"/>
      <w:pPr>
        <w:tabs>
          <w:tab w:val="num" w:pos="1155"/>
        </w:tabs>
        <w:ind w:left="1155" w:hanging="765"/>
      </w:pPr>
      <w:rPr>
        <w:rFonts w:hint="default"/>
        <w:sz w:val="24"/>
      </w:rPr>
    </w:lvl>
    <w:lvl w:ilvl="2">
      <w:start w:val="1"/>
      <w:numFmt w:val="decimal"/>
      <w:lvlText w:val="%1.%2.%3"/>
      <w:lvlJc w:val="left"/>
      <w:pPr>
        <w:tabs>
          <w:tab w:val="num" w:pos="1545"/>
        </w:tabs>
        <w:ind w:left="1545" w:hanging="765"/>
      </w:pPr>
      <w:rPr>
        <w:rFonts w:hint="default"/>
        <w:sz w:val="24"/>
      </w:rPr>
    </w:lvl>
    <w:lvl w:ilvl="3">
      <w:start w:val="1"/>
      <w:numFmt w:val="decimal"/>
      <w:lvlText w:val="%1.%2.%3.%4"/>
      <w:lvlJc w:val="left"/>
      <w:pPr>
        <w:tabs>
          <w:tab w:val="num" w:pos="1935"/>
        </w:tabs>
        <w:ind w:left="1935" w:hanging="765"/>
      </w:pPr>
      <w:rPr>
        <w:rFonts w:hint="default"/>
        <w:sz w:val="24"/>
      </w:rPr>
    </w:lvl>
    <w:lvl w:ilvl="4">
      <w:start w:val="1"/>
      <w:numFmt w:val="decimal"/>
      <w:lvlText w:val="%1.%2.%3.%4.%5"/>
      <w:lvlJc w:val="left"/>
      <w:pPr>
        <w:tabs>
          <w:tab w:val="num" w:pos="2640"/>
        </w:tabs>
        <w:ind w:left="2640" w:hanging="1080"/>
      </w:pPr>
      <w:rPr>
        <w:rFonts w:hint="default"/>
        <w:sz w:val="24"/>
      </w:rPr>
    </w:lvl>
    <w:lvl w:ilvl="5">
      <w:start w:val="1"/>
      <w:numFmt w:val="decimal"/>
      <w:lvlText w:val="%1.%2.%3.%4.%5.%6"/>
      <w:lvlJc w:val="left"/>
      <w:pPr>
        <w:tabs>
          <w:tab w:val="num" w:pos="3030"/>
        </w:tabs>
        <w:ind w:left="3030" w:hanging="1080"/>
      </w:pPr>
      <w:rPr>
        <w:rFonts w:hint="default"/>
        <w:sz w:val="24"/>
      </w:rPr>
    </w:lvl>
    <w:lvl w:ilvl="6">
      <w:start w:val="1"/>
      <w:numFmt w:val="decimal"/>
      <w:lvlText w:val="%1.%2.%3.%4.%5.%6.%7"/>
      <w:lvlJc w:val="left"/>
      <w:pPr>
        <w:tabs>
          <w:tab w:val="num" w:pos="3420"/>
        </w:tabs>
        <w:ind w:left="3420" w:hanging="1080"/>
      </w:pPr>
      <w:rPr>
        <w:rFonts w:hint="default"/>
        <w:sz w:val="24"/>
      </w:rPr>
    </w:lvl>
    <w:lvl w:ilvl="7">
      <w:start w:val="1"/>
      <w:numFmt w:val="decimal"/>
      <w:lvlText w:val="%1.%2.%3.%4.%5.%6.%7.%8"/>
      <w:lvlJc w:val="left"/>
      <w:pPr>
        <w:tabs>
          <w:tab w:val="num" w:pos="4170"/>
        </w:tabs>
        <w:ind w:left="4170" w:hanging="1440"/>
      </w:pPr>
      <w:rPr>
        <w:rFonts w:hint="default"/>
        <w:sz w:val="24"/>
      </w:rPr>
    </w:lvl>
    <w:lvl w:ilvl="8">
      <w:start w:val="1"/>
      <w:numFmt w:val="decimal"/>
      <w:lvlText w:val="%1.%2.%3.%4.%5.%6.%7.%8.%9"/>
      <w:lvlJc w:val="left"/>
      <w:pPr>
        <w:tabs>
          <w:tab w:val="num" w:pos="4560"/>
        </w:tabs>
        <w:ind w:left="4560" w:hanging="1440"/>
      </w:pPr>
      <w:rPr>
        <w:rFonts w:hint="default"/>
        <w:sz w:val="24"/>
      </w:rPr>
    </w:lvl>
  </w:abstractNum>
  <w:abstractNum w:abstractNumId="9">
    <w:nsid w:val="2587722E"/>
    <w:multiLevelType w:val="hybridMultilevel"/>
    <w:tmpl w:val="BB821A70"/>
    <w:lvl w:ilvl="0" w:tplc="ABD23482">
      <w:start w:val="1"/>
      <w:numFmt w:val="decimal"/>
      <w:lvlText w:val="(%1)"/>
      <w:lvlJc w:val="left"/>
      <w:pPr>
        <w:ind w:left="1512" w:hanging="360"/>
      </w:pPr>
      <w:rPr>
        <w:rFonts w:hint="default"/>
      </w:rPr>
    </w:lvl>
    <w:lvl w:ilvl="1" w:tplc="04090019" w:tentative="1">
      <w:start w:val="1"/>
      <w:numFmt w:val="lowerLetter"/>
      <w:lvlText w:val="%2."/>
      <w:lvlJc w:val="left"/>
      <w:pPr>
        <w:ind w:left="2232" w:hanging="360"/>
      </w:pPr>
    </w:lvl>
    <w:lvl w:ilvl="2" w:tplc="0409001B" w:tentative="1">
      <w:start w:val="1"/>
      <w:numFmt w:val="lowerRoman"/>
      <w:lvlText w:val="%3."/>
      <w:lvlJc w:val="right"/>
      <w:pPr>
        <w:ind w:left="2952" w:hanging="180"/>
      </w:pPr>
    </w:lvl>
    <w:lvl w:ilvl="3" w:tplc="0409000F" w:tentative="1">
      <w:start w:val="1"/>
      <w:numFmt w:val="decimal"/>
      <w:lvlText w:val="%4."/>
      <w:lvlJc w:val="left"/>
      <w:pPr>
        <w:ind w:left="3672" w:hanging="360"/>
      </w:pPr>
    </w:lvl>
    <w:lvl w:ilvl="4" w:tplc="04090019" w:tentative="1">
      <w:start w:val="1"/>
      <w:numFmt w:val="lowerLetter"/>
      <w:lvlText w:val="%5."/>
      <w:lvlJc w:val="left"/>
      <w:pPr>
        <w:ind w:left="4392" w:hanging="360"/>
      </w:pPr>
    </w:lvl>
    <w:lvl w:ilvl="5" w:tplc="0409001B" w:tentative="1">
      <w:start w:val="1"/>
      <w:numFmt w:val="lowerRoman"/>
      <w:lvlText w:val="%6."/>
      <w:lvlJc w:val="right"/>
      <w:pPr>
        <w:ind w:left="5112" w:hanging="180"/>
      </w:pPr>
    </w:lvl>
    <w:lvl w:ilvl="6" w:tplc="0409000F" w:tentative="1">
      <w:start w:val="1"/>
      <w:numFmt w:val="decimal"/>
      <w:lvlText w:val="%7."/>
      <w:lvlJc w:val="left"/>
      <w:pPr>
        <w:ind w:left="5832" w:hanging="360"/>
      </w:pPr>
    </w:lvl>
    <w:lvl w:ilvl="7" w:tplc="04090019" w:tentative="1">
      <w:start w:val="1"/>
      <w:numFmt w:val="lowerLetter"/>
      <w:lvlText w:val="%8."/>
      <w:lvlJc w:val="left"/>
      <w:pPr>
        <w:ind w:left="6552" w:hanging="360"/>
      </w:pPr>
    </w:lvl>
    <w:lvl w:ilvl="8" w:tplc="0409001B" w:tentative="1">
      <w:start w:val="1"/>
      <w:numFmt w:val="lowerRoman"/>
      <w:lvlText w:val="%9."/>
      <w:lvlJc w:val="right"/>
      <w:pPr>
        <w:ind w:left="7272" w:hanging="180"/>
      </w:pPr>
    </w:lvl>
  </w:abstractNum>
  <w:abstractNum w:abstractNumId="10">
    <w:nsid w:val="25E32BFB"/>
    <w:multiLevelType w:val="hybridMultilevel"/>
    <w:tmpl w:val="BCC0BE7E"/>
    <w:lvl w:ilvl="0" w:tplc="9B0A4496">
      <w:start w:val="1"/>
      <w:numFmt w:val="decimal"/>
      <w:lvlText w:val="%1."/>
      <w:lvlJc w:val="left"/>
      <w:pPr>
        <w:ind w:left="72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2A152617"/>
    <w:multiLevelType w:val="hybridMultilevel"/>
    <w:tmpl w:val="E0A00C6E"/>
    <w:lvl w:ilvl="0" w:tplc="52A03954">
      <w:start w:val="1"/>
      <w:numFmt w:val="bullet"/>
      <w:lvlText w:val="-"/>
      <w:lvlJc w:val="left"/>
      <w:pPr>
        <w:ind w:left="1365" w:hanging="360"/>
      </w:pPr>
      <w:rPr>
        <w:rFonts w:ascii="Times New Roman" w:eastAsia="Times New Roman" w:hAnsi="Times New Roman" w:cs="David" w:hint="default"/>
        <w:b/>
        <w:bCs w:val="0"/>
        <w:strike w:val="0"/>
        <w:dstrike w:val="0"/>
        <w:u w:val="none"/>
        <w:effect w:val="none"/>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12">
    <w:nsid w:val="34F60B0D"/>
    <w:multiLevelType w:val="hybridMultilevel"/>
    <w:tmpl w:val="959C23C6"/>
    <w:lvl w:ilvl="0" w:tplc="10468A78">
      <w:start w:val="1"/>
      <w:numFmt w:val="decimal"/>
      <w:lvlText w:val="%1."/>
      <w:lvlJc w:val="left"/>
      <w:pPr>
        <w:tabs>
          <w:tab w:val="num" w:pos="720"/>
        </w:tabs>
        <w:ind w:left="720" w:hanging="360"/>
      </w:pPr>
      <w:rPr>
        <w:rFonts w:hint="default"/>
        <w:b w:val="0"/>
        <w:bCs w:val="0"/>
      </w:rPr>
    </w:lvl>
    <w:lvl w:ilvl="1" w:tplc="FFFFFFFF">
      <w:start w:val="1"/>
      <w:numFmt w:val="hebrew1"/>
      <w:lvlText w:val="%2."/>
      <w:lvlJc w:val="left"/>
      <w:pPr>
        <w:tabs>
          <w:tab w:val="num" w:pos="1440"/>
        </w:tabs>
        <w:ind w:left="1440" w:hanging="360"/>
      </w:pPr>
      <w:rPr>
        <w:rFonts w:hint="default"/>
      </w:rPr>
    </w:lvl>
    <w:lvl w:ilvl="2" w:tplc="FFFFFFFF">
      <w:start w:val="1"/>
      <w:numFmt w:val="bullet"/>
      <w:lvlText w:val=""/>
      <w:lvlJc w:val="left"/>
      <w:pPr>
        <w:tabs>
          <w:tab w:val="num" w:pos="2340"/>
        </w:tabs>
        <w:ind w:left="2340" w:hanging="360"/>
      </w:pPr>
      <w:rPr>
        <w:rFonts w:ascii="Symbol" w:hAnsi="Symbol" w:hint="default"/>
      </w:rPr>
    </w:lvl>
    <w:lvl w:ilvl="3" w:tplc="CFB256E2">
      <w:start w:val="1"/>
      <w:numFmt w:val="decimal"/>
      <w:lvlText w:val="(%4)"/>
      <w:lvlJc w:val="left"/>
      <w:pPr>
        <w:ind w:left="2880" w:hanging="360"/>
      </w:pPr>
      <w:rPr>
        <w:rFonts w:hint="default"/>
      </w:r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3">
    <w:nsid w:val="37BF4FB1"/>
    <w:multiLevelType w:val="hybridMultilevel"/>
    <w:tmpl w:val="E4AAE684"/>
    <w:lvl w:ilvl="0" w:tplc="395CDD1A">
      <w:start w:val="1"/>
      <w:numFmt w:val="hebrew1"/>
      <w:lvlText w:val="%1."/>
      <w:lvlJc w:val="left"/>
      <w:pPr>
        <w:ind w:left="1080" w:hanging="360"/>
      </w:pPr>
      <w:rPr>
        <w:b w:val="0"/>
        <w:strike w:val="0"/>
        <w:dstrike w:val="0"/>
        <w:u w:val="none"/>
        <w:effect w:val="none"/>
      </w:r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4">
    <w:nsid w:val="3A370153"/>
    <w:multiLevelType w:val="hybridMultilevel"/>
    <w:tmpl w:val="A6E662B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3B927F3D"/>
    <w:multiLevelType w:val="hybridMultilevel"/>
    <w:tmpl w:val="03DA2312"/>
    <w:lvl w:ilvl="0" w:tplc="B79C719C">
      <w:start w:val="1"/>
      <w:numFmt w:val="decimal"/>
      <w:lvlText w:val="%1."/>
      <w:lvlJc w:val="left"/>
      <w:pPr>
        <w:ind w:left="810" w:hanging="360"/>
      </w:pPr>
      <w:rPr>
        <w:b/>
        <w:bCs/>
      </w:r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6">
    <w:nsid w:val="3D121116"/>
    <w:multiLevelType w:val="hybridMultilevel"/>
    <w:tmpl w:val="C786E518"/>
    <w:lvl w:ilvl="0" w:tplc="F1C6B914">
      <w:start w:val="1"/>
      <w:numFmt w:val="hebrew1"/>
      <w:lvlText w:val="%1."/>
      <w:lvlJc w:val="left"/>
      <w:pPr>
        <w:ind w:left="108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7">
    <w:nsid w:val="3D423C98"/>
    <w:multiLevelType w:val="hybridMultilevel"/>
    <w:tmpl w:val="0C5CA1AA"/>
    <w:lvl w:ilvl="0" w:tplc="77F8EAEC">
      <w:start w:val="1"/>
      <w:numFmt w:val="hebrew1"/>
      <w:lvlText w:val="%1."/>
      <w:lvlJc w:val="left"/>
      <w:pPr>
        <w:ind w:left="108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8">
    <w:nsid w:val="3DEA008E"/>
    <w:multiLevelType w:val="hybridMultilevel"/>
    <w:tmpl w:val="DB96C702"/>
    <w:lvl w:ilvl="0" w:tplc="04090001">
      <w:start w:val="1"/>
      <w:numFmt w:val="bullet"/>
      <w:lvlText w:val=""/>
      <w:lvlJc w:val="left"/>
      <w:pPr>
        <w:tabs>
          <w:tab w:val="num" w:pos="970"/>
        </w:tabs>
        <w:ind w:left="970" w:hanging="360"/>
      </w:pPr>
      <w:rPr>
        <w:rFonts w:ascii="Symbol" w:hAnsi="Symbol" w:hint="default"/>
      </w:rPr>
    </w:lvl>
    <w:lvl w:ilvl="1" w:tplc="04090003" w:tentative="1">
      <w:start w:val="1"/>
      <w:numFmt w:val="bullet"/>
      <w:lvlText w:val="o"/>
      <w:lvlJc w:val="left"/>
      <w:pPr>
        <w:tabs>
          <w:tab w:val="num" w:pos="1690"/>
        </w:tabs>
        <w:ind w:left="1690" w:hanging="360"/>
      </w:pPr>
      <w:rPr>
        <w:rFonts w:ascii="Courier New" w:hAnsi="Courier New" w:cs="Courier New" w:hint="default"/>
      </w:rPr>
    </w:lvl>
    <w:lvl w:ilvl="2" w:tplc="04090005" w:tentative="1">
      <w:start w:val="1"/>
      <w:numFmt w:val="bullet"/>
      <w:lvlText w:val=""/>
      <w:lvlJc w:val="left"/>
      <w:pPr>
        <w:tabs>
          <w:tab w:val="num" w:pos="2410"/>
        </w:tabs>
        <w:ind w:left="2410" w:hanging="360"/>
      </w:pPr>
      <w:rPr>
        <w:rFonts w:ascii="Wingdings" w:hAnsi="Wingdings" w:hint="default"/>
      </w:rPr>
    </w:lvl>
    <w:lvl w:ilvl="3" w:tplc="04090001" w:tentative="1">
      <w:start w:val="1"/>
      <w:numFmt w:val="bullet"/>
      <w:lvlText w:val=""/>
      <w:lvlJc w:val="left"/>
      <w:pPr>
        <w:tabs>
          <w:tab w:val="num" w:pos="3130"/>
        </w:tabs>
        <w:ind w:left="3130" w:hanging="360"/>
      </w:pPr>
      <w:rPr>
        <w:rFonts w:ascii="Symbol" w:hAnsi="Symbol" w:hint="default"/>
      </w:rPr>
    </w:lvl>
    <w:lvl w:ilvl="4" w:tplc="04090003" w:tentative="1">
      <w:start w:val="1"/>
      <w:numFmt w:val="bullet"/>
      <w:lvlText w:val="o"/>
      <w:lvlJc w:val="left"/>
      <w:pPr>
        <w:tabs>
          <w:tab w:val="num" w:pos="3850"/>
        </w:tabs>
        <w:ind w:left="3850" w:hanging="360"/>
      </w:pPr>
      <w:rPr>
        <w:rFonts w:ascii="Courier New" w:hAnsi="Courier New" w:cs="Courier New" w:hint="default"/>
      </w:rPr>
    </w:lvl>
    <w:lvl w:ilvl="5" w:tplc="04090005" w:tentative="1">
      <w:start w:val="1"/>
      <w:numFmt w:val="bullet"/>
      <w:lvlText w:val=""/>
      <w:lvlJc w:val="left"/>
      <w:pPr>
        <w:tabs>
          <w:tab w:val="num" w:pos="4570"/>
        </w:tabs>
        <w:ind w:left="4570" w:hanging="360"/>
      </w:pPr>
      <w:rPr>
        <w:rFonts w:ascii="Wingdings" w:hAnsi="Wingdings" w:hint="default"/>
      </w:rPr>
    </w:lvl>
    <w:lvl w:ilvl="6" w:tplc="04090001" w:tentative="1">
      <w:start w:val="1"/>
      <w:numFmt w:val="bullet"/>
      <w:lvlText w:val=""/>
      <w:lvlJc w:val="left"/>
      <w:pPr>
        <w:tabs>
          <w:tab w:val="num" w:pos="5290"/>
        </w:tabs>
        <w:ind w:left="5290" w:hanging="360"/>
      </w:pPr>
      <w:rPr>
        <w:rFonts w:ascii="Symbol" w:hAnsi="Symbol" w:hint="default"/>
      </w:rPr>
    </w:lvl>
    <w:lvl w:ilvl="7" w:tplc="04090003" w:tentative="1">
      <w:start w:val="1"/>
      <w:numFmt w:val="bullet"/>
      <w:lvlText w:val="o"/>
      <w:lvlJc w:val="left"/>
      <w:pPr>
        <w:tabs>
          <w:tab w:val="num" w:pos="6010"/>
        </w:tabs>
        <w:ind w:left="6010" w:hanging="360"/>
      </w:pPr>
      <w:rPr>
        <w:rFonts w:ascii="Courier New" w:hAnsi="Courier New" w:cs="Courier New" w:hint="default"/>
      </w:rPr>
    </w:lvl>
    <w:lvl w:ilvl="8" w:tplc="04090005" w:tentative="1">
      <w:start w:val="1"/>
      <w:numFmt w:val="bullet"/>
      <w:lvlText w:val=""/>
      <w:lvlJc w:val="left"/>
      <w:pPr>
        <w:tabs>
          <w:tab w:val="num" w:pos="6730"/>
        </w:tabs>
        <w:ind w:left="6730" w:hanging="360"/>
      </w:pPr>
      <w:rPr>
        <w:rFonts w:ascii="Wingdings" w:hAnsi="Wingdings" w:hint="default"/>
      </w:rPr>
    </w:lvl>
  </w:abstractNum>
  <w:abstractNum w:abstractNumId="19">
    <w:nsid w:val="45701DB3"/>
    <w:multiLevelType w:val="hybridMultilevel"/>
    <w:tmpl w:val="A470F06E"/>
    <w:lvl w:ilvl="0" w:tplc="ECC048A8">
      <w:start w:val="1"/>
      <w:numFmt w:val="hebrew1"/>
      <w:lvlText w:val="%1."/>
      <w:lvlJc w:val="left"/>
      <w:pPr>
        <w:ind w:left="1080" w:hanging="360"/>
      </w:pPr>
      <w:rPr>
        <w:b w:val="0"/>
        <w:strike w:val="0"/>
        <w:dstrike w:val="0"/>
        <w:u w:val="none"/>
        <w:effect w:val="none"/>
      </w:r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20">
    <w:nsid w:val="49DF2BDB"/>
    <w:multiLevelType w:val="hybridMultilevel"/>
    <w:tmpl w:val="1DDE4016"/>
    <w:lvl w:ilvl="0" w:tplc="9CFE36F8">
      <w:start w:val="1"/>
      <w:numFmt w:val="hebrew1"/>
      <w:lvlText w:val="%1."/>
      <w:lvlJc w:val="left"/>
      <w:pPr>
        <w:ind w:left="117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21">
    <w:nsid w:val="4D3F3AD5"/>
    <w:multiLevelType w:val="hybridMultilevel"/>
    <w:tmpl w:val="67EC4BEA"/>
    <w:lvl w:ilvl="0" w:tplc="48404874">
      <w:start w:val="1"/>
      <w:numFmt w:val="hebrew1"/>
      <w:lvlText w:val="%1."/>
      <w:lvlJc w:val="left"/>
      <w:pPr>
        <w:tabs>
          <w:tab w:val="num" w:pos="1034"/>
        </w:tabs>
        <w:ind w:left="1034" w:hanging="360"/>
      </w:pPr>
      <w:rPr>
        <w:rFonts w:hint="default"/>
      </w:rPr>
    </w:lvl>
    <w:lvl w:ilvl="1" w:tplc="27B480B0">
      <w:start w:val="1"/>
      <w:numFmt w:val="decimal"/>
      <w:lvlText w:val="(%2)"/>
      <w:lvlJc w:val="left"/>
      <w:pPr>
        <w:tabs>
          <w:tab w:val="num" w:pos="1754"/>
        </w:tabs>
        <w:ind w:left="1754" w:hanging="360"/>
      </w:pPr>
      <w:rPr>
        <w:rFonts w:hint="default"/>
        <w:b w:val="0"/>
        <w:u w:val="none"/>
      </w:rPr>
    </w:lvl>
    <w:lvl w:ilvl="2" w:tplc="0409001B" w:tentative="1">
      <w:start w:val="1"/>
      <w:numFmt w:val="lowerRoman"/>
      <w:lvlText w:val="%3."/>
      <w:lvlJc w:val="right"/>
      <w:pPr>
        <w:tabs>
          <w:tab w:val="num" w:pos="2474"/>
        </w:tabs>
        <w:ind w:left="2474" w:hanging="180"/>
      </w:pPr>
    </w:lvl>
    <w:lvl w:ilvl="3" w:tplc="0409000F" w:tentative="1">
      <w:start w:val="1"/>
      <w:numFmt w:val="decimal"/>
      <w:lvlText w:val="%4."/>
      <w:lvlJc w:val="left"/>
      <w:pPr>
        <w:tabs>
          <w:tab w:val="num" w:pos="3194"/>
        </w:tabs>
        <w:ind w:left="3194" w:hanging="360"/>
      </w:pPr>
    </w:lvl>
    <w:lvl w:ilvl="4" w:tplc="04090019" w:tentative="1">
      <w:start w:val="1"/>
      <w:numFmt w:val="lowerLetter"/>
      <w:lvlText w:val="%5."/>
      <w:lvlJc w:val="left"/>
      <w:pPr>
        <w:tabs>
          <w:tab w:val="num" w:pos="3914"/>
        </w:tabs>
        <w:ind w:left="3914" w:hanging="360"/>
      </w:pPr>
    </w:lvl>
    <w:lvl w:ilvl="5" w:tplc="0409001B" w:tentative="1">
      <w:start w:val="1"/>
      <w:numFmt w:val="lowerRoman"/>
      <w:lvlText w:val="%6."/>
      <w:lvlJc w:val="right"/>
      <w:pPr>
        <w:tabs>
          <w:tab w:val="num" w:pos="4634"/>
        </w:tabs>
        <w:ind w:left="4634" w:hanging="180"/>
      </w:pPr>
    </w:lvl>
    <w:lvl w:ilvl="6" w:tplc="0409000F" w:tentative="1">
      <w:start w:val="1"/>
      <w:numFmt w:val="decimal"/>
      <w:lvlText w:val="%7."/>
      <w:lvlJc w:val="left"/>
      <w:pPr>
        <w:tabs>
          <w:tab w:val="num" w:pos="5354"/>
        </w:tabs>
        <w:ind w:left="5354" w:hanging="360"/>
      </w:pPr>
    </w:lvl>
    <w:lvl w:ilvl="7" w:tplc="04090019" w:tentative="1">
      <w:start w:val="1"/>
      <w:numFmt w:val="lowerLetter"/>
      <w:lvlText w:val="%8."/>
      <w:lvlJc w:val="left"/>
      <w:pPr>
        <w:tabs>
          <w:tab w:val="num" w:pos="6074"/>
        </w:tabs>
        <w:ind w:left="6074" w:hanging="360"/>
      </w:pPr>
    </w:lvl>
    <w:lvl w:ilvl="8" w:tplc="0409001B" w:tentative="1">
      <w:start w:val="1"/>
      <w:numFmt w:val="lowerRoman"/>
      <w:lvlText w:val="%9."/>
      <w:lvlJc w:val="right"/>
      <w:pPr>
        <w:tabs>
          <w:tab w:val="num" w:pos="6794"/>
        </w:tabs>
        <w:ind w:left="6794" w:hanging="180"/>
      </w:pPr>
    </w:lvl>
  </w:abstractNum>
  <w:abstractNum w:abstractNumId="22">
    <w:nsid w:val="505A4F76"/>
    <w:multiLevelType w:val="hybridMultilevel"/>
    <w:tmpl w:val="09B025EC"/>
    <w:lvl w:ilvl="0" w:tplc="2F08D232">
      <w:start w:val="1"/>
      <w:numFmt w:val="decimal"/>
      <w:lvlText w:val="%1."/>
      <w:lvlJc w:val="left"/>
      <w:pPr>
        <w:ind w:left="720" w:hanging="360"/>
      </w:pPr>
      <w:rPr>
        <w:rFonts w:hint="default"/>
        <w:b/>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50A80DDC"/>
    <w:multiLevelType w:val="hybridMultilevel"/>
    <w:tmpl w:val="09B025EC"/>
    <w:lvl w:ilvl="0" w:tplc="2F08D232">
      <w:start w:val="1"/>
      <w:numFmt w:val="decimal"/>
      <w:lvlText w:val="%1."/>
      <w:lvlJc w:val="left"/>
      <w:pPr>
        <w:ind w:left="720" w:hanging="360"/>
      </w:pPr>
      <w:rPr>
        <w:rFonts w:hint="default"/>
        <w:b/>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53720676"/>
    <w:multiLevelType w:val="hybridMultilevel"/>
    <w:tmpl w:val="A6E662B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59265924"/>
    <w:multiLevelType w:val="multilevel"/>
    <w:tmpl w:val="00D8D9DC"/>
    <w:lvl w:ilvl="0">
      <w:start w:val="2"/>
      <w:numFmt w:val="decimal"/>
      <w:lvlText w:val="%1"/>
      <w:lvlJc w:val="left"/>
      <w:pPr>
        <w:tabs>
          <w:tab w:val="num" w:pos="780"/>
        </w:tabs>
        <w:ind w:left="780" w:hanging="780"/>
      </w:pPr>
      <w:rPr>
        <w:rFonts w:hint="default"/>
        <w:sz w:val="24"/>
      </w:rPr>
    </w:lvl>
    <w:lvl w:ilvl="1">
      <w:start w:val="2"/>
      <w:numFmt w:val="decimal"/>
      <w:lvlText w:val="%1.%2"/>
      <w:lvlJc w:val="left"/>
      <w:pPr>
        <w:tabs>
          <w:tab w:val="num" w:pos="1155"/>
        </w:tabs>
        <w:ind w:left="1155" w:hanging="780"/>
      </w:pPr>
      <w:rPr>
        <w:rFonts w:hint="default"/>
        <w:sz w:val="24"/>
      </w:rPr>
    </w:lvl>
    <w:lvl w:ilvl="2">
      <w:start w:val="1"/>
      <w:numFmt w:val="decimal"/>
      <w:lvlText w:val="%1.%2.%3"/>
      <w:lvlJc w:val="left"/>
      <w:pPr>
        <w:tabs>
          <w:tab w:val="num" w:pos="1530"/>
        </w:tabs>
        <w:ind w:left="1530" w:hanging="780"/>
      </w:pPr>
      <w:rPr>
        <w:rFonts w:hint="default"/>
        <w:sz w:val="24"/>
      </w:rPr>
    </w:lvl>
    <w:lvl w:ilvl="3">
      <w:start w:val="1"/>
      <w:numFmt w:val="decimal"/>
      <w:lvlText w:val="%1.%2.%3.%4"/>
      <w:lvlJc w:val="left"/>
      <w:pPr>
        <w:tabs>
          <w:tab w:val="num" w:pos="1905"/>
        </w:tabs>
        <w:ind w:left="1905" w:hanging="780"/>
      </w:pPr>
      <w:rPr>
        <w:rFonts w:hint="default"/>
        <w:sz w:val="24"/>
      </w:rPr>
    </w:lvl>
    <w:lvl w:ilvl="4">
      <w:start w:val="1"/>
      <w:numFmt w:val="decimal"/>
      <w:lvlText w:val="%1.%2.%3.%4.%5"/>
      <w:lvlJc w:val="left"/>
      <w:pPr>
        <w:tabs>
          <w:tab w:val="num" w:pos="2580"/>
        </w:tabs>
        <w:ind w:left="2580" w:hanging="1080"/>
      </w:pPr>
      <w:rPr>
        <w:rFonts w:hint="default"/>
        <w:sz w:val="24"/>
      </w:rPr>
    </w:lvl>
    <w:lvl w:ilvl="5">
      <w:start w:val="1"/>
      <w:numFmt w:val="decimal"/>
      <w:lvlText w:val="%1.%2.%3.%4.%5.%6"/>
      <w:lvlJc w:val="left"/>
      <w:pPr>
        <w:tabs>
          <w:tab w:val="num" w:pos="2955"/>
        </w:tabs>
        <w:ind w:left="2955" w:hanging="1080"/>
      </w:pPr>
      <w:rPr>
        <w:rFonts w:hint="default"/>
        <w:sz w:val="24"/>
      </w:rPr>
    </w:lvl>
    <w:lvl w:ilvl="6">
      <w:start w:val="1"/>
      <w:numFmt w:val="decimal"/>
      <w:lvlText w:val="%1.%2.%3.%4.%5.%6.%7"/>
      <w:lvlJc w:val="left"/>
      <w:pPr>
        <w:tabs>
          <w:tab w:val="num" w:pos="3330"/>
        </w:tabs>
        <w:ind w:left="3330" w:hanging="1080"/>
      </w:pPr>
      <w:rPr>
        <w:rFonts w:hint="default"/>
        <w:sz w:val="24"/>
      </w:rPr>
    </w:lvl>
    <w:lvl w:ilvl="7">
      <w:start w:val="1"/>
      <w:numFmt w:val="decimal"/>
      <w:lvlText w:val="%1.%2.%3.%4.%5.%6.%7.%8"/>
      <w:lvlJc w:val="left"/>
      <w:pPr>
        <w:tabs>
          <w:tab w:val="num" w:pos="4065"/>
        </w:tabs>
        <w:ind w:left="4065" w:hanging="1440"/>
      </w:pPr>
      <w:rPr>
        <w:rFonts w:hint="default"/>
        <w:sz w:val="24"/>
      </w:rPr>
    </w:lvl>
    <w:lvl w:ilvl="8">
      <w:start w:val="1"/>
      <w:numFmt w:val="decimal"/>
      <w:lvlText w:val="%1.%2.%3.%4.%5.%6.%7.%8.%9"/>
      <w:lvlJc w:val="left"/>
      <w:pPr>
        <w:tabs>
          <w:tab w:val="num" w:pos="4440"/>
        </w:tabs>
        <w:ind w:left="4440" w:hanging="1440"/>
      </w:pPr>
      <w:rPr>
        <w:rFonts w:hint="default"/>
        <w:sz w:val="24"/>
      </w:rPr>
    </w:lvl>
  </w:abstractNum>
  <w:abstractNum w:abstractNumId="26">
    <w:nsid w:val="5B3F45F1"/>
    <w:multiLevelType w:val="hybridMultilevel"/>
    <w:tmpl w:val="C5EA1A70"/>
    <w:lvl w:ilvl="0" w:tplc="39E0B1D2">
      <w:start w:val="1"/>
      <w:numFmt w:val="decimal"/>
      <w:lvlText w:val="%1."/>
      <w:lvlJc w:val="left"/>
      <w:pPr>
        <w:tabs>
          <w:tab w:val="num" w:pos="1440"/>
        </w:tabs>
        <w:ind w:left="1440" w:right="1440" w:hanging="360"/>
      </w:pPr>
      <w:rPr>
        <w:rFonts w:hint="cs"/>
      </w:rPr>
    </w:lvl>
    <w:lvl w:ilvl="1" w:tplc="706079B4">
      <w:start w:val="1"/>
      <w:numFmt w:val="lowerLetter"/>
      <w:lvlText w:val="%2."/>
      <w:lvlJc w:val="left"/>
      <w:pPr>
        <w:tabs>
          <w:tab w:val="num" w:pos="1440"/>
        </w:tabs>
        <w:ind w:left="1440" w:hanging="360"/>
      </w:pPr>
    </w:lvl>
    <w:lvl w:ilvl="2" w:tplc="64C419F4" w:tentative="1">
      <w:start w:val="1"/>
      <w:numFmt w:val="lowerRoman"/>
      <w:lvlText w:val="%3."/>
      <w:lvlJc w:val="right"/>
      <w:pPr>
        <w:tabs>
          <w:tab w:val="num" w:pos="2160"/>
        </w:tabs>
        <w:ind w:left="2160" w:hanging="180"/>
      </w:pPr>
    </w:lvl>
    <w:lvl w:ilvl="3" w:tplc="1F403C2E" w:tentative="1">
      <w:start w:val="1"/>
      <w:numFmt w:val="decimal"/>
      <w:lvlText w:val="%4."/>
      <w:lvlJc w:val="left"/>
      <w:pPr>
        <w:tabs>
          <w:tab w:val="num" w:pos="2880"/>
        </w:tabs>
        <w:ind w:left="2880" w:hanging="360"/>
      </w:pPr>
    </w:lvl>
    <w:lvl w:ilvl="4" w:tplc="410E25A6" w:tentative="1">
      <w:start w:val="1"/>
      <w:numFmt w:val="lowerLetter"/>
      <w:lvlText w:val="%5."/>
      <w:lvlJc w:val="left"/>
      <w:pPr>
        <w:tabs>
          <w:tab w:val="num" w:pos="3600"/>
        </w:tabs>
        <w:ind w:left="3600" w:hanging="360"/>
      </w:pPr>
    </w:lvl>
    <w:lvl w:ilvl="5" w:tplc="D2127E68" w:tentative="1">
      <w:start w:val="1"/>
      <w:numFmt w:val="lowerRoman"/>
      <w:lvlText w:val="%6."/>
      <w:lvlJc w:val="right"/>
      <w:pPr>
        <w:tabs>
          <w:tab w:val="num" w:pos="4320"/>
        </w:tabs>
        <w:ind w:left="4320" w:hanging="180"/>
      </w:pPr>
    </w:lvl>
    <w:lvl w:ilvl="6" w:tplc="DA769F54" w:tentative="1">
      <w:start w:val="1"/>
      <w:numFmt w:val="decimal"/>
      <w:lvlText w:val="%7."/>
      <w:lvlJc w:val="left"/>
      <w:pPr>
        <w:tabs>
          <w:tab w:val="num" w:pos="5040"/>
        </w:tabs>
        <w:ind w:left="5040" w:hanging="360"/>
      </w:pPr>
    </w:lvl>
    <w:lvl w:ilvl="7" w:tplc="E9AAB9C0" w:tentative="1">
      <w:start w:val="1"/>
      <w:numFmt w:val="lowerLetter"/>
      <w:lvlText w:val="%8."/>
      <w:lvlJc w:val="left"/>
      <w:pPr>
        <w:tabs>
          <w:tab w:val="num" w:pos="5760"/>
        </w:tabs>
        <w:ind w:left="5760" w:hanging="360"/>
      </w:pPr>
    </w:lvl>
    <w:lvl w:ilvl="8" w:tplc="925EB942" w:tentative="1">
      <w:start w:val="1"/>
      <w:numFmt w:val="lowerRoman"/>
      <w:lvlText w:val="%9."/>
      <w:lvlJc w:val="right"/>
      <w:pPr>
        <w:tabs>
          <w:tab w:val="num" w:pos="6480"/>
        </w:tabs>
        <w:ind w:left="6480" w:hanging="180"/>
      </w:pPr>
    </w:lvl>
  </w:abstractNum>
  <w:abstractNum w:abstractNumId="27">
    <w:nsid w:val="5BD25F43"/>
    <w:multiLevelType w:val="hybridMultilevel"/>
    <w:tmpl w:val="A6E662B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nsid w:val="60F60C42"/>
    <w:multiLevelType w:val="hybridMultilevel"/>
    <w:tmpl w:val="9F225CD0"/>
    <w:lvl w:ilvl="0" w:tplc="BBE27068">
      <w:start w:val="1"/>
      <w:numFmt w:val="bullet"/>
      <w:lvlText w:val="-"/>
      <w:lvlJc w:val="left"/>
      <w:pPr>
        <w:tabs>
          <w:tab w:val="num" w:pos="1260"/>
        </w:tabs>
        <w:ind w:left="1260" w:hanging="360"/>
      </w:pPr>
      <w:rPr>
        <w:rFonts w:ascii="Times New Roman" w:eastAsia="Times New Roman" w:hAnsi="Times New Roman" w:cs="David" w:hint="default"/>
      </w:rPr>
    </w:lvl>
    <w:lvl w:ilvl="1" w:tplc="04090003">
      <w:start w:val="1"/>
      <w:numFmt w:val="bullet"/>
      <w:lvlText w:val="o"/>
      <w:lvlJc w:val="left"/>
      <w:pPr>
        <w:tabs>
          <w:tab w:val="num" w:pos="2160"/>
        </w:tabs>
        <w:ind w:left="2160" w:hanging="360"/>
      </w:pPr>
      <w:rPr>
        <w:rFonts w:ascii="Courier New" w:hAnsi="Courier New" w:cs="Courier New" w:hint="default"/>
      </w:r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29">
    <w:nsid w:val="62576179"/>
    <w:multiLevelType w:val="hybridMultilevel"/>
    <w:tmpl w:val="429CC190"/>
    <w:lvl w:ilvl="0" w:tplc="0409000F">
      <w:start w:val="1"/>
      <w:numFmt w:val="decimal"/>
      <w:lvlText w:val="%1."/>
      <w:lvlJc w:val="left"/>
      <w:pPr>
        <w:tabs>
          <w:tab w:val="num" w:pos="360"/>
        </w:tabs>
        <w:ind w:left="360" w:hanging="360"/>
      </w:pPr>
      <w:rPr>
        <w:b/>
        <w:bCs/>
      </w:rPr>
    </w:lvl>
    <w:lvl w:ilvl="1" w:tplc="04090019">
      <w:start w:val="1"/>
      <w:numFmt w:val="hebrew1"/>
      <w:lvlText w:val="%2."/>
      <w:lvlJc w:val="left"/>
      <w:pPr>
        <w:tabs>
          <w:tab w:val="num" w:pos="1440"/>
        </w:tabs>
        <w:ind w:left="1440" w:hanging="360"/>
      </w:pPr>
      <w:rPr>
        <w:rFonts w:hint="default"/>
        <w:b/>
        <w:bCs/>
      </w:rPr>
    </w:lvl>
    <w:lvl w:ilvl="2" w:tplc="0409001B">
      <w:start w:val="1"/>
      <w:numFmt w:val="decimal"/>
      <w:lvlText w:val="%3."/>
      <w:lvlJc w:val="left"/>
      <w:pPr>
        <w:tabs>
          <w:tab w:val="num" w:pos="2340"/>
        </w:tabs>
        <w:ind w:left="2340" w:hanging="360"/>
      </w:pPr>
      <w:rPr>
        <w:b/>
        <w:bCs/>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0">
    <w:nsid w:val="6BE61668"/>
    <w:multiLevelType w:val="multilevel"/>
    <w:tmpl w:val="FF563830"/>
    <w:lvl w:ilvl="0">
      <w:start w:val="1"/>
      <w:numFmt w:val="decimal"/>
      <w:lvlText w:val="%1."/>
      <w:lvlJc w:val="left"/>
      <w:pPr>
        <w:tabs>
          <w:tab w:val="num" w:pos="720"/>
        </w:tabs>
        <w:ind w:left="720" w:hanging="360"/>
      </w:pPr>
      <w:rPr>
        <w:rFonts w:hint="default"/>
        <w:b/>
        <w:bCs/>
      </w:rPr>
    </w:lvl>
    <w:lvl w:ilvl="1" w:tentative="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31">
    <w:nsid w:val="6DD55B19"/>
    <w:multiLevelType w:val="hybridMultilevel"/>
    <w:tmpl w:val="A6E662B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nsid w:val="70606A2A"/>
    <w:multiLevelType w:val="hybridMultilevel"/>
    <w:tmpl w:val="27FC63DC"/>
    <w:lvl w:ilvl="0" w:tplc="164E089C">
      <w:start w:val="1"/>
      <w:numFmt w:val="bullet"/>
      <w:lvlText w:val=""/>
      <w:lvlJc w:val="left"/>
      <w:pPr>
        <w:tabs>
          <w:tab w:val="num" w:pos="502"/>
        </w:tabs>
        <w:ind w:left="502"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start w:val="1"/>
      <w:numFmt w:val="bullet"/>
      <w:lvlText w:val=""/>
      <w:lvlJc w:val="left"/>
      <w:pPr>
        <w:tabs>
          <w:tab w:val="num" w:pos="1440"/>
        </w:tabs>
        <w:ind w:left="1440" w:hanging="360"/>
      </w:pPr>
      <w:rPr>
        <w:rFonts w:ascii="Wingdings" w:hAnsi="Wingdings" w:hint="default"/>
      </w:rPr>
    </w:lvl>
    <w:lvl w:ilvl="3" w:tplc="0409000F">
      <w:start w:val="1"/>
      <w:numFmt w:val="bullet"/>
      <w:lvlText w:val=""/>
      <w:lvlJc w:val="left"/>
      <w:pPr>
        <w:tabs>
          <w:tab w:val="num" w:pos="2160"/>
        </w:tabs>
        <w:ind w:left="2160" w:hanging="360"/>
      </w:pPr>
      <w:rPr>
        <w:rFonts w:ascii="Symbol" w:hAnsi="Symbol" w:hint="default"/>
      </w:rPr>
    </w:lvl>
    <w:lvl w:ilvl="4" w:tplc="04090019">
      <w:start w:val="1"/>
      <w:numFmt w:val="bullet"/>
      <w:lvlText w:val="o"/>
      <w:lvlJc w:val="left"/>
      <w:pPr>
        <w:tabs>
          <w:tab w:val="num" w:pos="2880"/>
        </w:tabs>
        <w:ind w:left="2880" w:hanging="360"/>
      </w:pPr>
      <w:rPr>
        <w:rFonts w:ascii="Courier New" w:hAnsi="Courier New" w:cs="Courier New" w:hint="default"/>
      </w:rPr>
    </w:lvl>
    <w:lvl w:ilvl="5" w:tplc="0409001B">
      <w:start w:val="1"/>
      <w:numFmt w:val="bullet"/>
      <w:lvlText w:val=""/>
      <w:lvlJc w:val="left"/>
      <w:pPr>
        <w:tabs>
          <w:tab w:val="num" w:pos="3600"/>
        </w:tabs>
        <w:ind w:left="3600" w:hanging="360"/>
      </w:pPr>
      <w:rPr>
        <w:rFonts w:ascii="Wingdings" w:hAnsi="Wingdings" w:hint="default"/>
      </w:rPr>
    </w:lvl>
    <w:lvl w:ilvl="6" w:tplc="0409000F">
      <w:start w:val="1"/>
      <w:numFmt w:val="bullet"/>
      <w:lvlText w:val=""/>
      <w:lvlJc w:val="left"/>
      <w:pPr>
        <w:tabs>
          <w:tab w:val="num" w:pos="4320"/>
        </w:tabs>
        <w:ind w:left="4320" w:hanging="360"/>
      </w:pPr>
      <w:rPr>
        <w:rFonts w:ascii="Symbol" w:hAnsi="Symbol" w:hint="default"/>
      </w:rPr>
    </w:lvl>
    <w:lvl w:ilvl="7" w:tplc="04090019">
      <w:start w:val="1"/>
      <w:numFmt w:val="bullet"/>
      <w:lvlText w:val="o"/>
      <w:lvlJc w:val="left"/>
      <w:pPr>
        <w:tabs>
          <w:tab w:val="num" w:pos="5040"/>
        </w:tabs>
        <w:ind w:left="5040" w:hanging="360"/>
      </w:pPr>
      <w:rPr>
        <w:rFonts w:ascii="Courier New" w:hAnsi="Courier New" w:cs="Courier New" w:hint="default"/>
      </w:rPr>
    </w:lvl>
    <w:lvl w:ilvl="8" w:tplc="0409001B">
      <w:start w:val="1"/>
      <w:numFmt w:val="bullet"/>
      <w:lvlText w:val=""/>
      <w:lvlJc w:val="left"/>
      <w:pPr>
        <w:tabs>
          <w:tab w:val="num" w:pos="5760"/>
        </w:tabs>
        <w:ind w:left="5760" w:hanging="360"/>
      </w:pPr>
      <w:rPr>
        <w:rFonts w:ascii="Wingdings" w:hAnsi="Wingdings" w:hint="default"/>
      </w:rPr>
    </w:lvl>
  </w:abstractNum>
  <w:abstractNum w:abstractNumId="33">
    <w:nsid w:val="720D3251"/>
    <w:multiLevelType w:val="hybridMultilevel"/>
    <w:tmpl w:val="473C3EEA"/>
    <w:lvl w:ilvl="0" w:tplc="16A4DD02">
      <w:start w:val="1"/>
      <w:numFmt w:val="hebrew1"/>
      <w:lvlText w:val="%1."/>
      <w:lvlJc w:val="left"/>
      <w:pPr>
        <w:ind w:left="720" w:hanging="360"/>
      </w:pPr>
      <w:rPr>
        <w:b/>
        <w:bCs w:val="0"/>
        <w:strike w:val="0"/>
        <w:dstrike w:val="0"/>
        <w:u w:val="none"/>
        <w:effect w:val="none"/>
      </w:r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34">
    <w:nsid w:val="724757FC"/>
    <w:multiLevelType w:val="multilevel"/>
    <w:tmpl w:val="BC92A5E6"/>
    <w:lvl w:ilvl="0">
      <w:start w:val="1"/>
      <w:numFmt w:val="decimal"/>
      <w:lvlText w:val="%1."/>
      <w:lvlJc w:val="left"/>
      <w:pPr>
        <w:tabs>
          <w:tab w:val="num" w:pos="284"/>
        </w:tabs>
        <w:ind w:left="284" w:hanging="284"/>
      </w:pPr>
    </w:lvl>
    <w:lvl w:ilvl="1">
      <w:start w:val="1"/>
      <w:numFmt w:val="decimal"/>
      <w:lvlText w:val="%1.%2."/>
      <w:lvlJc w:val="left"/>
      <w:pPr>
        <w:tabs>
          <w:tab w:val="num" w:pos="643"/>
        </w:tabs>
        <w:ind w:left="643" w:hanging="283"/>
      </w:pPr>
    </w:lvl>
    <w:lvl w:ilvl="2">
      <w:start w:val="1"/>
      <w:numFmt w:val="decimal"/>
      <w:lvlText w:val="%1.%2.%3."/>
      <w:lvlJc w:val="left"/>
      <w:pPr>
        <w:tabs>
          <w:tab w:val="num" w:pos="567"/>
        </w:tabs>
        <w:ind w:left="567" w:hanging="283"/>
      </w:pPr>
      <w:rPr>
        <w:rFonts w:cs="David" w:hint="cs"/>
        <w:bCs w:val="0"/>
        <w:iCs w:val="0"/>
        <w:szCs w:val="24"/>
      </w:rPr>
    </w:lvl>
    <w:lvl w:ilvl="3">
      <w:start w:val="1"/>
      <w:numFmt w:val="decimal"/>
      <w:lvlText w:val="%1.%2.%3.%4."/>
      <w:lvlJc w:val="left"/>
      <w:pPr>
        <w:tabs>
          <w:tab w:val="num" w:pos="851"/>
        </w:tabs>
        <w:ind w:left="851" w:hanging="284"/>
      </w:pPr>
    </w:lvl>
    <w:lvl w:ilvl="4">
      <w:start w:val="1"/>
      <w:numFmt w:val="decimal"/>
      <w:lvlText w:val="%1.%2.%3.%4.%5."/>
      <w:lvlJc w:val="left"/>
      <w:pPr>
        <w:tabs>
          <w:tab w:val="num" w:pos="1800"/>
        </w:tabs>
        <w:ind w:left="1800" w:hanging="1080"/>
      </w:pPr>
    </w:lvl>
    <w:lvl w:ilvl="5">
      <w:start w:val="1"/>
      <w:numFmt w:val="decimal"/>
      <w:lvlText w:val="%1.%2.%3.%4.%5.%6."/>
      <w:lvlJc w:val="left"/>
      <w:pPr>
        <w:tabs>
          <w:tab w:val="num" w:pos="1980"/>
        </w:tabs>
        <w:ind w:left="1980" w:hanging="1080"/>
      </w:pPr>
    </w:lvl>
    <w:lvl w:ilvl="6">
      <w:start w:val="1"/>
      <w:numFmt w:val="decimal"/>
      <w:lvlText w:val="%1.%2.%3.%4.%5.%6.%7."/>
      <w:lvlJc w:val="left"/>
      <w:pPr>
        <w:tabs>
          <w:tab w:val="num" w:pos="2520"/>
        </w:tabs>
        <w:ind w:left="2520" w:hanging="1440"/>
      </w:pPr>
    </w:lvl>
    <w:lvl w:ilvl="7">
      <w:start w:val="1"/>
      <w:numFmt w:val="decimal"/>
      <w:lvlText w:val="%1.%2.%3.%4.%5.%6.%7.%8."/>
      <w:lvlJc w:val="left"/>
      <w:pPr>
        <w:tabs>
          <w:tab w:val="num" w:pos="2700"/>
        </w:tabs>
        <w:ind w:left="2700" w:hanging="1440"/>
      </w:pPr>
    </w:lvl>
    <w:lvl w:ilvl="8">
      <w:start w:val="1"/>
      <w:numFmt w:val="decimal"/>
      <w:lvlText w:val="%1.%2.%3.%4.%5.%6.%7.%8.%9."/>
      <w:lvlJc w:val="left"/>
      <w:pPr>
        <w:tabs>
          <w:tab w:val="num" w:pos="3240"/>
        </w:tabs>
        <w:ind w:left="3240" w:hanging="1800"/>
      </w:pPr>
    </w:lvl>
  </w:abstractNum>
  <w:abstractNum w:abstractNumId="35">
    <w:nsid w:val="75870645"/>
    <w:multiLevelType w:val="hybridMultilevel"/>
    <w:tmpl w:val="0F9402F8"/>
    <w:lvl w:ilvl="0" w:tplc="2B34EBAE">
      <w:start w:val="1"/>
      <w:numFmt w:val="hebrew1"/>
      <w:lvlText w:val="%1."/>
      <w:lvlJc w:val="left"/>
      <w:pPr>
        <w:ind w:left="1080" w:hanging="360"/>
      </w:pPr>
      <w:rPr>
        <w:b/>
        <w:bCs w:val="0"/>
        <w:strike w:val="0"/>
        <w:dstrike w:val="0"/>
        <w:u w:val="none"/>
        <w:effect w:val="none"/>
      </w:r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36">
    <w:nsid w:val="7D1A2B88"/>
    <w:multiLevelType w:val="hybridMultilevel"/>
    <w:tmpl w:val="A6E662B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2"/>
  </w:num>
  <w:num w:numId="2">
    <w:abstractNumId w:val="29"/>
  </w:num>
  <w:num w:numId="3">
    <w:abstractNumId w:val="25"/>
  </w:num>
  <w:num w:numId="4">
    <w:abstractNumId w:val="7"/>
  </w:num>
  <w:num w:numId="5">
    <w:abstractNumId w:val="8"/>
  </w:num>
  <w:num w:numId="6">
    <w:abstractNumId w:val="21"/>
  </w:num>
  <w:num w:numId="7">
    <w:abstractNumId w:val="3"/>
  </w:num>
  <w:num w:numId="8">
    <w:abstractNumId w:val="30"/>
  </w:num>
  <w:num w:numId="9">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28"/>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0"/>
  </w:num>
  <w:num w:numId="12">
    <w:abstractNumId w:val="32"/>
  </w:num>
  <w:num w:numId="13">
    <w:abstractNumId w:val="26"/>
  </w:num>
  <w:num w:numId="14">
    <w:abstractNumId w:val="18"/>
  </w:num>
  <w:num w:numId="15">
    <w:abstractNumId w:val="9"/>
  </w:num>
  <w:num w:numId="16">
    <w:abstractNumId w:val="6"/>
  </w:num>
  <w:num w:numId="17">
    <w:abstractNumId w:val="36"/>
  </w:num>
  <w:num w:numId="18">
    <w:abstractNumId w:val="14"/>
  </w:num>
  <w:num w:numId="19">
    <w:abstractNumId w:val="31"/>
  </w:num>
  <w:num w:numId="20">
    <w:abstractNumId w:val="0"/>
  </w:num>
  <w:num w:numId="21">
    <w:abstractNumId w:val="2"/>
  </w:num>
  <w:num w:numId="22">
    <w:abstractNumId w:val="23"/>
  </w:num>
  <w:num w:numId="23">
    <w:abstractNumId w:val="27"/>
  </w:num>
  <w:num w:numId="24">
    <w:abstractNumId w:val="24"/>
  </w:num>
  <w:num w:numId="25">
    <w:abstractNumId w:val="5"/>
  </w:num>
  <w:num w:numId="26">
    <w:abstractNumId w:val="22"/>
  </w:num>
  <w:num w:numId="27">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1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1"/>
  </w:num>
  <w:numIdMacAtCleanup w:val="37"/>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stylePaneFormatFilter w:val="3F01"/>
  <w:defaultTabStop w:val="720"/>
  <w:characterSpacingControl w:val="doNotCompress"/>
  <w:hdrShapeDefaults>
    <o:shapedefaults v:ext="edit" spidmax="7170"/>
    <o:shapelayout v:ext="edit">
      <o:idmap v:ext="edit" data="6"/>
    </o:shapelayout>
  </w:hdrShapeDefaults>
  <w:footnotePr>
    <w:footnote w:id="-1"/>
    <w:footnote w:id="0"/>
  </w:footnotePr>
  <w:endnotePr>
    <w:endnote w:id="-1"/>
    <w:endnote w:id="0"/>
  </w:endnotePr>
  <w:compat/>
  <w:rsids>
    <w:rsidRoot w:val="00D805CB"/>
    <w:rsid w:val="00004405"/>
    <w:rsid w:val="00004821"/>
    <w:rsid w:val="0000542E"/>
    <w:rsid w:val="00011DA9"/>
    <w:rsid w:val="00015001"/>
    <w:rsid w:val="0001546D"/>
    <w:rsid w:val="000210ED"/>
    <w:rsid w:val="0002141A"/>
    <w:rsid w:val="000216FD"/>
    <w:rsid w:val="0002553B"/>
    <w:rsid w:val="00027531"/>
    <w:rsid w:val="000276DA"/>
    <w:rsid w:val="00035974"/>
    <w:rsid w:val="000368BE"/>
    <w:rsid w:val="0004145E"/>
    <w:rsid w:val="0004289F"/>
    <w:rsid w:val="00045926"/>
    <w:rsid w:val="000475A9"/>
    <w:rsid w:val="00047681"/>
    <w:rsid w:val="00047AE8"/>
    <w:rsid w:val="00051A47"/>
    <w:rsid w:val="00056980"/>
    <w:rsid w:val="000619C5"/>
    <w:rsid w:val="00063B30"/>
    <w:rsid w:val="00066836"/>
    <w:rsid w:val="0007116B"/>
    <w:rsid w:val="0007369A"/>
    <w:rsid w:val="000751E9"/>
    <w:rsid w:val="00076297"/>
    <w:rsid w:val="00081241"/>
    <w:rsid w:val="00083E60"/>
    <w:rsid w:val="00087013"/>
    <w:rsid w:val="00094F55"/>
    <w:rsid w:val="0009597B"/>
    <w:rsid w:val="0009775A"/>
    <w:rsid w:val="000A0B1D"/>
    <w:rsid w:val="000A7288"/>
    <w:rsid w:val="000B05D7"/>
    <w:rsid w:val="000B1D8B"/>
    <w:rsid w:val="000B2DF3"/>
    <w:rsid w:val="000B4C4A"/>
    <w:rsid w:val="000B6A33"/>
    <w:rsid w:val="000C1456"/>
    <w:rsid w:val="000C3E3B"/>
    <w:rsid w:val="000C66AA"/>
    <w:rsid w:val="000D369D"/>
    <w:rsid w:val="000D40EE"/>
    <w:rsid w:val="000E517F"/>
    <w:rsid w:val="000E5FE9"/>
    <w:rsid w:val="000F1E70"/>
    <w:rsid w:val="000F4F77"/>
    <w:rsid w:val="000F572C"/>
    <w:rsid w:val="00100BE5"/>
    <w:rsid w:val="00102135"/>
    <w:rsid w:val="00102E77"/>
    <w:rsid w:val="00104364"/>
    <w:rsid w:val="00116DD9"/>
    <w:rsid w:val="00120A39"/>
    <w:rsid w:val="00120CBA"/>
    <w:rsid w:val="00124BBB"/>
    <w:rsid w:val="00132E38"/>
    <w:rsid w:val="00134D62"/>
    <w:rsid w:val="0013659E"/>
    <w:rsid w:val="00141653"/>
    <w:rsid w:val="00141DCE"/>
    <w:rsid w:val="00143138"/>
    <w:rsid w:val="00146381"/>
    <w:rsid w:val="001546C9"/>
    <w:rsid w:val="001554BB"/>
    <w:rsid w:val="00155707"/>
    <w:rsid w:val="001608D3"/>
    <w:rsid w:val="0016242F"/>
    <w:rsid w:val="00162B95"/>
    <w:rsid w:val="00165728"/>
    <w:rsid w:val="00174282"/>
    <w:rsid w:val="00176368"/>
    <w:rsid w:val="0018044C"/>
    <w:rsid w:val="001809EC"/>
    <w:rsid w:val="0018650F"/>
    <w:rsid w:val="00186FBE"/>
    <w:rsid w:val="00187D9A"/>
    <w:rsid w:val="0019245B"/>
    <w:rsid w:val="00192A9D"/>
    <w:rsid w:val="00194778"/>
    <w:rsid w:val="00195592"/>
    <w:rsid w:val="001A35B8"/>
    <w:rsid w:val="001A4776"/>
    <w:rsid w:val="001B2D2A"/>
    <w:rsid w:val="001C2B57"/>
    <w:rsid w:val="001C58C7"/>
    <w:rsid w:val="001C7A9E"/>
    <w:rsid w:val="001D0D1E"/>
    <w:rsid w:val="001D5B84"/>
    <w:rsid w:val="001E19AA"/>
    <w:rsid w:val="001E2B40"/>
    <w:rsid w:val="001E44E2"/>
    <w:rsid w:val="001F0BAF"/>
    <w:rsid w:val="001F19A8"/>
    <w:rsid w:val="001F2EE7"/>
    <w:rsid w:val="001F4E02"/>
    <w:rsid w:val="001F54B9"/>
    <w:rsid w:val="00203981"/>
    <w:rsid w:val="00205A33"/>
    <w:rsid w:val="00207D55"/>
    <w:rsid w:val="002105C4"/>
    <w:rsid w:val="002143F2"/>
    <w:rsid w:val="002145EB"/>
    <w:rsid w:val="00216A27"/>
    <w:rsid w:val="0021767B"/>
    <w:rsid w:val="00217E95"/>
    <w:rsid w:val="00220D5B"/>
    <w:rsid w:val="00221832"/>
    <w:rsid w:val="00224F10"/>
    <w:rsid w:val="00226BF3"/>
    <w:rsid w:val="002320DF"/>
    <w:rsid w:val="00235066"/>
    <w:rsid w:val="00237745"/>
    <w:rsid w:val="002379DE"/>
    <w:rsid w:val="00244C1D"/>
    <w:rsid w:val="0024656D"/>
    <w:rsid w:val="00251065"/>
    <w:rsid w:val="00251DAB"/>
    <w:rsid w:val="00255C52"/>
    <w:rsid w:val="002565E4"/>
    <w:rsid w:val="002612F5"/>
    <w:rsid w:val="00263029"/>
    <w:rsid w:val="00266050"/>
    <w:rsid w:val="002703EC"/>
    <w:rsid w:val="0028449D"/>
    <w:rsid w:val="00286227"/>
    <w:rsid w:val="00291DE0"/>
    <w:rsid w:val="002959A1"/>
    <w:rsid w:val="002A2175"/>
    <w:rsid w:val="002A2A7B"/>
    <w:rsid w:val="002A4DC8"/>
    <w:rsid w:val="002A5FD8"/>
    <w:rsid w:val="002A78F7"/>
    <w:rsid w:val="002B1DE2"/>
    <w:rsid w:val="002B2118"/>
    <w:rsid w:val="002B2778"/>
    <w:rsid w:val="002B2C67"/>
    <w:rsid w:val="002B3C8B"/>
    <w:rsid w:val="002C3890"/>
    <w:rsid w:val="002C3D86"/>
    <w:rsid w:val="002D21F2"/>
    <w:rsid w:val="002D2434"/>
    <w:rsid w:val="002D2CF9"/>
    <w:rsid w:val="002E030E"/>
    <w:rsid w:val="002E3FFF"/>
    <w:rsid w:val="002E6598"/>
    <w:rsid w:val="002F1C87"/>
    <w:rsid w:val="002F227C"/>
    <w:rsid w:val="002F25DE"/>
    <w:rsid w:val="002F63C2"/>
    <w:rsid w:val="002F702D"/>
    <w:rsid w:val="003009D4"/>
    <w:rsid w:val="003023C1"/>
    <w:rsid w:val="003074B3"/>
    <w:rsid w:val="003074C0"/>
    <w:rsid w:val="00310C5F"/>
    <w:rsid w:val="0031267E"/>
    <w:rsid w:val="00316697"/>
    <w:rsid w:val="00321968"/>
    <w:rsid w:val="00321CC0"/>
    <w:rsid w:val="0032525D"/>
    <w:rsid w:val="00326D99"/>
    <w:rsid w:val="0033366F"/>
    <w:rsid w:val="0033398B"/>
    <w:rsid w:val="00334365"/>
    <w:rsid w:val="00341301"/>
    <w:rsid w:val="00341595"/>
    <w:rsid w:val="00344844"/>
    <w:rsid w:val="00344D53"/>
    <w:rsid w:val="00346BE2"/>
    <w:rsid w:val="00346E7E"/>
    <w:rsid w:val="0034782F"/>
    <w:rsid w:val="003512A7"/>
    <w:rsid w:val="0035226F"/>
    <w:rsid w:val="00352CDA"/>
    <w:rsid w:val="0036008C"/>
    <w:rsid w:val="00361C39"/>
    <w:rsid w:val="0036348C"/>
    <w:rsid w:val="00363A1F"/>
    <w:rsid w:val="00370C72"/>
    <w:rsid w:val="003747EE"/>
    <w:rsid w:val="00376331"/>
    <w:rsid w:val="00376C8F"/>
    <w:rsid w:val="00384159"/>
    <w:rsid w:val="003842BF"/>
    <w:rsid w:val="00384315"/>
    <w:rsid w:val="003870AD"/>
    <w:rsid w:val="00387414"/>
    <w:rsid w:val="00390A8A"/>
    <w:rsid w:val="003917F6"/>
    <w:rsid w:val="00392367"/>
    <w:rsid w:val="00392F0B"/>
    <w:rsid w:val="00393354"/>
    <w:rsid w:val="00393518"/>
    <w:rsid w:val="003943DB"/>
    <w:rsid w:val="00394669"/>
    <w:rsid w:val="00396C54"/>
    <w:rsid w:val="00397FF1"/>
    <w:rsid w:val="003A2D6C"/>
    <w:rsid w:val="003A3345"/>
    <w:rsid w:val="003A3382"/>
    <w:rsid w:val="003A3E3A"/>
    <w:rsid w:val="003B234F"/>
    <w:rsid w:val="003B5390"/>
    <w:rsid w:val="003C20E4"/>
    <w:rsid w:val="003C3BDE"/>
    <w:rsid w:val="003C57D6"/>
    <w:rsid w:val="003D0211"/>
    <w:rsid w:val="003D23AF"/>
    <w:rsid w:val="003D4088"/>
    <w:rsid w:val="003E366A"/>
    <w:rsid w:val="003E6BAA"/>
    <w:rsid w:val="003E703C"/>
    <w:rsid w:val="003F02AD"/>
    <w:rsid w:val="003F2426"/>
    <w:rsid w:val="003F4BC9"/>
    <w:rsid w:val="003F559A"/>
    <w:rsid w:val="003F5766"/>
    <w:rsid w:val="003F6622"/>
    <w:rsid w:val="003F6F3B"/>
    <w:rsid w:val="00400F4D"/>
    <w:rsid w:val="00401306"/>
    <w:rsid w:val="00402380"/>
    <w:rsid w:val="00404E57"/>
    <w:rsid w:val="004067C1"/>
    <w:rsid w:val="00410F69"/>
    <w:rsid w:val="00412E80"/>
    <w:rsid w:val="00414753"/>
    <w:rsid w:val="0041485E"/>
    <w:rsid w:val="0042186E"/>
    <w:rsid w:val="004247A1"/>
    <w:rsid w:val="0042647A"/>
    <w:rsid w:val="00430257"/>
    <w:rsid w:val="00441925"/>
    <w:rsid w:val="0044371C"/>
    <w:rsid w:val="00444ACF"/>
    <w:rsid w:val="00451F86"/>
    <w:rsid w:val="004550A9"/>
    <w:rsid w:val="00460AF5"/>
    <w:rsid w:val="00463EFD"/>
    <w:rsid w:val="00470954"/>
    <w:rsid w:val="004729D0"/>
    <w:rsid w:val="00472F27"/>
    <w:rsid w:val="0048377A"/>
    <w:rsid w:val="004845EF"/>
    <w:rsid w:val="0048472A"/>
    <w:rsid w:val="004857A6"/>
    <w:rsid w:val="00486018"/>
    <w:rsid w:val="004874F2"/>
    <w:rsid w:val="004876B7"/>
    <w:rsid w:val="00490F4A"/>
    <w:rsid w:val="0049347C"/>
    <w:rsid w:val="00495717"/>
    <w:rsid w:val="004A13EF"/>
    <w:rsid w:val="004A2225"/>
    <w:rsid w:val="004A30CB"/>
    <w:rsid w:val="004A3A39"/>
    <w:rsid w:val="004A4A7A"/>
    <w:rsid w:val="004B35FF"/>
    <w:rsid w:val="004B4BBE"/>
    <w:rsid w:val="004C295F"/>
    <w:rsid w:val="004C43D6"/>
    <w:rsid w:val="004C4FB2"/>
    <w:rsid w:val="004D2303"/>
    <w:rsid w:val="004D499B"/>
    <w:rsid w:val="004E2400"/>
    <w:rsid w:val="004E34D9"/>
    <w:rsid w:val="004E463C"/>
    <w:rsid w:val="004E4F09"/>
    <w:rsid w:val="004F1EFA"/>
    <w:rsid w:val="004F244F"/>
    <w:rsid w:val="004F3DE0"/>
    <w:rsid w:val="004F489F"/>
    <w:rsid w:val="005025FA"/>
    <w:rsid w:val="00502C83"/>
    <w:rsid w:val="00504990"/>
    <w:rsid w:val="0050706D"/>
    <w:rsid w:val="005150BF"/>
    <w:rsid w:val="005159DB"/>
    <w:rsid w:val="00522633"/>
    <w:rsid w:val="00523990"/>
    <w:rsid w:val="00526CCA"/>
    <w:rsid w:val="00526DAF"/>
    <w:rsid w:val="00531E07"/>
    <w:rsid w:val="005359B2"/>
    <w:rsid w:val="00536723"/>
    <w:rsid w:val="0053713F"/>
    <w:rsid w:val="00541552"/>
    <w:rsid w:val="00543A71"/>
    <w:rsid w:val="005457C5"/>
    <w:rsid w:val="00552892"/>
    <w:rsid w:val="005551E7"/>
    <w:rsid w:val="00556DFB"/>
    <w:rsid w:val="005648EA"/>
    <w:rsid w:val="0056613F"/>
    <w:rsid w:val="00575E57"/>
    <w:rsid w:val="00583061"/>
    <w:rsid w:val="00591449"/>
    <w:rsid w:val="00592ABB"/>
    <w:rsid w:val="00597640"/>
    <w:rsid w:val="005A2212"/>
    <w:rsid w:val="005A799B"/>
    <w:rsid w:val="005C6E28"/>
    <w:rsid w:val="005C7782"/>
    <w:rsid w:val="005D09BE"/>
    <w:rsid w:val="005D218A"/>
    <w:rsid w:val="005D3A56"/>
    <w:rsid w:val="005D3E41"/>
    <w:rsid w:val="005D3F78"/>
    <w:rsid w:val="005E0392"/>
    <w:rsid w:val="005E03FE"/>
    <w:rsid w:val="005E10A4"/>
    <w:rsid w:val="005E3D6B"/>
    <w:rsid w:val="005E4B70"/>
    <w:rsid w:val="005E6687"/>
    <w:rsid w:val="005F0335"/>
    <w:rsid w:val="005F438A"/>
    <w:rsid w:val="005F5FF2"/>
    <w:rsid w:val="006010C2"/>
    <w:rsid w:val="0060195E"/>
    <w:rsid w:val="00605D54"/>
    <w:rsid w:val="006063F4"/>
    <w:rsid w:val="006079FA"/>
    <w:rsid w:val="00607DDC"/>
    <w:rsid w:val="00617F79"/>
    <w:rsid w:val="00623E31"/>
    <w:rsid w:val="00625618"/>
    <w:rsid w:val="00632F62"/>
    <w:rsid w:val="006341F5"/>
    <w:rsid w:val="006345C1"/>
    <w:rsid w:val="006369EB"/>
    <w:rsid w:val="00641BEB"/>
    <w:rsid w:val="00647C25"/>
    <w:rsid w:val="0065022D"/>
    <w:rsid w:val="006513CC"/>
    <w:rsid w:val="00652407"/>
    <w:rsid w:val="00655F24"/>
    <w:rsid w:val="00656499"/>
    <w:rsid w:val="0066639F"/>
    <w:rsid w:val="0067097F"/>
    <w:rsid w:val="00673983"/>
    <w:rsid w:val="00674415"/>
    <w:rsid w:val="00676274"/>
    <w:rsid w:val="0068076E"/>
    <w:rsid w:val="00697F9B"/>
    <w:rsid w:val="006A082C"/>
    <w:rsid w:val="006A10E3"/>
    <w:rsid w:val="006A332C"/>
    <w:rsid w:val="006A3831"/>
    <w:rsid w:val="006A49B9"/>
    <w:rsid w:val="006A7FFE"/>
    <w:rsid w:val="006B1BF7"/>
    <w:rsid w:val="006B2572"/>
    <w:rsid w:val="006B32EF"/>
    <w:rsid w:val="006B3C0B"/>
    <w:rsid w:val="006C1587"/>
    <w:rsid w:val="006C1BD4"/>
    <w:rsid w:val="006C5384"/>
    <w:rsid w:val="006D3DF1"/>
    <w:rsid w:val="006D5741"/>
    <w:rsid w:val="006D66A6"/>
    <w:rsid w:val="006D7D40"/>
    <w:rsid w:val="006E3DC5"/>
    <w:rsid w:val="006E4549"/>
    <w:rsid w:val="006F05A5"/>
    <w:rsid w:val="006F0793"/>
    <w:rsid w:val="006F2107"/>
    <w:rsid w:val="006F4CC4"/>
    <w:rsid w:val="006F5517"/>
    <w:rsid w:val="007021EE"/>
    <w:rsid w:val="0070704A"/>
    <w:rsid w:val="007074DE"/>
    <w:rsid w:val="00707839"/>
    <w:rsid w:val="00711FA3"/>
    <w:rsid w:val="00715431"/>
    <w:rsid w:val="007207AA"/>
    <w:rsid w:val="007230A3"/>
    <w:rsid w:val="00724BA9"/>
    <w:rsid w:val="00725085"/>
    <w:rsid w:val="00726C73"/>
    <w:rsid w:val="00732CC0"/>
    <w:rsid w:val="00737890"/>
    <w:rsid w:val="00737AB6"/>
    <w:rsid w:val="00741A12"/>
    <w:rsid w:val="00747A12"/>
    <w:rsid w:val="00752029"/>
    <w:rsid w:val="0075362B"/>
    <w:rsid w:val="00754AEB"/>
    <w:rsid w:val="00760F17"/>
    <w:rsid w:val="007615B8"/>
    <w:rsid w:val="0076263A"/>
    <w:rsid w:val="007675B0"/>
    <w:rsid w:val="007707FD"/>
    <w:rsid w:val="007766FA"/>
    <w:rsid w:val="007803D6"/>
    <w:rsid w:val="00783940"/>
    <w:rsid w:val="007853B2"/>
    <w:rsid w:val="00786D08"/>
    <w:rsid w:val="00787C2A"/>
    <w:rsid w:val="0079206D"/>
    <w:rsid w:val="00794B69"/>
    <w:rsid w:val="007A43A8"/>
    <w:rsid w:val="007A6634"/>
    <w:rsid w:val="007A6D80"/>
    <w:rsid w:val="007B2D2E"/>
    <w:rsid w:val="007C3160"/>
    <w:rsid w:val="007C41A6"/>
    <w:rsid w:val="007C710F"/>
    <w:rsid w:val="007D1951"/>
    <w:rsid w:val="007D40DB"/>
    <w:rsid w:val="007D5E13"/>
    <w:rsid w:val="007D6614"/>
    <w:rsid w:val="007E07FF"/>
    <w:rsid w:val="007E1A62"/>
    <w:rsid w:val="007E1BF5"/>
    <w:rsid w:val="007E1F36"/>
    <w:rsid w:val="007F087C"/>
    <w:rsid w:val="007F0DD3"/>
    <w:rsid w:val="007F1348"/>
    <w:rsid w:val="007F7D33"/>
    <w:rsid w:val="008013F9"/>
    <w:rsid w:val="00802502"/>
    <w:rsid w:val="008033FF"/>
    <w:rsid w:val="00803A3E"/>
    <w:rsid w:val="00805B5E"/>
    <w:rsid w:val="008061F7"/>
    <w:rsid w:val="0081501E"/>
    <w:rsid w:val="00820098"/>
    <w:rsid w:val="00825CAC"/>
    <w:rsid w:val="00826226"/>
    <w:rsid w:val="00835731"/>
    <w:rsid w:val="008367AF"/>
    <w:rsid w:val="008371F4"/>
    <w:rsid w:val="008375C0"/>
    <w:rsid w:val="008409E0"/>
    <w:rsid w:val="00841B56"/>
    <w:rsid w:val="00844FBA"/>
    <w:rsid w:val="00852E21"/>
    <w:rsid w:val="0085387A"/>
    <w:rsid w:val="0085454E"/>
    <w:rsid w:val="00856B05"/>
    <w:rsid w:val="00856E2F"/>
    <w:rsid w:val="00861E5C"/>
    <w:rsid w:val="0086492E"/>
    <w:rsid w:val="00864FF4"/>
    <w:rsid w:val="0086580B"/>
    <w:rsid w:val="00865C14"/>
    <w:rsid w:val="00865C76"/>
    <w:rsid w:val="008764B7"/>
    <w:rsid w:val="00877638"/>
    <w:rsid w:val="00882B01"/>
    <w:rsid w:val="00882DF9"/>
    <w:rsid w:val="00883CE6"/>
    <w:rsid w:val="008924E7"/>
    <w:rsid w:val="008978BF"/>
    <w:rsid w:val="008A421D"/>
    <w:rsid w:val="008A517E"/>
    <w:rsid w:val="008A659A"/>
    <w:rsid w:val="008A789C"/>
    <w:rsid w:val="008B2978"/>
    <w:rsid w:val="008B3B89"/>
    <w:rsid w:val="008B6941"/>
    <w:rsid w:val="008B7722"/>
    <w:rsid w:val="008B7C3A"/>
    <w:rsid w:val="008C1D5D"/>
    <w:rsid w:val="008C526A"/>
    <w:rsid w:val="008C573B"/>
    <w:rsid w:val="008C7E96"/>
    <w:rsid w:val="008D19AB"/>
    <w:rsid w:val="008D7F96"/>
    <w:rsid w:val="008E0B98"/>
    <w:rsid w:val="008E37B1"/>
    <w:rsid w:val="008E5321"/>
    <w:rsid w:val="008F71DA"/>
    <w:rsid w:val="008F7818"/>
    <w:rsid w:val="009011CD"/>
    <w:rsid w:val="00904BEC"/>
    <w:rsid w:val="00905D67"/>
    <w:rsid w:val="00910B99"/>
    <w:rsid w:val="00914ADA"/>
    <w:rsid w:val="00914ADE"/>
    <w:rsid w:val="00917A23"/>
    <w:rsid w:val="00922278"/>
    <w:rsid w:val="0092272A"/>
    <w:rsid w:val="00922B9C"/>
    <w:rsid w:val="00923797"/>
    <w:rsid w:val="00925B52"/>
    <w:rsid w:val="0092610A"/>
    <w:rsid w:val="00931B14"/>
    <w:rsid w:val="009358EF"/>
    <w:rsid w:val="00943131"/>
    <w:rsid w:val="0094420C"/>
    <w:rsid w:val="009532DA"/>
    <w:rsid w:val="00956A5E"/>
    <w:rsid w:val="0095767D"/>
    <w:rsid w:val="009606D9"/>
    <w:rsid w:val="00962B80"/>
    <w:rsid w:val="00962E88"/>
    <w:rsid w:val="00975219"/>
    <w:rsid w:val="00977EB9"/>
    <w:rsid w:val="00980235"/>
    <w:rsid w:val="009830C0"/>
    <w:rsid w:val="00985047"/>
    <w:rsid w:val="009866A6"/>
    <w:rsid w:val="00995801"/>
    <w:rsid w:val="009A253B"/>
    <w:rsid w:val="009A4765"/>
    <w:rsid w:val="009A7C08"/>
    <w:rsid w:val="009B0A78"/>
    <w:rsid w:val="009B5E74"/>
    <w:rsid w:val="009B7CF3"/>
    <w:rsid w:val="009C2269"/>
    <w:rsid w:val="009C2605"/>
    <w:rsid w:val="009C3417"/>
    <w:rsid w:val="009C4E4C"/>
    <w:rsid w:val="009C5259"/>
    <w:rsid w:val="009C5D07"/>
    <w:rsid w:val="009C6B7B"/>
    <w:rsid w:val="009D3E7C"/>
    <w:rsid w:val="009D77A3"/>
    <w:rsid w:val="009E403C"/>
    <w:rsid w:val="009E41A8"/>
    <w:rsid w:val="009E4220"/>
    <w:rsid w:val="009E4247"/>
    <w:rsid w:val="009E4ADC"/>
    <w:rsid w:val="009F0B7E"/>
    <w:rsid w:val="009F1318"/>
    <w:rsid w:val="009F75A1"/>
    <w:rsid w:val="009F7CD2"/>
    <w:rsid w:val="00A0288A"/>
    <w:rsid w:val="00A031CE"/>
    <w:rsid w:val="00A06E40"/>
    <w:rsid w:val="00A162E4"/>
    <w:rsid w:val="00A25801"/>
    <w:rsid w:val="00A26965"/>
    <w:rsid w:val="00A34615"/>
    <w:rsid w:val="00A42477"/>
    <w:rsid w:val="00A44B14"/>
    <w:rsid w:val="00A512E5"/>
    <w:rsid w:val="00A51C66"/>
    <w:rsid w:val="00A55DD0"/>
    <w:rsid w:val="00A5622A"/>
    <w:rsid w:val="00A613A8"/>
    <w:rsid w:val="00A61A83"/>
    <w:rsid w:val="00A625E9"/>
    <w:rsid w:val="00A63C76"/>
    <w:rsid w:val="00A6526B"/>
    <w:rsid w:val="00A66ACD"/>
    <w:rsid w:val="00A66BF4"/>
    <w:rsid w:val="00A66D31"/>
    <w:rsid w:val="00A749E9"/>
    <w:rsid w:val="00A756AE"/>
    <w:rsid w:val="00A76D12"/>
    <w:rsid w:val="00A86F7E"/>
    <w:rsid w:val="00A91009"/>
    <w:rsid w:val="00A913ED"/>
    <w:rsid w:val="00A96E8F"/>
    <w:rsid w:val="00A97C98"/>
    <w:rsid w:val="00AA1BBC"/>
    <w:rsid w:val="00AA2358"/>
    <w:rsid w:val="00AA24C9"/>
    <w:rsid w:val="00AA4C29"/>
    <w:rsid w:val="00AA4D10"/>
    <w:rsid w:val="00AA617B"/>
    <w:rsid w:val="00AB2326"/>
    <w:rsid w:val="00AB3A76"/>
    <w:rsid w:val="00AB7075"/>
    <w:rsid w:val="00AC27B4"/>
    <w:rsid w:val="00AD1429"/>
    <w:rsid w:val="00AD3F3A"/>
    <w:rsid w:val="00AD4902"/>
    <w:rsid w:val="00AD4D36"/>
    <w:rsid w:val="00AD5A06"/>
    <w:rsid w:val="00AD5B89"/>
    <w:rsid w:val="00AE0B6D"/>
    <w:rsid w:val="00AE3068"/>
    <w:rsid w:val="00AE452F"/>
    <w:rsid w:val="00AE45CF"/>
    <w:rsid w:val="00AE594D"/>
    <w:rsid w:val="00AF324E"/>
    <w:rsid w:val="00AF4F9E"/>
    <w:rsid w:val="00AF5B00"/>
    <w:rsid w:val="00AF76DA"/>
    <w:rsid w:val="00B00521"/>
    <w:rsid w:val="00B01575"/>
    <w:rsid w:val="00B102D5"/>
    <w:rsid w:val="00B109FA"/>
    <w:rsid w:val="00B17ACB"/>
    <w:rsid w:val="00B201E9"/>
    <w:rsid w:val="00B22638"/>
    <w:rsid w:val="00B27D1A"/>
    <w:rsid w:val="00B30BC2"/>
    <w:rsid w:val="00B32AE5"/>
    <w:rsid w:val="00B377B6"/>
    <w:rsid w:val="00B44EBE"/>
    <w:rsid w:val="00B514FD"/>
    <w:rsid w:val="00B52359"/>
    <w:rsid w:val="00B5472B"/>
    <w:rsid w:val="00B571F0"/>
    <w:rsid w:val="00B57F65"/>
    <w:rsid w:val="00B6250B"/>
    <w:rsid w:val="00B6306E"/>
    <w:rsid w:val="00B647DE"/>
    <w:rsid w:val="00B65CB7"/>
    <w:rsid w:val="00B67122"/>
    <w:rsid w:val="00B676CD"/>
    <w:rsid w:val="00B75DE0"/>
    <w:rsid w:val="00B773D7"/>
    <w:rsid w:val="00B81AB8"/>
    <w:rsid w:val="00B82E56"/>
    <w:rsid w:val="00B87670"/>
    <w:rsid w:val="00B90A88"/>
    <w:rsid w:val="00B90ED6"/>
    <w:rsid w:val="00B96982"/>
    <w:rsid w:val="00B9743D"/>
    <w:rsid w:val="00BA0FAB"/>
    <w:rsid w:val="00BA4167"/>
    <w:rsid w:val="00BB0A22"/>
    <w:rsid w:val="00BB290D"/>
    <w:rsid w:val="00BB50E1"/>
    <w:rsid w:val="00BB6853"/>
    <w:rsid w:val="00BC3D98"/>
    <w:rsid w:val="00BC402D"/>
    <w:rsid w:val="00BC45B2"/>
    <w:rsid w:val="00BC7D1B"/>
    <w:rsid w:val="00BC7F14"/>
    <w:rsid w:val="00BD0198"/>
    <w:rsid w:val="00BD3F19"/>
    <w:rsid w:val="00BD40D6"/>
    <w:rsid w:val="00BD4BDE"/>
    <w:rsid w:val="00BD4FB4"/>
    <w:rsid w:val="00BD79BB"/>
    <w:rsid w:val="00BE1993"/>
    <w:rsid w:val="00BF20EC"/>
    <w:rsid w:val="00BF7AE5"/>
    <w:rsid w:val="00C02274"/>
    <w:rsid w:val="00C03941"/>
    <w:rsid w:val="00C0775C"/>
    <w:rsid w:val="00C13E27"/>
    <w:rsid w:val="00C2257F"/>
    <w:rsid w:val="00C24060"/>
    <w:rsid w:val="00C26BE5"/>
    <w:rsid w:val="00C35F79"/>
    <w:rsid w:val="00C366CF"/>
    <w:rsid w:val="00C375DC"/>
    <w:rsid w:val="00C406A0"/>
    <w:rsid w:val="00C40ADF"/>
    <w:rsid w:val="00C4133D"/>
    <w:rsid w:val="00C41956"/>
    <w:rsid w:val="00C4735B"/>
    <w:rsid w:val="00C500C3"/>
    <w:rsid w:val="00C54351"/>
    <w:rsid w:val="00C546F3"/>
    <w:rsid w:val="00C62E76"/>
    <w:rsid w:val="00C63113"/>
    <w:rsid w:val="00C641C1"/>
    <w:rsid w:val="00C66FC9"/>
    <w:rsid w:val="00C6788E"/>
    <w:rsid w:val="00C744E1"/>
    <w:rsid w:val="00C80851"/>
    <w:rsid w:val="00C8407A"/>
    <w:rsid w:val="00C845CD"/>
    <w:rsid w:val="00C86819"/>
    <w:rsid w:val="00C9340D"/>
    <w:rsid w:val="00C96FDB"/>
    <w:rsid w:val="00CA2C56"/>
    <w:rsid w:val="00CA52FB"/>
    <w:rsid w:val="00CB0DF9"/>
    <w:rsid w:val="00CB24B9"/>
    <w:rsid w:val="00CB4CA9"/>
    <w:rsid w:val="00CB5288"/>
    <w:rsid w:val="00CC2E9D"/>
    <w:rsid w:val="00CC3AF1"/>
    <w:rsid w:val="00CC3D7F"/>
    <w:rsid w:val="00CC70D3"/>
    <w:rsid w:val="00CC7973"/>
    <w:rsid w:val="00CD31F7"/>
    <w:rsid w:val="00CD3A21"/>
    <w:rsid w:val="00CD3B6C"/>
    <w:rsid w:val="00CD502C"/>
    <w:rsid w:val="00CD54E7"/>
    <w:rsid w:val="00CE5C99"/>
    <w:rsid w:val="00CF07B6"/>
    <w:rsid w:val="00CF0994"/>
    <w:rsid w:val="00CF2D5C"/>
    <w:rsid w:val="00CF44E8"/>
    <w:rsid w:val="00CF5933"/>
    <w:rsid w:val="00D04098"/>
    <w:rsid w:val="00D06ACC"/>
    <w:rsid w:val="00D06B79"/>
    <w:rsid w:val="00D105FD"/>
    <w:rsid w:val="00D11F95"/>
    <w:rsid w:val="00D12BC1"/>
    <w:rsid w:val="00D139BA"/>
    <w:rsid w:val="00D154AB"/>
    <w:rsid w:val="00D22325"/>
    <w:rsid w:val="00D24CD5"/>
    <w:rsid w:val="00D26DBB"/>
    <w:rsid w:val="00D356C1"/>
    <w:rsid w:val="00D368AF"/>
    <w:rsid w:val="00D37AEB"/>
    <w:rsid w:val="00D4243E"/>
    <w:rsid w:val="00D4515D"/>
    <w:rsid w:val="00D676C0"/>
    <w:rsid w:val="00D67CDE"/>
    <w:rsid w:val="00D702D5"/>
    <w:rsid w:val="00D715E5"/>
    <w:rsid w:val="00D804AD"/>
    <w:rsid w:val="00D805CB"/>
    <w:rsid w:val="00D81E7E"/>
    <w:rsid w:val="00D84563"/>
    <w:rsid w:val="00D94450"/>
    <w:rsid w:val="00D9488A"/>
    <w:rsid w:val="00D948E8"/>
    <w:rsid w:val="00D951C3"/>
    <w:rsid w:val="00D96BE1"/>
    <w:rsid w:val="00DA3EB3"/>
    <w:rsid w:val="00DA5152"/>
    <w:rsid w:val="00DA5217"/>
    <w:rsid w:val="00DB291C"/>
    <w:rsid w:val="00DB4BB5"/>
    <w:rsid w:val="00DB7BCD"/>
    <w:rsid w:val="00DD1386"/>
    <w:rsid w:val="00DD207A"/>
    <w:rsid w:val="00DD3194"/>
    <w:rsid w:val="00DD3F74"/>
    <w:rsid w:val="00DD6E45"/>
    <w:rsid w:val="00DD7280"/>
    <w:rsid w:val="00DE6D98"/>
    <w:rsid w:val="00DF16F6"/>
    <w:rsid w:val="00DF1DF0"/>
    <w:rsid w:val="00DF251A"/>
    <w:rsid w:val="00DF2884"/>
    <w:rsid w:val="00DF407D"/>
    <w:rsid w:val="00DF57DF"/>
    <w:rsid w:val="00DF7966"/>
    <w:rsid w:val="00E0094D"/>
    <w:rsid w:val="00E01E2A"/>
    <w:rsid w:val="00E04F17"/>
    <w:rsid w:val="00E07A60"/>
    <w:rsid w:val="00E1254F"/>
    <w:rsid w:val="00E13A80"/>
    <w:rsid w:val="00E14641"/>
    <w:rsid w:val="00E14A59"/>
    <w:rsid w:val="00E1600F"/>
    <w:rsid w:val="00E200BB"/>
    <w:rsid w:val="00E20531"/>
    <w:rsid w:val="00E21562"/>
    <w:rsid w:val="00E216E5"/>
    <w:rsid w:val="00E23214"/>
    <w:rsid w:val="00E236FB"/>
    <w:rsid w:val="00E25220"/>
    <w:rsid w:val="00E27779"/>
    <w:rsid w:val="00E339ED"/>
    <w:rsid w:val="00E374C3"/>
    <w:rsid w:val="00E40000"/>
    <w:rsid w:val="00E46607"/>
    <w:rsid w:val="00E47B31"/>
    <w:rsid w:val="00E52B97"/>
    <w:rsid w:val="00E641ED"/>
    <w:rsid w:val="00E6548E"/>
    <w:rsid w:val="00E722BC"/>
    <w:rsid w:val="00E75EB1"/>
    <w:rsid w:val="00E853BA"/>
    <w:rsid w:val="00E859BE"/>
    <w:rsid w:val="00E85FB3"/>
    <w:rsid w:val="00E93028"/>
    <w:rsid w:val="00E94708"/>
    <w:rsid w:val="00E952BF"/>
    <w:rsid w:val="00EA1D52"/>
    <w:rsid w:val="00EA24EA"/>
    <w:rsid w:val="00EA65C4"/>
    <w:rsid w:val="00EB0D94"/>
    <w:rsid w:val="00EB0FF1"/>
    <w:rsid w:val="00EB4976"/>
    <w:rsid w:val="00EB6496"/>
    <w:rsid w:val="00EC0A99"/>
    <w:rsid w:val="00EC2535"/>
    <w:rsid w:val="00EC4A7A"/>
    <w:rsid w:val="00EC4F11"/>
    <w:rsid w:val="00ED0072"/>
    <w:rsid w:val="00ED4A87"/>
    <w:rsid w:val="00ED4EAF"/>
    <w:rsid w:val="00ED6CF5"/>
    <w:rsid w:val="00EE1929"/>
    <w:rsid w:val="00EE32F1"/>
    <w:rsid w:val="00EE4B52"/>
    <w:rsid w:val="00EF12BE"/>
    <w:rsid w:val="00EF26EA"/>
    <w:rsid w:val="00EF2FE1"/>
    <w:rsid w:val="00EF4AC4"/>
    <w:rsid w:val="00EF6A0A"/>
    <w:rsid w:val="00EF7F2A"/>
    <w:rsid w:val="00F03A35"/>
    <w:rsid w:val="00F079EC"/>
    <w:rsid w:val="00F11BE8"/>
    <w:rsid w:val="00F125B2"/>
    <w:rsid w:val="00F12BEA"/>
    <w:rsid w:val="00F12E5E"/>
    <w:rsid w:val="00F14C96"/>
    <w:rsid w:val="00F17011"/>
    <w:rsid w:val="00F174BD"/>
    <w:rsid w:val="00F21BB8"/>
    <w:rsid w:val="00F27D71"/>
    <w:rsid w:val="00F30106"/>
    <w:rsid w:val="00F33565"/>
    <w:rsid w:val="00F371F4"/>
    <w:rsid w:val="00F375E3"/>
    <w:rsid w:val="00F400AB"/>
    <w:rsid w:val="00F43B98"/>
    <w:rsid w:val="00F460B2"/>
    <w:rsid w:val="00F461CB"/>
    <w:rsid w:val="00F50418"/>
    <w:rsid w:val="00F57166"/>
    <w:rsid w:val="00F622E4"/>
    <w:rsid w:val="00F626BF"/>
    <w:rsid w:val="00F65700"/>
    <w:rsid w:val="00F66FA9"/>
    <w:rsid w:val="00F750C8"/>
    <w:rsid w:val="00F7579F"/>
    <w:rsid w:val="00F76582"/>
    <w:rsid w:val="00F8025F"/>
    <w:rsid w:val="00F806A4"/>
    <w:rsid w:val="00F81339"/>
    <w:rsid w:val="00F85F3C"/>
    <w:rsid w:val="00F86F72"/>
    <w:rsid w:val="00F87939"/>
    <w:rsid w:val="00F92535"/>
    <w:rsid w:val="00F9336A"/>
    <w:rsid w:val="00F961C7"/>
    <w:rsid w:val="00F972BA"/>
    <w:rsid w:val="00FA2711"/>
    <w:rsid w:val="00FA48BD"/>
    <w:rsid w:val="00FA73F2"/>
    <w:rsid w:val="00FB1509"/>
    <w:rsid w:val="00FB1DA4"/>
    <w:rsid w:val="00FB2096"/>
    <w:rsid w:val="00FB3B5F"/>
    <w:rsid w:val="00FB4E32"/>
    <w:rsid w:val="00FC64B4"/>
    <w:rsid w:val="00FC6E78"/>
    <w:rsid w:val="00FC7E67"/>
    <w:rsid w:val="00FC7F2C"/>
    <w:rsid w:val="00FD1D3D"/>
    <w:rsid w:val="00FD7CD7"/>
    <w:rsid w:val="00FE1154"/>
    <w:rsid w:val="00FE3C32"/>
    <w:rsid w:val="00FF2F8D"/>
    <w:rsid w:val="00FF39EB"/>
    <w:rsid w:val="00FF5B1E"/>
    <w:rsid w:val="00FF70F0"/>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717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0" w:unhideWhenUsed="0" w:qFormat="1"/>
    <w:lsdException w:name="heading 3" w:semiHidden="0" w:uiPriority="0" w:unhideWhenUsed="0" w:qFormat="1"/>
    <w:lsdException w:name="heading 4" w:semiHidden="0" w:uiPriority="9" w:unhideWhenUsed="0" w:qFormat="1"/>
    <w:lsdException w:name="heading 5" w:semiHidden="0" w:uiPriority="9" w:unhideWhenUsed="0"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0B6D"/>
    <w:pPr>
      <w:bidi/>
    </w:pPr>
    <w:rPr>
      <w:sz w:val="24"/>
      <w:szCs w:val="24"/>
    </w:rPr>
  </w:style>
  <w:style w:type="paragraph" w:styleId="2">
    <w:name w:val="heading 2"/>
    <w:basedOn w:val="a"/>
    <w:next w:val="Normal3"/>
    <w:qFormat/>
    <w:rsid w:val="00AE0B6D"/>
    <w:pPr>
      <w:keepLines/>
      <w:widowControl w:val="0"/>
      <w:tabs>
        <w:tab w:val="num" w:pos="908"/>
      </w:tabs>
      <w:spacing w:before="120" w:after="120"/>
      <w:ind w:left="908" w:hanging="454"/>
      <w:jc w:val="both"/>
      <w:outlineLvl w:val="1"/>
    </w:pPr>
    <w:rPr>
      <w:rFonts w:cs="Miriam"/>
      <w:sz w:val="18"/>
      <w:szCs w:val="20"/>
    </w:rPr>
  </w:style>
  <w:style w:type="paragraph" w:styleId="3">
    <w:name w:val="heading 3"/>
    <w:basedOn w:val="a"/>
    <w:next w:val="a"/>
    <w:qFormat/>
    <w:rsid w:val="00AE0B6D"/>
    <w:pPr>
      <w:keepNext/>
      <w:spacing w:before="240" w:after="60"/>
      <w:outlineLvl w:val="2"/>
    </w:pPr>
    <w:rPr>
      <w:rFonts w:ascii="Arial" w:hAnsi="Arial" w:cs="Arial"/>
      <w:b/>
      <w:bCs/>
      <w:sz w:val="26"/>
      <w:szCs w:val="26"/>
    </w:rPr>
  </w:style>
  <w:style w:type="paragraph" w:styleId="4">
    <w:name w:val="heading 4"/>
    <w:basedOn w:val="a"/>
    <w:next w:val="a"/>
    <w:qFormat/>
    <w:rsid w:val="00AE0B6D"/>
    <w:pPr>
      <w:keepNext/>
      <w:spacing w:before="240" w:after="60"/>
      <w:outlineLvl w:val="3"/>
    </w:pPr>
    <w:rPr>
      <w:b/>
      <w:bCs/>
      <w:sz w:val="28"/>
      <w:szCs w:val="28"/>
    </w:rPr>
  </w:style>
  <w:style w:type="paragraph" w:styleId="5">
    <w:name w:val="heading 5"/>
    <w:basedOn w:val="a"/>
    <w:next w:val="a"/>
    <w:qFormat/>
    <w:rsid w:val="00AE0B6D"/>
    <w:pPr>
      <w:spacing w:before="240" w:after="60"/>
      <w:outlineLvl w:val="4"/>
    </w:pPr>
    <w:rPr>
      <w:b/>
      <w:bCs/>
      <w:i/>
      <w:iCs/>
      <w:sz w:val="26"/>
      <w:szCs w:val="26"/>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Normal3">
    <w:name w:val="Normal 3"/>
    <w:basedOn w:val="4"/>
    <w:rsid w:val="00AE0B6D"/>
    <w:pPr>
      <w:keepNext w:val="0"/>
      <w:keepLines/>
      <w:widowControl w:val="0"/>
      <w:spacing w:before="120" w:after="120"/>
      <w:ind w:left="907" w:right="454"/>
      <w:jc w:val="both"/>
      <w:outlineLvl w:val="9"/>
    </w:pPr>
    <w:rPr>
      <w:rFonts w:cs="David"/>
      <w:b w:val="0"/>
      <w:bCs w:val="0"/>
      <w:sz w:val="18"/>
      <w:szCs w:val="26"/>
    </w:rPr>
  </w:style>
  <w:style w:type="paragraph" w:customStyle="1" w:styleId="a3">
    <w:name w:val="דוד"/>
    <w:basedOn w:val="a"/>
    <w:rsid w:val="00AE0B6D"/>
    <w:pPr>
      <w:spacing w:line="360" w:lineRule="auto"/>
      <w:jc w:val="both"/>
    </w:pPr>
    <w:rPr>
      <w:rFonts w:cs="David"/>
      <w:sz w:val="20"/>
    </w:rPr>
  </w:style>
  <w:style w:type="paragraph" w:customStyle="1" w:styleId="Normal4">
    <w:name w:val="Normal 4"/>
    <w:basedOn w:val="5"/>
    <w:rsid w:val="00AE0B6D"/>
    <w:pPr>
      <w:keepLines/>
      <w:widowControl w:val="0"/>
      <w:spacing w:before="120" w:after="120"/>
      <w:ind w:left="1361"/>
      <w:jc w:val="both"/>
      <w:outlineLvl w:val="9"/>
    </w:pPr>
    <w:rPr>
      <w:rFonts w:cs="David"/>
      <w:b w:val="0"/>
      <w:bCs w:val="0"/>
      <w:i w:val="0"/>
      <w:iCs w:val="0"/>
      <w:sz w:val="18"/>
    </w:rPr>
  </w:style>
  <w:style w:type="table" w:styleId="a4">
    <w:name w:val="Table Grid"/>
    <w:basedOn w:val="a1"/>
    <w:rsid w:val="00AE0B6D"/>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Normal2">
    <w:name w:val="Normal 2"/>
    <w:basedOn w:val="3"/>
    <w:rsid w:val="00AE0B6D"/>
    <w:pPr>
      <w:keepNext w:val="0"/>
      <w:keepLines/>
      <w:widowControl w:val="0"/>
      <w:spacing w:before="120" w:after="120"/>
      <w:ind w:left="454" w:right="454"/>
      <w:jc w:val="both"/>
      <w:outlineLvl w:val="9"/>
    </w:pPr>
    <w:rPr>
      <w:rFonts w:ascii="Times New Roman" w:hAnsi="Times New Roman" w:cs="David"/>
      <w:b w:val="0"/>
      <w:bCs w:val="0"/>
      <w:sz w:val="18"/>
    </w:rPr>
  </w:style>
  <w:style w:type="paragraph" w:styleId="a5">
    <w:name w:val="Body Text"/>
    <w:basedOn w:val="a"/>
    <w:rsid w:val="00AE0B6D"/>
    <w:pPr>
      <w:spacing w:before="40" w:after="40"/>
      <w:jc w:val="both"/>
    </w:pPr>
    <w:rPr>
      <w:rFonts w:cs="Miriam"/>
      <w:sz w:val="20"/>
      <w:szCs w:val="22"/>
    </w:rPr>
  </w:style>
  <w:style w:type="paragraph" w:styleId="a6">
    <w:name w:val="Document Map"/>
    <w:basedOn w:val="a"/>
    <w:semiHidden/>
    <w:rsid w:val="006369EB"/>
    <w:pPr>
      <w:shd w:val="clear" w:color="auto" w:fill="000080"/>
    </w:pPr>
    <w:rPr>
      <w:rFonts w:ascii="Tahoma" w:hAnsi="Tahoma" w:cs="Tahoma"/>
      <w:sz w:val="20"/>
      <w:szCs w:val="20"/>
    </w:rPr>
  </w:style>
  <w:style w:type="character" w:styleId="Hyperlink">
    <w:name w:val="Hyperlink"/>
    <w:basedOn w:val="a0"/>
    <w:rsid w:val="005C6E28"/>
    <w:rPr>
      <w:color w:val="0000FF"/>
      <w:u w:val="single"/>
    </w:rPr>
  </w:style>
  <w:style w:type="paragraph" w:styleId="a7">
    <w:name w:val="footer"/>
    <w:basedOn w:val="a"/>
    <w:rsid w:val="0044371C"/>
    <w:pPr>
      <w:tabs>
        <w:tab w:val="center" w:pos="4153"/>
        <w:tab w:val="right" w:pos="8306"/>
      </w:tabs>
    </w:pPr>
  </w:style>
  <w:style w:type="character" w:styleId="a8">
    <w:name w:val="page number"/>
    <w:basedOn w:val="a0"/>
    <w:rsid w:val="0044371C"/>
  </w:style>
  <w:style w:type="paragraph" w:styleId="a9">
    <w:name w:val="header"/>
    <w:basedOn w:val="a"/>
    <w:link w:val="aa"/>
    <w:uiPriority w:val="99"/>
    <w:unhideWhenUsed/>
    <w:rsid w:val="007C3160"/>
    <w:pPr>
      <w:tabs>
        <w:tab w:val="center" w:pos="4153"/>
        <w:tab w:val="right" w:pos="8306"/>
      </w:tabs>
    </w:pPr>
  </w:style>
  <w:style w:type="character" w:customStyle="1" w:styleId="aa">
    <w:name w:val="כותרת עליונה תו"/>
    <w:basedOn w:val="a0"/>
    <w:link w:val="a9"/>
    <w:uiPriority w:val="99"/>
    <w:rsid w:val="007C3160"/>
    <w:rPr>
      <w:sz w:val="24"/>
      <w:szCs w:val="24"/>
    </w:rPr>
  </w:style>
  <w:style w:type="paragraph" w:styleId="ab">
    <w:name w:val="Balloon Text"/>
    <w:basedOn w:val="a"/>
    <w:link w:val="ac"/>
    <w:uiPriority w:val="99"/>
    <w:semiHidden/>
    <w:unhideWhenUsed/>
    <w:rsid w:val="00346BE2"/>
    <w:rPr>
      <w:rFonts w:ascii="Tahoma" w:hAnsi="Tahoma" w:cs="Tahoma"/>
      <w:sz w:val="16"/>
      <w:szCs w:val="16"/>
    </w:rPr>
  </w:style>
  <w:style w:type="character" w:customStyle="1" w:styleId="ac">
    <w:name w:val="טקסט בלונים תו"/>
    <w:basedOn w:val="a0"/>
    <w:link w:val="ab"/>
    <w:uiPriority w:val="99"/>
    <w:semiHidden/>
    <w:rsid w:val="00346BE2"/>
    <w:rPr>
      <w:rFonts w:ascii="Tahoma" w:hAnsi="Tahoma" w:cs="Tahoma"/>
      <w:sz w:val="16"/>
      <w:szCs w:val="16"/>
    </w:rPr>
  </w:style>
  <w:style w:type="paragraph" w:styleId="ad">
    <w:name w:val="List Paragraph"/>
    <w:basedOn w:val="a"/>
    <w:link w:val="ae"/>
    <w:uiPriority w:val="34"/>
    <w:qFormat/>
    <w:rsid w:val="00451F86"/>
    <w:pPr>
      <w:ind w:left="720"/>
      <w:contextualSpacing/>
    </w:pPr>
  </w:style>
  <w:style w:type="character" w:styleId="af">
    <w:name w:val="annotation reference"/>
    <w:basedOn w:val="a0"/>
    <w:uiPriority w:val="99"/>
    <w:semiHidden/>
    <w:unhideWhenUsed/>
    <w:rsid w:val="00D4515D"/>
    <w:rPr>
      <w:sz w:val="16"/>
      <w:szCs w:val="16"/>
    </w:rPr>
  </w:style>
  <w:style w:type="paragraph" w:styleId="af0">
    <w:name w:val="annotation text"/>
    <w:basedOn w:val="a"/>
    <w:link w:val="af1"/>
    <w:uiPriority w:val="99"/>
    <w:semiHidden/>
    <w:unhideWhenUsed/>
    <w:rsid w:val="00D4515D"/>
    <w:rPr>
      <w:sz w:val="20"/>
      <w:szCs w:val="20"/>
    </w:rPr>
  </w:style>
  <w:style w:type="character" w:customStyle="1" w:styleId="af1">
    <w:name w:val="טקסט הערה תו"/>
    <w:basedOn w:val="a0"/>
    <w:link w:val="af0"/>
    <w:uiPriority w:val="99"/>
    <w:semiHidden/>
    <w:rsid w:val="00D4515D"/>
  </w:style>
  <w:style w:type="paragraph" w:styleId="af2">
    <w:name w:val="annotation subject"/>
    <w:basedOn w:val="af0"/>
    <w:next w:val="af0"/>
    <w:link w:val="af3"/>
    <w:uiPriority w:val="99"/>
    <w:semiHidden/>
    <w:unhideWhenUsed/>
    <w:rsid w:val="00D4515D"/>
    <w:rPr>
      <w:b/>
      <w:bCs/>
    </w:rPr>
  </w:style>
  <w:style w:type="character" w:customStyle="1" w:styleId="af3">
    <w:name w:val="נושא הערה תו"/>
    <w:basedOn w:val="af1"/>
    <w:link w:val="af2"/>
    <w:uiPriority w:val="99"/>
    <w:semiHidden/>
    <w:rsid w:val="00D4515D"/>
    <w:rPr>
      <w:b/>
      <w:bCs/>
    </w:rPr>
  </w:style>
  <w:style w:type="paragraph" w:styleId="af4">
    <w:name w:val="Revision"/>
    <w:hidden/>
    <w:uiPriority w:val="99"/>
    <w:semiHidden/>
    <w:rsid w:val="00176368"/>
    <w:rPr>
      <w:sz w:val="24"/>
      <w:szCs w:val="24"/>
    </w:rPr>
  </w:style>
  <w:style w:type="paragraph" w:customStyle="1" w:styleId="1">
    <w:name w:val="פיסקת רשימה1"/>
    <w:basedOn w:val="a"/>
    <w:uiPriority w:val="34"/>
    <w:qFormat/>
    <w:rsid w:val="00CD3A21"/>
    <w:pPr>
      <w:spacing w:before="120"/>
      <w:ind w:left="720"/>
      <w:jc w:val="both"/>
    </w:pPr>
    <w:rPr>
      <w:rFonts w:cs="David"/>
    </w:rPr>
  </w:style>
  <w:style w:type="character" w:customStyle="1" w:styleId="ae">
    <w:name w:val="פיסקת רשימה תו"/>
    <w:link w:val="ad"/>
    <w:uiPriority w:val="34"/>
    <w:locked/>
    <w:rsid w:val="00A96E8F"/>
    <w:rPr>
      <w:sz w:val="24"/>
      <w:szCs w:val="24"/>
    </w:rPr>
  </w:style>
  <w:style w:type="paragraph" w:styleId="af5">
    <w:name w:val="No Spacing"/>
    <w:link w:val="af6"/>
    <w:uiPriority w:val="1"/>
    <w:qFormat/>
    <w:rsid w:val="00905D67"/>
    <w:pPr>
      <w:bidi/>
    </w:pPr>
    <w:rPr>
      <w:rFonts w:ascii="Calibri" w:eastAsia="Calibri" w:hAnsi="Calibri" w:cs="Arial"/>
      <w:sz w:val="22"/>
      <w:szCs w:val="22"/>
    </w:rPr>
  </w:style>
  <w:style w:type="character" w:customStyle="1" w:styleId="af6">
    <w:name w:val="ללא מרווח תו"/>
    <w:link w:val="af5"/>
    <w:uiPriority w:val="1"/>
    <w:rsid w:val="00905D67"/>
    <w:rPr>
      <w:rFonts w:ascii="Calibri" w:eastAsia="Calibri" w:hAnsi="Calibri" w:cs="Arial"/>
      <w:sz w:val="22"/>
      <w:szCs w:val="2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0" w:unhideWhenUsed="0" w:qFormat="1"/>
    <w:lsdException w:name="heading 3" w:semiHidden="0" w:uiPriority="0" w:unhideWhenUsed="0" w:qFormat="1"/>
    <w:lsdException w:name="heading 4" w:semiHidden="0" w:uiPriority="9" w:unhideWhenUsed="0" w:qFormat="1"/>
    <w:lsdException w:name="heading 5" w:semiHidden="0" w:uiPriority="9" w:unhideWhenUsed="0"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0B6D"/>
    <w:pPr>
      <w:bidi/>
    </w:pPr>
    <w:rPr>
      <w:sz w:val="24"/>
      <w:szCs w:val="24"/>
    </w:rPr>
  </w:style>
  <w:style w:type="paragraph" w:styleId="2">
    <w:name w:val="heading 2"/>
    <w:basedOn w:val="a"/>
    <w:next w:val="Normal3"/>
    <w:qFormat/>
    <w:rsid w:val="00AE0B6D"/>
    <w:pPr>
      <w:keepLines/>
      <w:widowControl w:val="0"/>
      <w:tabs>
        <w:tab w:val="num" w:pos="908"/>
      </w:tabs>
      <w:spacing w:before="120" w:after="120"/>
      <w:ind w:left="908" w:hanging="454"/>
      <w:jc w:val="both"/>
      <w:outlineLvl w:val="1"/>
    </w:pPr>
    <w:rPr>
      <w:rFonts w:cs="Miriam"/>
      <w:sz w:val="18"/>
      <w:szCs w:val="20"/>
    </w:rPr>
  </w:style>
  <w:style w:type="paragraph" w:styleId="3">
    <w:name w:val="heading 3"/>
    <w:basedOn w:val="a"/>
    <w:next w:val="a"/>
    <w:qFormat/>
    <w:rsid w:val="00AE0B6D"/>
    <w:pPr>
      <w:keepNext/>
      <w:spacing w:before="240" w:after="60"/>
      <w:outlineLvl w:val="2"/>
    </w:pPr>
    <w:rPr>
      <w:rFonts w:ascii="Arial" w:hAnsi="Arial" w:cs="Arial"/>
      <w:b/>
      <w:bCs/>
      <w:sz w:val="26"/>
      <w:szCs w:val="26"/>
    </w:rPr>
  </w:style>
  <w:style w:type="paragraph" w:styleId="4">
    <w:name w:val="heading 4"/>
    <w:basedOn w:val="a"/>
    <w:next w:val="a"/>
    <w:qFormat/>
    <w:rsid w:val="00AE0B6D"/>
    <w:pPr>
      <w:keepNext/>
      <w:spacing w:before="240" w:after="60"/>
      <w:outlineLvl w:val="3"/>
    </w:pPr>
    <w:rPr>
      <w:b/>
      <w:bCs/>
      <w:sz w:val="28"/>
      <w:szCs w:val="28"/>
    </w:rPr>
  </w:style>
  <w:style w:type="paragraph" w:styleId="5">
    <w:name w:val="heading 5"/>
    <w:basedOn w:val="a"/>
    <w:next w:val="a"/>
    <w:qFormat/>
    <w:rsid w:val="00AE0B6D"/>
    <w:pPr>
      <w:spacing w:before="240" w:after="60"/>
      <w:outlineLvl w:val="4"/>
    </w:pPr>
    <w:rPr>
      <w:b/>
      <w:bCs/>
      <w:i/>
      <w:iCs/>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Normal3">
    <w:name w:val="Normal 3"/>
    <w:basedOn w:val="4"/>
    <w:rsid w:val="00AE0B6D"/>
    <w:pPr>
      <w:keepNext w:val="0"/>
      <w:keepLines/>
      <w:widowControl w:val="0"/>
      <w:spacing w:before="120" w:after="120"/>
      <w:ind w:left="907" w:right="454"/>
      <w:jc w:val="both"/>
      <w:outlineLvl w:val="9"/>
    </w:pPr>
    <w:rPr>
      <w:rFonts w:cs="David"/>
      <w:b w:val="0"/>
      <w:bCs w:val="0"/>
      <w:sz w:val="18"/>
      <w:szCs w:val="26"/>
    </w:rPr>
  </w:style>
  <w:style w:type="paragraph" w:customStyle="1" w:styleId="a3">
    <w:name w:val="דוד"/>
    <w:basedOn w:val="a"/>
    <w:rsid w:val="00AE0B6D"/>
    <w:pPr>
      <w:spacing w:line="360" w:lineRule="auto"/>
      <w:jc w:val="both"/>
    </w:pPr>
    <w:rPr>
      <w:rFonts w:cs="David"/>
      <w:sz w:val="20"/>
    </w:rPr>
  </w:style>
  <w:style w:type="paragraph" w:customStyle="1" w:styleId="Normal4">
    <w:name w:val="Normal 4"/>
    <w:basedOn w:val="5"/>
    <w:rsid w:val="00AE0B6D"/>
    <w:pPr>
      <w:keepLines/>
      <w:widowControl w:val="0"/>
      <w:spacing w:before="120" w:after="120"/>
      <w:ind w:left="1361"/>
      <w:jc w:val="both"/>
      <w:outlineLvl w:val="9"/>
    </w:pPr>
    <w:rPr>
      <w:rFonts w:cs="David"/>
      <w:b w:val="0"/>
      <w:bCs w:val="0"/>
      <w:i w:val="0"/>
      <w:iCs w:val="0"/>
      <w:sz w:val="18"/>
    </w:rPr>
  </w:style>
  <w:style w:type="table" w:styleId="a4">
    <w:name w:val="Table Grid"/>
    <w:basedOn w:val="a1"/>
    <w:rsid w:val="00AE0B6D"/>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2">
    <w:name w:val="Normal 2"/>
    <w:basedOn w:val="3"/>
    <w:rsid w:val="00AE0B6D"/>
    <w:pPr>
      <w:keepNext w:val="0"/>
      <w:keepLines/>
      <w:widowControl w:val="0"/>
      <w:spacing w:before="120" w:after="120"/>
      <w:ind w:left="454" w:right="454"/>
      <w:jc w:val="both"/>
      <w:outlineLvl w:val="9"/>
    </w:pPr>
    <w:rPr>
      <w:rFonts w:ascii="Times New Roman" w:hAnsi="Times New Roman" w:cs="David"/>
      <w:b w:val="0"/>
      <w:bCs w:val="0"/>
      <w:sz w:val="18"/>
    </w:rPr>
  </w:style>
  <w:style w:type="paragraph" w:styleId="a5">
    <w:name w:val="Body Text"/>
    <w:basedOn w:val="a"/>
    <w:rsid w:val="00AE0B6D"/>
    <w:pPr>
      <w:spacing w:before="40" w:after="40"/>
      <w:jc w:val="both"/>
    </w:pPr>
    <w:rPr>
      <w:rFonts w:cs="Miriam"/>
      <w:sz w:val="20"/>
      <w:szCs w:val="22"/>
    </w:rPr>
  </w:style>
  <w:style w:type="paragraph" w:styleId="a6">
    <w:name w:val="Document Map"/>
    <w:basedOn w:val="a"/>
    <w:semiHidden/>
    <w:rsid w:val="006369EB"/>
    <w:pPr>
      <w:shd w:val="clear" w:color="auto" w:fill="000080"/>
    </w:pPr>
    <w:rPr>
      <w:rFonts w:ascii="Tahoma" w:hAnsi="Tahoma" w:cs="Tahoma"/>
      <w:sz w:val="20"/>
      <w:szCs w:val="20"/>
    </w:rPr>
  </w:style>
  <w:style w:type="character" w:styleId="Hyperlink">
    <w:name w:val="Hyperlink"/>
    <w:basedOn w:val="a0"/>
    <w:rsid w:val="005C6E28"/>
    <w:rPr>
      <w:color w:val="0000FF"/>
      <w:u w:val="single"/>
    </w:rPr>
  </w:style>
  <w:style w:type="paragraph" w:styleId="a7">
    <w:name w:val="footer"/>
    <w:basedOn w:val="a"/>
    <w:rsid w:val="0044371C"/>
    <w:pPr>
      <w:tabs>
        <w:tab w:val="center" w:pos="4153"/>
        <w:tab w:val="right" w:pos="8306"/>
      </w:tabs>
    </w:pPr>
  </w:style>
  <w:style w:type="character" w:styleId="a8">
    <w:name w:val="page number"/>
    <w:basedOn w:val="a0"/>
    <w:rsid w:val="0044371C"/>
  </w:style>
  <w:style w:type="paragraph" w:styleId="a9">
    <w:name w:val="header"/>
    <w:basedOn w:val="a"/>
    <w:link w:val="aa"/>
    <w:uiPriority w:val="99"/>
    <w:unhideWhenUsed/>
    <w:rsid w:val="007C3160"/>
    <w:pPr>
      <w:tabs>
        <w:tab w:val="center" w:pos="4153"/>
        <w:tab w:val="right" w:pos="8306"/>
      </w:tabs>
    </w:pPr>
  </w:style>
  <w:style w:type="character" w:customStyle="1" w:styleId="aa">
    <w:name w:val="כותרת עליונה תו"/>
    <w:basedOn w:val="a0"/>
    <w:link w:val="a9"/>
    <w:uiPriority w:val="99"/>
    <w:rsid w:val="007C3160"/>
    <w:rPr>
      <w:sz w:val="24"/>
      <w:szCs w:val="24"/>
    </w:rPr>
  </w:style>
  <w:style w:type="paragraph" w:styleId="ab">
    <w:name w:val="Balloon Text"/>
    <w:basedOn w:val="a"/>
    <w:link w:val="ac"/>
    <w:uiPriority w:val="99"/>
    <w:semiHidden/>
    <w:unhideWhenUsed/>
    <w:rsid w:val="00346BE2"/>
    <w:rPr>
      <w:rFonts w:ascii="Tahoma" w:hAnsi="Tahoma" w:cs="Tahoma"/>
      <w:sz w:val="16"/>
      <w:szCs w:val="16"/>
    </w:rPr>
  </w:style>
  <w:style w:type="character" w:customStyle="1" w:styleId="ac">
    <w:name w:val="טקסט בלונים תו"/>
    <w:basedOn w:val="a0"/>
    <w:link w:val="ab"/>
    <w:uiPriority w:val="99"/>
    <w:semiHidden/>
    <w:rsid w:val="00346BE2"/>
    <w:rPr>
      <w:rFonts w:ascii="Tahoma" w:hAnsi="Tahoma" w:cs="Tahoma"/>
      <w:sz w:val="16"/>
      <w:szCs w:val="16"/>
    </w:rPr>
  </w:style>
  <w:style w:type="paragraph" w:styleId="ad">
    <w:name w:val="List Paragraph"/>
    <w:basedOn w:val="a"/>
    <w:link w:val="ae"/>
    <w:uiPriority w:val="34"/>
    <w:qFormat/>
    <w:rsid w:val="00451F86"/>
    <w:pPr>
      <w:ind w:left="720"/>
      <w:contextualSpacing/>
    </w:pPr>
  </w:style>
  <w:style w:type="character" w:styleId="af">
    <w:name w:val="annotation reference"/>
    <w:basedOn w:val="a0"/>
    <w:uiPriority w:val="99"/>
    <w:semiHidden/>
    <w:unhideWhenUsed/>
    <w:rsid w:val="00D4515D"/>
    <w:rPr>
      <w:sz w:val="16"/>
      <w:szCs w:val="16"/>
    </w:rPr>
  </w:style>
  <w:style w:type="paragraph" w:styleId="af0">
    <w:name w:val="annotation text"/>
    <w:basedOn w:val="a"/>
    <w:link w:val="af1"/>
    <w:uiPriority w:val="99"/>
    <w:semiHidden/>
    <w:unhideWhenUsed/>
    <w:rsid w:val="00D4515D"/>
    <w:rPr>
      <w:sz w:val="20"/>
      <w:szCs w:val="20"/>
    </w:rPr>
  </w:style>
  <w:style w:type="character" w:customStyle="1" w:styleId="af1">
    <w:name w:val="טקסט הערה תו"/>
    <w:basedOn w:val="a0"/>
    <w:link w:val="af0"/>
    <w:uiPriority w:val="99"/>
    <w:semiHidden/>
    <w:rsid w:val="00D4515D"/>
  </w:style>
  <w:style w:type="paragraph" w:styleId="af2">
    <w:name w:val="annotation subject"/>
    <w:basedOn w:val="af0"/>
    <w:next w:val="af0"/>
    <w:link w:val="af3"/>
    <w:uiPriority w:val="99"/>
    <w:semiHidden/>
    <w:unhideWhenUsed/>
    <w:rsid w:val="00D4515D"/>
    <w:rPr>
      <w:b/>
      <w:bCs/>
    </w:rPr>
  </w:style>
  <w:style w:type="character" w:customStyle="1" w:styleId="af3">
    <w:name w:val="נושא הערה תו"/>
    <w:basedOn w:val="af1"/>
    <w:link w:val="af2"/>
    <w:uiPriority w:val="99"/>
    <w:semiHidden/>
    <w:rsid w:val="00D4515D"/>
    <w:rPr>
      <w:b/>
      <w:bCs/>
    </w:rPr>
  </w:style>
  <w:style w:type="paragraph" w:styleId="af4">
    <w:name w:val="Revision"/>
    <w:hidden/>
    <w:uiPriority w:val="99"/>
    <w:semiHidden/>
    <w:rsid w:val="00176368"/>
    <w:rPr>
      <w:sz w:val="24"/>
      <w:szCs w:val="24"/>
    </w:rPr>
  </w:style>
  <w:style w:type="paragraph" w:customStyle="1" w:styleId="1">
    <w:name w:val="פיסקת רשימה1"/>
    <w:basedOn w:val="a"/>
    <w:uiPriority w:val="34"/>
    <w:qFormat/>
    <w:rsid w:val="00CD3A21"/>
    <w:pPr>
      <w:spacing w:before="120"/>
      <w:ind w:left="720"/>
      <w:jc w:val="both"/>
    </w:pPr>
    <w:rPr>
      <w:rFonts w:cs="David"/>
    </w:rPr>
  </w:style>
  <w:style w:type="character" w:customStyle="1" w:styleId="ae">
    <w:name w:val="פיסקת רשימה תו"/>
    <w:link w:val="ad"/>
    <w:uiPriority w:val="34"/>
    <w:locked/>
    <w:rsid w:val="00A96E8F"/>
    <w:rPr>
      <w:sz w:val="24"/>
      <w:szCs w:val="24"/>
    </w:rPr>
  </w:style>
  <w:style w:type="paragraph" w:styleId="af5">
    <w:name w:val="No Spacing"/>
    <w:link w:val="af6"/>
    <w:uiPriority w:val="1"/>
    <w:qFormat/>
    <w:rsid w:val="00905D67"/>
    <w:pPr>
      <w:bidi/>
    </w:pPr>
    <w:rPr>
      <w:rFonts w:ascii="Calibri" w:eastAsia="Calibri" w:hAnsi="Calibri" w:cs="Arial"/>
      <w:sz w:val="22"/>
      <w:szCs w:val="22"/>
    </w:rPr>
  </w:style>
  <w:style w:type="character" w:customStyle="1" w:styleId="af6">
    <w:name w:val="ללא מרווח תו"/>
    <w:link w:val="af5"/>
    <w:uiPriority w:val="1"/>
    <w:rsid w:val="00905D67"/>
    <w:rPr>
      <w:rFonts w:ascii="Calibri" w:eastAsia="Calibri" w:hAnsi="Calibri" w:cs="Arial"/>
      <w:sz w:val="22"/>
      <w:szCs w:val="22"/>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 TargetMode="External"/><Relationship Id="rId13" Type="http://schemas.openxmlformats.org/officeDocument/2006/relationships/footer" Target="footer3.xml"/><Relationship Id="rId18" Type="http://schemas.microsoft.com/office/2016/09/relationships/commentsIds" Target="commentsIds.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1.emf"/><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19" Type="http://schemas.microsoft.com/office/2007/relationships/stylesWithEffects" Target="stylesWithEffects.xml"/><Relationship Id="rId4" Type="http://schemas.openxmlformats.org/officeDocument/2006/relationships/settings" Target="settings.xml"/><Relationship Id="rId9" Type="http://schemas.openxmlformats.org/officeDocument/2006/relationships/hyperlink" Target="mailto:9977019@gmail.com" TargetMode="External"/><Relationship Id="rId14" Type="http://schemas.openxmlformats.org/officeDocument/2006/relationships/fontTable" Target="fontTab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0B34EDE-2977-417C-AD35-C33ACBE6318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78</TotalTime>
  <Pages>45</Pages>
  <Words>13892</Words>
  <Characters>69464</Characters>
  <Application>Microsoft Office Word</Application>
  <DocSecurity>0</DocSecurity>
  <Lines>578</Lines>
  <Paragraphs>166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Grizli777</Company>
  <LinksUpToDate>false</LinksUpToDate>
  <CharactersWithSpaces>83190</CharactersWithSpaces>
  <SharedDoc>false</SharedDoc>
  <HLinks>
    <vt:vector size="6" baseType="variant">
      <vt:variant>
        <vt:i4>4456561</vt:i4>
      </vt:variant>
      <vt:variant>
        <vt:i4>0</vt:i4>
      </vt:variant>
      <vt:variant>
        <vt:i4>0</vt:i4>
      </vt:variant>
      <vt:variant>
        <vt:i4>5</vt:i4>
      </vt:variant>
      <vt:variant>
        <vt:lpwstr>mailto:matis@bezeqint.net</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שרה</dc:creator>
  <cp:lastModifiedBy>ca025309519</cp:lastModifiedBy>
  <cp:revision>14</cp:revision>
  <cp:lastPrinted>2012-12-18T09:38:00Z</cp:lastPrinted>
  <dcterms:created xsi:type="dcterms:W3CDTF">2017-11-12T12:08:00Z</dcterms:created>
  <dcterms:modified xsi:type="dcterms:W3CDTF">2017-11-14T09:44:00Z</dcterms:modified>
</cp:coreProperties>
</file>